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53" w:rsidRDefault="008F6F53" w:rsidP="008F6F53">
      <w:pPr>
        <w:pStyle w:val="1"/>
        <w:rPr>
          <w:rFonts w:ascii="Times New Roman" w:hAnsi="Times New Roman"/>
          <w:sz w:val="28"/>
          <w:szCs w:val="28"/>
          <w:lang w:val="ru-RU"/>
        </w:rPr>
      </w:pPr>
      <w:bookmarkStart w:id="0" w:name="_Toc322621115"/>
      <w:r w:rsidRPr="00760001">
        <w:rPr>
          <w:rFonts w:ascii="Times New Roman" w:hAnsi="Times New Roman"/>
          <w:sz w:val="28"/>
          <w:szCs w:val="28"/>
          <w:lang w:val="ru-RU"/>
        </w:rPr>
        <w:t>Заявка на дополнительное оборудование</w:t>
      </w:r>
      <w:bookmarkEnd w:id="0"/>
    </w:p>
    <w:p w:rsidR="008F6F53" w:rsidRPr="009762B1" w:rsidRDefault="008F6F53" w:rsidP="008F6F53"/>
    <w:p w:rsidR="008F6F53" w:rsidRPr="008814F0" w:rsidRDefault="008F6F53" w:rsidP="008F6F53">
      <w:pPr>
        <w:pStyle w:val="6"/>
        <w:spacing w:before="0" w:after="0"/>
        <w:rPr>
          <w:color w:val="FF0000"/>
          <w:sz w:val="20"/>
          <w:szCs w:val="20"/>
          <w:u w:val="single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59853" wp14:editId="3DE190FA">
                <wp:simplePos x="0" y="0"/>
                <wp:positionH relativeFrom="column">
                  <wp:posOffset>5522595</wp:posOffset>
                </wp:positionH>
                <wp:positionV relativeFrom="paragraph">
                  <wp:posOffset>66675</wp:posOffset>
                </wp:positionV>
                <wp:extent cx="457200" cy="301625"/>
                <wp:effectExtent l="17145" t="19050" r="20955" b="22225"/>
                <wp:wrapNone/>
                <wp:docPr id="3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F53" w:rsidRPr="00AD3465" w:rsidRDefault="008F6F53" w:rsidP="008F6F53">
                            <w:pPr>
                              <w:jc w:val="center"/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6С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434.85pt;margin-top:5.25pt;width:36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" strokeweight="2.25pt">
                <v:textbox>
                  <w:txbxContent>
                    <w:p w:rsidR="008F6F53" w:rsidRPr="00AD3465" w:rsidRDefault="008F6F53" w:rsidP="008F6F53">
                      <w:pPr>
                        <w:jc w:val="center"/>
                        <w:rPr>
                          <w:b/>
                          <w:sz w:val="26"/>
                          <w:lang w:val="en-US"/>
                        </w:rPr>
                      </w:pPr>
                      <w:r>
                        <w:rPr>
                          <w:b/>
                          <w:sz w:val="26"/>
                        </w:rPr>
                        <w:t>6С</w:t>
                      </w:r>
                    </w:p>
                  </w:txbxContent>
                </v:textbox>
              </v:shape>
            </w:pict>
          </mc:Fallback>
        </mc:AlternateContent>
      </w:r>
      <w:r w:rsidRPr="008814F0">
        <w:rPr>
          <w:color w:val="FF0000"/>
          <w:sz w:val="20"/>
          <w:szCs w:val="20"/>
        </w:rPr>
        <w:t>Стоимость выполняемых работ и материалов с  1</w:t>
      </w:r>
      <w:r>
        <w:rPr>
          <w:color w:val="FF0000"/>
          <w:sz w:val="20"/>
          <w:szCs w:val="20"/>
        </w:rPr>
        <w:t>4 Февраля  2019</w:t>
      </w:r>
      <w:r w:rsidRPr="008814F0">
        <w:rPr>
          <w:color w:val="FF0000"/>
          <w:sz w:val="20"/>
          <w:szCs w:val="20"/>
        </w:rPr>
        <w:t xml:space="preserve"> года </w:t>
      </w:r>
      <w:r w:rsidRPr="008814F0">
        <w:rPr>
          <w:color w:val="FF0000"/>
          <w:sz w:val="20"/>
          <w:szCs w:val="20"/>
          <w:u w:val="single"/>
        </w:rPr>
        <w:t>увеличивается на 50%.</w:t>
      </w:r>
    </w:p>
    <w:p w:rsidR="008F6F53" w:rsidRPr="008814F0" w:rsidRDefault="008F6F53" w:rsidP="008F6F53">
      <w:pPr>
        <w:pStyle w:val="6"/>
        <w:spacing w:before="0" w:after="0"/>
        <w:rPr>
          <w:color w:val="FF0000"/>
          <w:sz w:val="20"/>
          <w:szCs w:val="20"/>
        </w:rPr>
      </w:pPr>
      <w:r w:rsidRPr="008814F0">
        <w:rPr>
          <w:color w:val="FF0000"/>
          <w:sz w:val="20"/>
          <w:szCs w:val="20"/>
        </w:rPr>
        <w:t xml:space="preserve">Стоимость выполняемых работ </w:t>
      </w:r>
      <w:r>
        <w:rPr>
          <w:color w:val="FF0000"/>
          <w:sz w:val="20"/>
          <w:szCs w:val="20"/>
        </w:rPr>
        <w:t>и материалов с  24 Февраля  2019</w:t>
      </w:r>
      <w:r w:rsidRPr="008814F0">
        <w:rPr>
          <w:color w:val="FF0000"/>
          <w:sz w:val="20"/>
          <w:szCs w:val="20"/>
        </w:rPr>
        <w:t xml:space="preserve"> года </w:t>
      </w:r>
      <w:r w:rsidRPr="008814F0">
        <w:rPr>
          <w:color w:val="FF0000"/>
          <w:sz w:val="20"/>
          <w:szCs w:val="20"/>
          <w:u w:val="single"/>
        </w:rPr>
        <w:t>увеличивается на 100%</w:t>
      </w:r>
      <w:r w:rsidRPr="008814F0">
        <w:rPr>
          <w:color w:val="FF0000"/>
          <w:sz w:val="20"/>
          <w:szCs w:val="20"/>
        </w:rPr>
        <w:t>.</w:t>
      </w:r>
    </w:p>
    <w:p w:rsidR="008F6F53" w:rsidRDefault="008F6F53" w:rsidP="008F6F53">
      <w:pPr>
        <w:pStyle w:val="a4"/>
        <w:spacing w:before="0" w:beforeAutospacing="0" w:after="0" w:afterAutospacing="0"/>
      </w:pPr>
      <w:r>
        <w:t>Заявку необходимо направить в электронном виде.</w:t>
      </w:r>
    </w:p>
    <w:p w:rsidR="00A76867" w:rsidRDefault="00A76867" w:rsidP="00A76867">
      <w:r>
        <w:t xml:space="preserve">По интересующим вас техническим вопросам просим связываться с Андреем Ивановым -    </w:t>
      </w:r>
    </w:p>
    <w:p w:rsidR="008F6F53" w:rsidRDefault="00A76867" w:rsidP="00A76867">
      <w:r>
        <w:t xml:space="preserve">тел.: 8 (495) 626-42-74, моб. 8 (916) 313-65-15, </w:t>
      </w:r>
      <w:hyperlink r:id="rId8" w:history="1">
        <w:r w:rsidRPr="00AD6FA5">
          <w:rPr>
            <w:rStyle w:val="a3"/>
          </w:rPr>
          <w:t>ivanov@tourfond.ru</w:t>
        </w:r>
      </w:hyperlink>
    </w:p>
    <w:p w:rsidR="00A76867" w:rsidRPr="00410A33" w:rsidRDefault="00A76867" w:rsidP="00A7686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"/>
        <w:gridCol w:w="474"/>
        <w:gridCol w:w="606"/>
        <w:gridCol w:w="3780"/>
        <w:gridCol w:w="1143"/>
        <w:gridCol w:w="142"/>
        <w:gridCol w:w="1134"/>
        <w:gridCol w:w="250"/>
        <w:gridCol w:w="1026"/>
        <w:gridCol w:w="958"/>
        <w:gridCol w:w="34"/>
        <w:gridCol w:w="713"/>
        <w:gridCol w:w="246"/>
      </w:tblGrid>
      <w:tr w:rsidR="008F6F53" w:rsidRPr="00760001" w:rsidTr="008F6F53">
        <w:trPr>
          <w:gridBefore w:val="1"/>
          <w:gridAfter w:val="1"/>
          <w:wBefore w:w="234" w:type="dxa"/>
          <w:wAfter w:w="246" w:type="dxa"/>
          <w:trHeight w:val="76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F53" w:rsidRPr="00760001" w:rsidRDefault="008F6F53" w:rsidP="00062908">
            <w:pPr>
              <w:rPr>
                <w:sz w:val="18"/>
              </w:rPr>
            </w:pPr>
            <w:r w:rsidRPr="00760001">
              <w:rPr>
                <w:sz w:val="18"/>
              </w:rPr>
              <w:t>Название</w:t>
            </w:r>
          </w:p>
          <w:p w:rsidR="008F6F53" w:rsidRPr="00760001" w:rsidRDefault="008F6F53" w:rsidP="00062908">
            <w:pPr>
              <w:rPr>
                <w:sz w:val="18"/>
              </w:rPr>
            </w:pPr>
            <w:r w:rsidRPr="00760001">
              <w:rPr>
                <w:sz w:val="18"/>
              </w:rPr>
              <w:t>компании: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53" w:rsidRPr="00760001" w:rsidRDefault="008F6F53" w:rsidP="00062908">
            <w:pPr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F6F53" w:rsidRPr="00760001" w:rsidRDefault="008F6F53" w:rsidP="00062908">
            <w:pPr>
              <w:rPr>
                <w:sz w:val="18"/>
              </w:rPr>
            </w:pPr>
            <w:r w:rsidRPr="00760001">
              <w:rPr>
                <w:sz w:val="18"/>
              </w:rPr>
              <w:t>Контактное</w:t>
            </w:r>
          </w:p>
          <w:p w:rsidR="008F6F53" w:rsidRPr="00760001" w:rsidRDefault="008F6F53" w:rsidP="00062908">
            <w:pPr>
              <w:rPr>
                <w:sz w:val="18"/>
              </w:rPr>
            </w:pPr>
            <w:r w:rsidRPr="00760001">
              <w:rPr>
                <w:sz w:val="18"/>
              </w:rPr>
              <w:t>лицо: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53" w:rsidRPr="00760001" w:rsidRDefault="008F6F53" w:rsidP="00062908">
            <w:pPr>
              <w:rPr>
                <w:sz w:val="18"/>
              </w:rPr>
            </w:pPr>
          </w:p>
        </w:tc>
      </w:tr>
      <w:tr w:rsidR="008F6F53" w:rsidRPr="00760001" w:rsidTr="008F6F53">
        <w:tc>
          <w:tcPr>
            <w:tcW w:w="708" w:type="dxa"/>
            <w:gridSpan w:val="2"/>
          </w:tcPr>
          <w:p w:rsidR="008F6F53" w:rsidRPr="00760001" w:rsidRDefault="008F6F53" w:rsidP="00062908">
            <w:pPr>
              <w:rPr>
                <w:b/>
                <w:sz w:val="20"/>
                <w:szCs w:val="20"/>
              </w:rPr>
            </w:pPr>
            <w:proofErr w:type="spellStart"/>
            <w:r w:rsidRPr="00760001">
              <w:rPr>
                <w:b/>
                <w:sz w:val="20"/>
                <w:szCs w:val="20"/>
              </w:rPr>
              <w:t>No</w:t>
            </w:r>
            <w:proofErr w:type="spellEnd"/>
            <w:r w:rsidRPr="0076000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4"/>
          </w:tcPr>
          <w:p w:rsidR="008F6F53" w:rsidRPr="00760001" w:rsidRDefault="008F6F53" w:rsidP="00062908">
            <w:pPr>
              <w:rPr>
                <w:b/>
                <w:sz w:val="20"/>
                <w:szCs w:val="20"/>
              </w:rPr>
            </w:pPr>
            <w:r w:rsidRPr="0076000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8F6F53" w:rsidRPr="00760001" w:rsidRDefault="008F6F53" w:rsidP="00062908">
            <w:pPr>
              <w:rPr>
                <w:b/>
                <w:sz w:val="20"/>
                <w:szCs w:val="20"/>
              </w:rPr>
            </w:pPr>
            <w:r w:rsidRPr="00760001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1276" w:type="dxa"/>
            <w:gridSpan w:val="2"/>
          </w:tcPr>
          <w:p w:rsidR="008F6F53" w:rsidRPr="0062533B" w:rsidRDefault="008F6F53" w:rsidP="00062908">
            <w:pPr>
              <w:jc w:val="center"/>
              <w:rPr>
                <w:b/>
                <w:sz w:val="20"/>
                <w:szCs w:val="20"/>
              </w:rPr>
            </w:pPr>
            <w:r w:rsidRPr="0062533B">
              <w:rPr>
                <w:b/>
                <w:sz w:val="20"/>
                <w:szCs w:val="20"/>
              </w:rPr>
              <w:t>Стоимость, руб.*</w:t>
            </w:r>
          </w:p>
        </w:tc>
        <w:tc>
          <w:tcPr>
            <w:tcW w:w="992" w:type="dxa"/>
            <w:gridSpan w:val="2"/>
          </w:tcPr>
          <w:p w:rsidR="008F6F53" w:rsidRPr="0062533B" w:rsidRDefault="008F6F53" w:rsidP="00062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</w:t>
            </w:r>
            <w:r w:rsidRPr="0062533B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959" w:type="dxa"/>
            <w:gridSpan w:val="2"/>
          </w:tcPr>
          <w:p w:rsidR="008F6F53" w:rsidRPr="0062533B" w:rsidRDefault="008F6F53" w:rsidP="00062908">
            <w:pPr>
              <w:jc w:val="center"/>
              <w:rPr>
                <w:b/>
                <w:sz w:val="20"/>
                <w:szCs w:val="20"/>
              </w:rPr>
            </w:pPr>
            <w:r w:rsidRPr="0062533B">
              <w:rPr>
                <w:b/>
                <w:sz w:val="20"/>
                <w:szCs w:val="20"/>
              </w:rPr>
              <w:t>Сумма, руб.*</w:t>
            </w:r>
          </w:p>
        </w:tc>
      </w:tr>
      <w:tr w:rsidR="008F6F53" w:rsidRPr="00C833AA" w:rsidTr="008F6F53">
        <w:trPr>
          <w:cantSplit/>
        </w:trPr>
        <w:tc>
          <w:tcPr>
            <w:tcW w:w="10740" w:type="dxa"/>
            <w:gridSpan w:val="13"/>
            <w:shd w:val="clear" w:color="auto" w:fill="CCCCCC"/>
          </w:tcPr>
          <w:p w:rsidR="008F6F53" w:rsidRPr="001C6615" w:rsidRDefault="008F6F53" w:rsidP="00062908">
            <w:pPr>
              <w:pStyle w:val="8"/>
              <w:rPr>
                <w:b/>
                <w:i w:val="0"/>
                <w:color w:val="000000"/>
                <w:sz w:val="20"/>
                <w:szCs w:val="20"/>
              </w:rPr>
            </w:pPr>
            <w:bookmarkStart w:id="1" w:name="_Электроэнергия__(Заполняется"/>
            <w:bookmarkEnd w:id="1"/>
            <w:r w:rsidRPr="001C6615">
              <w:rPr>
                <w:b/>
                <w:i w:val="0"/>
                <w:color w:val="000000"/>
                <w:sz w:val="20"/>
                <w:szCs w:val="20"/>
              </w:rPr>
              <w:t xml:space="preserve">Электроэнергия  (Заполняется в случае необходимости в потреблении более 10 </w:t>
            </w:r>
            <w:proofErr w:type="gramStart"/>
            <w:r w:rsidRPr="001C6615">
              <w:rPr>
                <w:b/>
                <w:i w:val="0"/>
                <w:color w:val="000000"/>
                <w:sz w:val="20"/>
                <w:szCs w:val="20"/>
              </w:rPr>
              <w:t>к</w:t>
            </w:r>
            <w:proofErr w:type="spellStart"/>
            <w:proofErr w:type="gramEnd"/>
            <w:r w:rsidRPr="001C6615">
              <w:rPr>
                <w:b/>
                <w:i w:val="0"/>
                <w:color w:val="000000"/>
                <w:sz w:val="20"/>
                <w:szCs w:val="20"/>
                <w:lang w:val="en-US"/>
              </w:rPr>
              <w:t>Wt</w:t>
            </w:r>
            <w:proofErr w:type="spellEnd"/>
            <w:r w:rsidRPr="001C6615">
              <w:rPr>
                <w:b/>
                <w:i w:val="0"/>
                <w:color w:val="000000"/>
                <w:sz w:val="20"/>
                <w:szCs w:val="20"/>
              </w:rPr>
              <w:t>)  *)</w:t>
            </w: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ind w:right="-108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Предоставление электроэнергии  от 2 до 5</w:t>
            </w:r>
            <w:r w:rsidRPr="001C6615">
              <w:rPr>
                <w:color w:val="000000"/>
                <w:sz w:val="20"/>
                <w:szCs w:val="20"/>
                <w:lang w:val="en-US"/>
              </w:rPr>
              <w:t>kW</w:t>
            </w:r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F32FC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F32FC">
              <w:rPr>
                <w:b/>
                <w:sz w:val="20"/>
                <w:szCs w:val="20"/>
              </w:rPr>
              <w:t>25 900</w:t>
            </w:r>
          </w:p>
        </w:tc>
        <w:tc>
          <w:tcPr>
            <w:tcW w:w="992" w:type="dxa"/>
            <w:gridSpan w:val="2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ind w:right="-108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0003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Предоставление электроэнергии  от 5 до 10</w:t>
            </w:r>
            <w:r w:rsidRPr="001C6615">
              <w:rPr>
                <w:color w:val="000000"/>
                <w:sz w:val="20"/>
                <w:szCs w:val="20"/>
                <w:lang w:val="en-US"/>
              </w:rPr>
              <w:t>kW</w:t>
            </w:r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F32FC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F32FC">
              <w:rPr>
                <w:b/>
                <w:sz w:val="20"/>
                <w:szCs w:val="20"/>
              </w:rPr>
              <w:t>34 650</w:t>
            </w:r>
          </w:p>
        </w:tc>
        <w:tc>
          <w:tcPr>
            <w:tcW w:w="992" w:type="dxa"/>
            <w:gridSpan w:val="2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ind w:right="-108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0004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tabs>
                <w:tab w:val="left" w:pos="4220"/>
              </w:tabs>
              <w:jc w:val="both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Предоставление электроэнергии  от 10 до 20</w:t>
            </w:r>
            <w:r w:rsidRPr="001C6615">
              <w:rPr>
                <w:color w:val="000000"/>
                <w:sz w:val="20"/>
                <w:szCs w:val="20"/>
                <w:lang w:val="en-US"/>
              </w:rPr>
              <w:t>kW</w:t>
            </w:r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F32FC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F32FC">
              <w:rPr>
                <w:b/>
                <w:sz w:val="20"/>
                <w:szCs w:val="20"/>
              </w:rPr>
              <w:t>47 250</w:t>
            </w:r>
          </w:p>
        </w:tc>
        <w:tc>
          <w:tcPr>
            <w:tcW w:w="992" w:type="dxa"/>
            <w:gridSpan w:val="2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ind w:right="-108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0005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Предоставление электроэнергии  от 20</w:t>
            </w:r>
            <w:r w:rsidRPr="001C6615">
              <w:rPr>
                <w:color w:val="000000"/>
                <w:sz w:val="20"/>
                <w:szCs w:val="20"/>
                <w:lang w:val="en-US"/>
              </w:rPr>
              <w:t>kW</w:t>
            </w:r>
            <w:r w:rsidRPr="001C6615">
              <w:rPr>
                <w:color w:val="000000"/>
                <w:sz w:val="20"/>
                <w:szCs w:val="20"/>
              </w:rPr>
              <w:t xml:space="preserve"> до 40 </w:t>
            </w:r>
            <w:r w:rsidRPr="001C6615">
              <w:rPr>
                <w:color w:val="000000"/>
                <w:sz w:val="20"/>
                <w:szCs w:val="20"/>
                <w:lang w:val="en-US"/>
              </w:rPr>
              <w:t>kW</w:t>
            </w:r>
            <w:r w:rsidRPr="001C6615">
              <w:rPr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F32FC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F32FC">
              <w:rPr>
                <w:b/>
                <w:sz w:val="20"/>
                <w:szCs w:val="20"/>
              </w:rPr>
              <w:t>78 750</w:t>
            </w:r>
          </w:p>
        </w:tc>
        <w:tc>
          <w:tcPr>
            <w:tcW w:w="992" w:type="dxa"/>
            <w:gridSpan w:val="2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ind w:right="-108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0006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Предоставление электроэнергии  от 40</w:t>
            </w:r>
            <w:r w:rsidRPr="001C6615">
              <w:rPr>
                <w:color w:val="000000"/>
                <w:sz w:val="20"/>
                <w:szCs w:val="20"/>
                <w:lang w:val="en-US"/>
              </w:rPr>
              <w:t>kW</w:t>
            </w:r>
            <w:r w:rsidRPr="001C6615">
              <w:rPr>
                <w:color w:val="000000"/>
                <w:sz w:val="20"/>
                <w:szCs w:val="20"/>
              </w:rPr>
              <w:t xml:space="preserve"> до 60 </w:t>
            </w:r>
            <w:r w:rsidRPr="001C6615">
              <w:rPr>
                <w:color w:val="000000"/>
                <w:sz w:val="20"/>
                <w:szCs w:val="20"/>
                <w:lang w:val="en-US"/>
              </w:rPr>
              <w:t>kW</w:t>
            </w:r>
            <w:r w:rsidRPr="001C6615">
              <w:rPr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F32FC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F32FC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92" w:type="dxa"/>
            <w:gridSpan w:val="2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ind w:right="-108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0007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 xml:space="preserve">Предоставление электроэнергии  свыше 60 </w:t>
            </w:r>
            <w:r w:rsidRPr="001C6615">
              <w:rPr>
                <w:color w:val="000000"/>
                <w:sz w:val="20"/>
                <w:szCs w:val="20"/>
                <w:lang w:val="en-US"/>
              </w:rPr>
              <w:t>kW**</w:t>
            </w:r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F32FC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F32FC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992" w:type="dxa"/>
            <w:gridSpan w:val="2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gridSpan w:val="2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ind w:right="-108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0007а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 xml:space="preserve">Аренда Электрощита + вывод на стенд одной розетки 220 </w:t>
            </w:r>
            <w:proofErr w:type="gramStart"/>
            <w:r w:rsidRPr="001C6615"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F32FC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F32FC">
              <w:rPr>
                <w:b/>
                <w:sz w:val="20"/>
                <w:szCs w:val="20"/>
              </w:rPr>
              <w:t>43 050</w:t>
            </w:r>
          </w:p>
        </w:tc>
        <w:tc>
          <w:tcPr>
            <w:tcW w:w="992" w:type="dxa"/>
            <w:gridSpan w:val="2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8F6F53" w:rsidRPr="00760001" w:rsidTr="008F6F53">
        <w:trPr>
          <w:cantSplit/>
          <w:trHeight w:val="587"/>
        </w:trPr>
        <w:tc>
          <w:tcPr>
            <w:tcW w:w="10740" w:type="dxa"/>
            <w:gridSpan w:val="13"/>
            <w:shd w:val="clear" w:color="auto" w:fill="CCCCCC"/>
          </w:tcPr>
          <w:p w:rsidR="008F6F53" w:rsidRPr="001C6615" w:rsidRDefault="008F6F53" w:rsidP="00062908">
            <w:pPr>
              <w:pStyle w:val="8"/>
              <w:jc w:val="both"/>
              <w:rPr>
                <w:b/>
                <w:i w:val="0"/>
                <w:color w:val="000000"/>
                <w:sz w:val="20"/>
                <w:szCs w:val="20"/>
              </w:rPr>
            </w:pPr>
            <w:r w:rsidRPr="001C6615">
              <w:rPr>
                <w:b/>
                <w:i w:val="0"/>
                <w:color w:val="000000"/>
                <w:sz w:val="20"/>
                <w:szCs w:val="20"/>
              </w:rPr>
              <w:t>Сантехнические устройства и работы</w:t>
            </w: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0009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Подключение технологического и кухонного оборудования экспонента к устройству для подвода и отвода воды с учетом предоставления устройства подвода и отвода воды (сантехнический лючок), одно подключение.</w:t>
            </w:r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F32FC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F32FC">
              <w:rPr>
                <w:b/>
                <w:sz w:val="20"/>
                <w:szCs w:val="20"/>
              </w:rPr>
              <w:t>45 500</w:t>
            </w:r>
          </w:p>
        </w:tc>
        <w:tc>
          <w:tcPr>
            <w:tcW w:w="958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Подключение технологического и кухонного оборудования экспонента к устройству для подвода и отвода воды с учетом предоставления устройства подвода и отвода воды (сантехнический лючок). На верхнем уровне двухэтажного стенда, одно подключение.</w:t>
            </w:r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F32FC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F32FC">
              <w:rPr>
                <w:b/>
                <w:sz w:val="20"/>
                <w:szCs w:val="20"/>
              </w:rPr>
              <w:t>50 900</w:t>
            </w:r>
          </w:p>
        </w:tc>
        <w:tc>
          <w:tcPr>
            <w:tcW w:w="958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8F6F53" w:rsidRPr="00760001" w:rsidTr="008F6F53">
        <w:trPr>
          <w:cantSplit/>
        </w:trPr>
        <w:tc>
          <w:tcPr>
            <w:tcW w:w="10740" w:type="dxa"/>
            <w:gridSpan w:val="13"/>
            <w:shd w:val="clear" w:color="auto" w:fill="CCCCCC"/>
          </w:tcPr>
          <w:p w:rsidR="008F6F53" w:rsidRPr="001C6615" w:rsidRDefault="008F6F53" w:rsidP="00062908">
            <w:pPr>
              <w:pStyle w:val="8"/>
              <w:jc w:val="both"/>
              <w:rPr>
                <w:b/>
                <w:i w:val="0"/>
                <w:color w:val="000000"/>
                <w:sz w:val="20"/>
                <w:szCs w:val="20"/>
              </w:rPr>
            </w:pPr>
            <w:r w:rsidRPr="001C6615">
              <w:rPr>
                <w:b/>
                <w:i w:val="0"/>
                <w:color w:val="000000"/>
                <w:sz w:val="20"/>
                <w:szCs w:val="20"/>
              </w:rPr>
              <w:t>Подача сжатого воздуха</w:t>
            </w: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0012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Подключение к магистрали сжатого воздуха, включая подачу сжатого воздуха, при расходе до 30 куб. м/в час, за 1 подключение</w:t>
            </w:r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F32FC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F32FC">
              <w:rPr>
                <w:b/>
                <w:sz w:val="20"/>
                <w:szCs w:val="20"/>
              </w:rPr>
              <w:t>31 500</w:t>
            </w:r>
          </w:p>
        </w:tc>
        <w:tc>
          <w:tcPr>
            <w:tcW w:w="958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0014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Подключение к магистрали сжатого воздуха, включая подачу сжатого воздуха, при расходе свыше 30 куб. м/в час, за 1 подключение</w:t>
            </w:r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F32FC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F32FC">
              <w:rPr>
                <w:b/>
                <w:sz w:val="20"/>
                <w:szCs w:val="20"/>
              </w:rPr>
              <w:t>63 000</w:t>
            </w:r>
          </w:p>
        </w:tc>
        <w:tc>
          <w:tcPr>
            <w:tcW w:w="958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8F6F53" w:rsidRPr="00760001" w:rsidTr="008F6F53">
        <w:trPr>
          <w:cantSplit/>
        </w:trPr>
        <w:tc>
          <w:tcPr>
            <w:tcW w:w="10740" w:type="dxa"/>
            <w:gridSpan w:val="13"/>
            <w:shd w:val="clear" w:color="auto" w:fill="CCCCCC"/>
          </w:tcPr>
          <w:p w:rsidR="008F6F53" w:rsidRPr="001C6615" w:rsidRDefault="008F6F53" w:rsidP="00062908">
            <w:pPr>
              <w:pStyle w:val="8"/>
              <w:jc w:val="both"/>
              <w:rPr>
                <w:b/>
                <w:i w:val="0"/>
                <w:color w:val="000000"/>
                <w:sz w:val="20"/>
                <w:szCs w:val="20"/>
              </w:rPr>
            </w:pPr>
            <w:r w:rsidRPr="001C6615">
              <w:rPr>
                <w:b/>
                <w:i w:val="0"/>
                <w:color w:val="000000"/>
                <w:sz w:val="20"/>
                <w:szCs w:val="20"/>
              </w:rPr>
              <w:t>Электрооборудование</w:t>
            </w: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Светильник люминесцентный</w:t>
            </w:r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C6615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C6615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958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 xml:space="preserve">Спот-бра на </w:t>
            </w:r>
            <w:proofErr w:type="spellStart"/>
            <w:r w:rsidRPr="001C6615">
              <w:rPr>
                <w:color w:val="000000"/>
                <w:sz w:val="20"/>
                <w:szCs w:val="20"/>
              </w:rPr>
              <w:t>шинопроводе</w:t>
            </w:r>
            <w:proofErr w:type="spellEnd"/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C6615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C6615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>675</w:t>
            </w:r>
          </w:p>
        </w:tc>
        <w:tc>
          <w:tcPr>
            <w:tcW w:w="958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C6615">
              <w:rPr>
                <w:color w:val="000000"/>
                <w:sz w:val="20"/>
                <w:szCs w:val="20"/>
              </w:rPr>
              <w:t>Шинопровод</w:t>
            </w:r>
            <w:proofErr w:type="spellEnd"/>
            <w:r w:rsidRPr="001C6615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C6615">
                <w:rPr>
                  <w:color w:val="000000"/>
                  <w:sz w:val="20"/>
                  <w:szCs w:val="20"/>
                </w:rPr>
                <w:t>1 м</w:t>
              </w:r>
            </w:smartTag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C6615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C6615">
              <w:rPr>
                <w:b/>
                <w:sz w:val="20"/>
                <w:szCs w:val="20"/>
              </w:rPr>
              <w:t>1 2</w:t>
            </w:r>
            <w:r>
              <w:rPr>
                <w:b/>
                <w:sz w:val="20"/>
                <w:szCs w:val="20"/>
              </w:rPr>
              <w:t>6</w:t>
            </w:r>
            <w:r w:rsidRPr="001C66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2031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>Дополнительная подсветка в витрину</w:t>
            </w:r>
          </w:p>
          <w:p w:rsidR="00F97763" w:rsidRPr="001C6615" w:rsidRDefault="00F97763" w:rsidP="00062908">
            <w:pPr>
              <w:jc w:val="both"/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>(мини-спот для витрины)</w:t>
            </w:r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C6615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C6615">
              <w:rPr>
                <w:b/>
                <w:sz w:val="20"/>
                <w:szCs w:val="20"/>
              </w:rPr>
              <w:t>2 </w:t>
            </w:r>
            <w:r>
              <w:rPr>
                <w:b/>
                <w:sz w:val="20"/>
                <w:szCs w:val="20"/>
              </w:rPr>
              <w:t>73</w:t>
            </w:r>
            <w:r w:rsidRPr="001C66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Светильник галогеновый 300W</w:t>
            </w:r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C6615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C6615">
              <w:rPr>
                <w:b/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>93</w:t>
            </w:r>
            <w:r w:rsidRPr="001C66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C6615">
              <w:rPr>
                <w:color w:val="000000"/>
                <w:sz w:val="20"/>
                <w:szCs w:val="20"/>
              </w:rPr>
              <w:t>Электророзетка</w:t>
            </w:r>
            <w:proofErr w:type="spellEnd"/>
            <w:r w:rsidRPr="001C6615">
              <w:rPr>
                <w:color w:val="000000"/>
                <w:sz w:val="20"/>
                <w:szCs w:val="20"/>
              </w:rPr>
              <w:t xml:space="preserve"> 220</w:t>
            </w:r>
            <w:proofErr w:type="gramStart"/>
            <w:r w:rsidRPr="001C6615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1C6615">
              <w:rPr>
                <w:color w:val="000000"/>
                <w:sz w:val="20"/>
                <w:szCs w:val="20"/>
              </w:rPr>
              <w:t xml:space="preserve"> (1 кВт)</w:t>
            </w:r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C6615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C6615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94</w:t>
            </w:r>
            <w:r w:rsidRPr="001C66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F97763" w:rsidRPr="00760001" w:rsidTr="008F6F53">
        <w:tc>
          <w:tcPr>
            <w:tcW w:w="708" w:type="dxa"/>
            <w:gridSpan w:val="2"/>
          </w:tcPr>
          <w:p w:rsidR="00F97763" w:rsidRPr="001C6615" w:rsidRDefault="00F97763" w:rsidP="00062908">
            <w:pPr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5671" w:type="dxa"/>
            <w:gridSpan w:val="4"/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C6615">
              <w:rPr>
                <w:color w:val="000000"/>
                <w:sz w:val="20"/>
                <w:szCs w:val="20"/>
              </w:rPr>
              <w:t>Электророзетка</w:t>
            </w:r>
            <w:proofErr w:type="spellEnd"/>
            <w:r w:rsidRPr="001C6615">
              <w:rPr>
                <w:color w:val="000000"/>
                <w:sz w:val="20"/>
                <w:szCs w:val="20"/>
              </w:rPr>
              <w:t xml:space="preserve"> 380 V до 20 кВт</w:t>
            </w:r>
          </w:p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r w:rsidRPr="001C6615">
              <w:rPr>
                <w:b/>
                <w:sz w:val="20"/>
                <w:szCs w:val="20"/>
              </w:rPr>
              <w:t>без стоимости электрощита</w:t>
            </w:r>
          </w:p>
        </w:tc>
        <w:tc>
          <w:tcPr>
            <w:tcW w:w="1134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7763" w:rsidRPr="001C6615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C6615">
              <w:rPr>
                <w:b/>
                <w:sz w:val="20"/>
                <w:szCs w:val="20"/>
              </w:rPr>
              <w:t xml:space="preserve">12 </w:t>
            </w:r>
            <w:r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958" w:type="dxa"/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F97763" w:rsidRPr="00760001" w:rsidTr="008F6F53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63" w:rsidRPr="001C6615" w:rsidRDefault="00F97763" w:rsidP="00062908">
            <w:pPr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63" w:rsidRPr="001C6615" w:rsidRDefault="00F97763" w:rsidP="00062908">
            <w:pPr>
              <w:jc w:val="both"/>
              <w:rPr>
                <w:color w:val="000000"/>
                <w:sz w:val="20"/>
                <w:szCs w:val="20"/>
              </w:rPr>
            </w:pPr>
            <w:r w:rsidRPr="001C6615">
              <w:rPr>
                <w:color w:val="000000"/>
                <w:sz w:val="20"/>
                <w:szCs w:val="20"/>
              </w:rPr>
              <w:t xml:space="preserve">Спот-бра на штанге, </w:t>
            </w:r>
            <w:r w:rsidRPr="001C6615">
              <w:rPr>
                <w:sz w:val="20"/>
                <w:szCs w:val="20"/>
              </w:rPr>
              <w:t>галогеновый выносной, на штанге, 150 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63" w:rsidRPr="001C6615" w:rsidRDefault="00F97763" w:rsidP="00F00B4B">
            <w:pPr>
              <w:jc w:val="center"/>
              <w:rPr>
                <w:b/>
                <w:sz w:val="20"/>
                <w:szCs w:val="20"/>
              </w:rPr>
            </w:pPr>
            <w:r w:rsidRPr="001C6615">
              <w:rPr>
                <w:b/>
                <w:sz w:val="20"/>
                <w:szCs w:val="20"/>
              </w:rPr>
              <w:t>4 </w:t>
            </w: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63" w:rsidRPr="001C6615" w:rsidRDefault="00F97763" w:rsidP="00062908">
            <w:pPr>
              <w:tabs>
                <w:tab w:val="decimal" w:pos="-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63" w:rsidRPr="001C6615" w:rsidRDefault="00F97763" w:rsidP="0006290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8F6F53" w:rsidRPr="00760001" w:rsidTr="008F6F53">
        <w:trPr>
          <w:cantSplit/>
        </w:trPr>
        <w:tc>
          <w:tcPr>
            <w:tcW w:w="10740" w:type="dxa"/>
            <w:gridSpan w:val="13"/>
            <w:shd w:val="clear" w:color="auto" w:fill="CCCCCC"/>
          </w:tcPr>
          <w:p w:rsidR="008F6F53" w:rsidRPr="001C6615" w:rsidRDefault="008F6F53" w:rsidP="00062908">
            <w:pPr>
              <w:pStyle w:val="8"/>
              <w:spacing w:before="0" w:after="0"/>
              <w:ind w:left="357"/>
              <w:rPr>
                <w:i w:val="0"/>
                <w:color w:val="000000"/>
                <w:sz w:val="20"/>
                <w:szCs w:val="20"/>
              </w:rPr>
            </w:pPr>
            <w:r w:rsidRPr="001C6615">
              <w:rPr>
                <w:i w:val="0"/>
                <w:color w:val="000000"/>
                <w:sz w:val="20"/>
                <w:szCs w:val="20"/>
              </w:rPr>
              <w:t xml:space="preserve">* - Стоимость подключения на 1 электрощит. При наличии 2-х и более щитов стоимость подключения рассчитывается отдельно по   каждому   щиту </w:t>
            </w:r>
          </w:p>
        </w:tc>
      </w:tr>
      <w:tr w:rsidR="008F6F53" w:rsidRPr="00760001" w:rsidTr="008F6F53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F53" w:rsidRPr="00760001" w:rsidRDefault="008F6F53" w:rsidP="00062908">
            <w:pPr>
              <w:rPr>
                <w:color w:val="000000"/>
                <w:sz w:val="18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F53" w:rsidRPr="00760001" w:rsidRDefault="008F6F53" w:rsidP="00062908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F53" w:rsidRPr="00760001" w:rsidRDefault="008F6F53" w:rsidP="00062908">
            <w:pPr>
              <w:tabs>
                <w:tab w:val="decimal" w:pos="-70"/>
              </w:tabs>
              <w:jc w:val="center"/>
              <w:rPr>
                <w:color w:val="000000"/>
                <w:sz w:val="18"/>
              </w:rPr>
            </w:pPr>
            <w:bookmarkStart w:id="2" w:name="_GoBack"/>
            <w:bookmarkEnd w:id="2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F53" w:rsidRPr="00760001" w:rsidRDefault="008F6F53" w:rsidP="00062908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53" w:rsidRDefault="008F6F53" w:rsidP="000629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СУММА,</w:t>
            </w:r>
          </w:p>
          <w:p w:rsidR="008F6F53" w:rsidRPr="00683F72" w:rsidRDefault="008F6F53" w:rsidP="000629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53" w:rsidRPr="00760001" w:rsidRDefault="008F6F53" w:rsidP="00062908">
            <w:pPr>
              <w:jc w:val="center"/>
              <w:rPr>
                <w:b/>
                <w:color w:val="000000"/>
                <w:sz w:val="18"/>
              </w:rPr>
            </w:pPr>
          </w:p>
        </w:tc>
      </w:tr>
    </w:tbl>
    <w:p w:rsidR="008F6F53" w:rsidRDefault="008F6F53" w:rsidP="008F6F53">
      <w:pPr>
        <w:spacing w:line="240" w:lineRule="atLeast"/>
        <w:jc w:val="both"/>
        <w:rPr>
          <w:sz w:val="20"/>
          <w:szCs w:val="20"/>
        </w:rPr>
      </w:pPr>
      <w:r w:rsidRPr="00162067">
        <w:rPr>
          <w:b/>
          <w:color w:val="FF0000"/>
          <w:sz w:val="20"/>
          <w:szCs w:val="20"/>
        </w:rPr>
        <w:lastRenderedPageBreak/>
        <w:t>Внимание:</w:t>
      </w:r>
      <w:r w:rsidRPr="00057A31">
        <w:rPr>
          <w:sz w:val="20"/>
          <w:szCs w:val="20"/>
        </w:rPr>
        <w:t xml:space="preserve"> Оплата производится в течение 3 рабочих дней с момента размещения заявки</w:t>
      </w:r>
      <w:r>
        <w:rPr>
          <w:sz w:val="20"/>
          <w:szCs w:val="20"/>
        </w:rPr>
        <w:t>.</w:t>
      </w:r>
    </w:p>
    <w:p w:rsidR="008F6F53" w:rsidRPr="008B5857" w:rsidRDefault="008F6F53" w:rsidP="008F6F53">
      <w:pPr>
        <w:spacing w:line="240" w:lineRule="atLeast"/>
        <w:jc w:val="both"/>
        <w:rPr>
          <w:sz w:val="20"/>
          <w:szCs w:val="20"/>
        </w:rPr>
      </w:pPr>
    </w:p>
    <w:p w:rsidR="008F6F53" w:rsidRPr="005E0804" w:rsidRDefault="008F6F53" w:rsidP="008F6F53">
      <w:pPr>
        <w:rPr>
          <w:rFonts w:ascii="Arial Narrow" w:hAnsi="Arial Narrow" w:cs="Arial"/>
          <w:bCs/>
          <w:sz w:val="20"/>
          <w:szCs w:val="20"/>
        </w:rPr>
      </w:pPr>
      <w:r w:rsidRPr="005E0804">
        <w:rPr>
          <w:color w:val="000000"/>
          <w:sz w:val="20"/>
          <w:szCs w:val="20"/>
        </w:rPr>
        <w:t>*           При заказе электричества более 30 Квт одним подключением к заявке обязательно предоставление:</w:t>
      </w:r>
    </w:p>
    <w:p w:rsidR="008F6F53" w:rsidRPr="005E0804" w:rsidRDefault="008F6F53" w:rsidP="008F6F53">
      <w:pPr>
        <w:numPr>
          <w:ilvl w:val="0"/>
          <w:numId w:val="1"/>
        </w:numPr>
        <w:rPr>
          <w:sz w:val="20"/>
          <w:szCs w:val="20"/>
        </w:rPr>
      </w:pPr>
      <w:r w:rsidRPr="005E0804">
        <w:rPr>
          <w:sz w:val="20"/>
          <w:szCs w:val="20"/>
        </w:rPr>
        <w:t xml:space="preserve">Детального </w:t>
      </w:r>
      <w:proofErr w:type="spellStart"/>
      <w:r w:rsidRPr="005E0804">
        <w:rPr>
          <w:sz w:val="20"/>
          <w:szCs w:val="20"/>
        </w:rPr>
        <w:t>электропроект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</w:t>
      </w:r>
      <w:r w:rsidRPr="005E0804">
        <w:rPr>
          <w:sz w:val="20"/>
          <w:szCs w:val="20"/>
        </w:rPr>
        <w:t>стенда с указанием напряжения электропитания, максимальных мощностей нагрузок по каждой единице оборудования, точек подключения электрооборудования с полной расшифровкой условных обозначений, заверенного директором фирмы</w:t>
      </w:r>
    </w:p>
    <w:p w:rsidR="008F6F53" w:rsidRDefault="008F6F53" w:rsidP="008F6F53">
      <w:pPr>
        <w:numPr>
          <w:ilvl w:val="0"/>
          <w:numId w:val="1"/>
        </w:numPr>
        <w:rPr>
          <w:sz w:val="20"/>
          <w:szCs w:val="20"/>
        </w:rPr>
      </w:pPr>
      <w:r w:rsidRPr="001C6615">
        <w:rPr>
          <w:sz w:val="20"/>
          <w:szCs w:val="20"/>
        </w:rPr>
        <w:t>Принципиальной схемы электрического щита с указанием нагрузок, заверенной директором фирмы.</w:t>
      </w:r>
    </w:p>
    <w:p w:rsidR="008F6F53" w:rsidRDefault="008F6F53" w:rsidP="008F6F53">
      <w:pPr>
        <w:rPr>
          <w:sz w:val="20"/>
          <w:szCs w:val="20"/>
        </w:rPr>
      </w:pPr>
    </w:p>
    <w:p w:rsidR="008F6F53" w:rsidRPr="001C6615" w:rsidRDefault="008F6F53" w:rsidP="008F6F53">
      <w:pPr>
        <w:rPr>
          <w:sz w:val="20"/>
          <w:szCs w:val="20"/>
        </w:rPr>
      </w:pPr>
    </w:p>
    <w:p w:rsidR="008F6F53" w:rsidRPr="00760001" w:rsidRDefault="008F6F53" w:rsidP="008F6F53">
      <w:pPr>
        <w:rPr>
          <w:sz w:val="22"/>
          <w:szCs w:val="22"/>
        </w:rPr>
      </w:pPr>
      <w:r w:rsidRPr="00760001">
        <w:rPr>
          <w:sz w:val="22"/>
          <w:szCs w:val="22"/>
        </w:rPr>
        <w:t xml:space="preserve">Печать и подпись ____________________ </w:t>
      </w:r>
      <w:r>
        <w:rPr>
          <w:sz w:val="22"/>
          <w:szCs w:val="22"/>
        </w:rPr>
        <w:t>Ф.И.О. _________________________ Дата ____________</w:t>
      </w:r>
    </w:p>
    <w:p w:rsidR="000955A5" w:rsidRDefault="000955A5" w:rsidP="008F6F53"/>
    <w:sectPr w:rsidR="000955A5" w:rsidSect="008F6F53">
      <w:headerReference w:type="default" r:id="rId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53" w:rsidRDefault="008F6F53" w:rsidP="008F6F53">
      <w:r>
        <w:separator/>
      </w:r>
    </w:p>
  </w:endnote>
  <w:endnote w:type="continuationSeparator" w:id="0">
    <w:p w:rsidR="008F6F53" w:rsidRDefault="008F6F53" w:rsidP="008F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53" w:rsidRDefault="008F6F53" w:rsidP="008F6F53">
      <w:r>
        <w:separator/>
      </w:r>
    </w:p>
  </w:footnote>
  <w:footnote w:type="continuationSeparator" w:id="0">
    <w:p w:rsidR="008F6F53" w:rsidRDefault="008F6F53" w:rsidP="008F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53" w:rsidRDefault="008F6F53" w:rsidP="008F6F53">
    <w:pPr>
      <w:pStyle w:val="a5"/>
      <w:pBdr>
        <w:bottom w:val="single" w:sz="12" w:space="1" w:color="auto"/>
      </w:pBdr>
      <w:tabs>
        <w:tab w:val="clear" w:pos="9355"/>
        <w:tab w:val="left" w:pos="10915"/>
      </w:tabs>
    </w:pPr>
    <w:r>
      <w:t xml:space="preserve">  </w:t>
    </w:r>
    <w:r>
      <w:rPr>
        <w:noProof/>
      </w:rPr>
      <w:drawing>
        <wp:inline distT="0" distB="0" distL="0" distR="0" wp14:anchorId="0A224AAC" wp14:editId="60975810">
          <wp:extent cx="1485900" cy="666750"/>
          <wp:effectExtent l="0" t="0" r="0" b="0"/>
          <wp:docPr id="67" name="Рисунок 67" descr="Expotour-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Expotour-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</w:t>
    </w:r>
    <w:r>
      <w:t xml:space="preserve">                                          </w:t>
    </w:r>
    <w:r>
      <w:rPr>
        <w:lang w:val="en-US"/>
      </w:rPr>
      <w:t xml:space="preserve">         </w:t>
    </w:r>
    <w:r>
      <w:t xml:space="preserve">     </w:t>
    </w:r>
    <w:r>
      <w:rPr>
        <w:lang w:val="en-US"/>
      </w:rPr>
      <w:t xml:space="preserve">              </w:t>
    </w:r>
    <w:r>
      <w:t xml:space="preserve">           </w:t>
    </w:r>
    <w:r>
      <w:rPr>
        <w:noProof/>
        <w:sz w:val="22"/>
        <w:szCs w:val="22"/>
      </w:rPr>
      <w:drawing>
        <wp:inline distT="0" distB="0" distL="0" distR="0" wp14:anchorId="42ABFB60" wp14:editId="5AD76C63">
          <wp:extent cx="1190625" cy="619125"/>
          <wp:effectExtent l="0" t="0" r="9525" b="9525"/>
          <wp:docPr id="68" name="Рисунок 68" descr="ИТМ крас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ИТМ красны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3500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FB"/>
    <w:rsid w:val="000955A5"/>
    <w:rsid w:val="007C69FB"/>
    <w:rsid w:val="008F6F53"/>
    <w:rsid w:val="00A76867"/>
    <w:rsid w:val="00F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F53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6">
    <w:name w:val="heading 6"/>
    <w:basedOn w:val="a"/>
    <w:next w:val="a"/>
    <w:link w:val="60"/>
    <w:qFormat/>
    <w:rsid w:val="008F6F5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8F6F5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F53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6F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F6F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rsid w:val="008F6F53"/>
    <w:rPr>
      <w:color w:val="0000FF"/>
      <w:u w:val="single"/>
    </w:rPr>
  </w:style>
  <w:style w:type="paragraph" w:styleId="a4">
    <w:name w:val="Normal (Web)"/>
    <w:basedOn w:val="a"/>
    <w:rsid w:val="008F6F53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8F6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6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6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6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F53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6">
    <w:name w:val="heading 6"/>
    <w:basedOn w:val="a"/>
    <w:next w:val="a"/>
    <w:link w:val="60"/>
    <w:qFormat/>
    <w:rsid w:val="008F6F5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8F6F5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F53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6F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F6F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rsid w:val="008F6F53"/>
    <w:rPr>
      <w:color w:val="0000FF"/>
      <w:u w:val="single"/>
    </w:rPr>
  </w:style>
  <w:style w:type="paragraph" w:styleId="a4">
    <w:name w:val="Normal (Web)"/>
    <w:basedOn w:val="a"/>
    <w:rsid w:val="008F6F53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8F6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6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6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6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tourfon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4</cp:revision>
  <dcterms:created xsi:type="dcterms:W3CDTF">2018-05-29T13:30:00Z</dcterms:created>
  <dcterms:modified xsi:type="dcterms:W3CDTF">2019-01-24T10:49:00Z</dcterms:modified>
</cp:coreProperties>
</file>