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177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8"/>
        <w:gridCol w:w="1593"/>
      </w:tblGrid>
      <w:tr w:rsidR="00F8522F" w:rsidRPr="0011502B" w14:paraId="1CF1582B" w14:textId="77777777" w:rsidTr="0020728F">
        <w:tc>
          <w:tcPr>
            <w:tcW w:w="10178" w:type="dxa"/>
          </w:tcPr>
          <w:p w14:paraId="2FDD4CA1" w14:textId="2FBCA378" w:rsidR="00F8522F" w:rsidRPr="0011502B" w:rsidRDefault="0059729D" w:rsidP="00DC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Pr="001765A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Пресс-релиз</w:t>
            </w:r>
          </w:p>
        </w:tc>
        <w:tc>
          <w:tcPr>
            <w:tcW w:w="1593" w:type="dxa"/>
          </w:tcPr>
          <w:p w14:paraId="57D18BE9" w14:textId="77777777" w:rsidR="00F8522F" w:rsidRPr="0011502B" w:rsidRDefault="00F8522F" w:rsidP="00112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B58D54" w14:textId="72D7FEB8" w:rsidR="00E0412A" w:rsidRPr="001765A9" w:rsidRDefault="0059729D" w:rsidP="0059729D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</w:t>
      </w:r>
      <w:r w:rsidR="00D850B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X</w:t>
      </w:r>
      <w:r w:rsidR="00D850B7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>IX</w:t>
      </w:r>
      <w:r w:rsidR="00E0412A" w:rsidRPr="001765A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Международной туристической выставки «</w:t>
      </w:r>
      <w:proofErr w:type="spellStart"/>
      <w:r w:rsidR="00E0412A" w:rsidRPr="001765A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Интурмаркет</w:t>
      </w:r>
      <w:proofErr w:type="spellEnd"/>
      <w:r w:rsidR="00E0412A" w:rsidRPr="001765A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14:paraId="10FBABE8" w14:textId="023A8BF9" w:rsidR="00E0412A" w:rsidRPr="005E5B89" w:rsidRDefault="00E0412A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В 202</w:t>
      </w:r>
      <w:r w:rsidR="00D850B7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FD215C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еждународная туристическая выставка «</w:t>
      </w:r>
      <w:proofErr w:type="spell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Интурмаркет</w:t>
      </w:r>
      <w:proofErr w:type="spell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D850B7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D850B7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марта в ЦВК «Экспоцентр»</w:t>
      </w:r>
      <w:r w:rsidR="00AD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ЦВК «Экспоцентр»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FE9556" w14:textId="2364B338" w:rsidR="00E0412A" w:rsidRPr="005E5B89" w:rsidRDefault="00E0412A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Официальная поддержка:</w:t>
      </w:r>
    </w:p>
    <w:p w14:paraId="3EB3C49B" w14:textId="77777777" w:rsidR="00E0412A" w:rsidRPr="005E5B89" w:rsidRDefault="00E0412A" w:rsidP="005E5B89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14:paraId="711126B6" w14:textId="30C064F8" w:rsidR="00014516" w:rsidRPr="005E5B89" w:rsidRDefault="00014516" w:rsidP="005E5B89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Дума Федерального собрания Российской Федерации </w:t>
      </w:r>
    </w:p>
    <w:p w14:paraId="5FEE5BFA" w14:textId="79DDB7EF" w:rsidR="00014516" w:rsidRPr="005E5B89" w:rsidRDefault="00014516" w:rsidP="005E5B89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 экономического развития Российской Федерации</w:t>
      </w:r>
    </w:p>
    <w:p w14:paraId="2DC8F5F0" w14:textId="77777777" w:rsidR="00FD215C" w:rsidRPr="005E5B89" w:rsidRDefault="00FD215C" w:rsidP="005E5B89">
      <w:p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FCB70" w14:textId="77777777" w:rsidR="00FD215C" w:rsidRPr="005E5B89" w:rsidRDefault="00FD215C" w:rsidP="005E5B89">
      <w:p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поддержке:</w:t>
      </w:r>
    </w:p>
    <w:p w14:paraId="0129C98A" w14:textId="547C4A99" w:rsidR="00E0412A" w:rsidRPr="005E5B89" w:rsidRDefault="00E0412A" w:rsidP="005E5B89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Российский 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оюз 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уриндустрии (РСТ)</w:t>
      </w:r>
    </w:p>
    <w:p w14:paraId="3B257512" w14:textId="0FC9D453" w:rsidR="00E0412A" w:rsidRPr="005E5B89" w:rsidRDefault="00E0412A" w:rsidP="005E5B89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Ассоциация 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уроператоров (АТОР)</w:t>
      </w:r>
    </w:p>
    <w:p w14:paraId="27090763" w14:textId="77777777" w:rsidR="00E0412A" w:rsidRPr="005E5B89" w:rsidRDefault="00E0412A" w:rsidP="005E5B89">
      <w:p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58895669" w14:textId="216E8ADE" w:rsidR="00573C65" w:rsidRPr="005E5B89" w:rsidRDefault="00E0412A" w:rsidP="005E5B89">
      <w:p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Партнеры мероприятия:</w:t>
      </w:r>
    </w:p>
    <w:p w14:paraId="642959FF" w14:textId="77777777" w:rsidR="00573C65" w:rsidRPr="005E5B89" w:rsidRDefault="00573C65" w:rsidP="005E5B89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Регион-партнер - Нижегородская область</w:t>
      </w:r>
    </w:p>
    <w:p w14:paraId="1EFD7F8C" w14:textId="10020BAE" w:rsidR="00E0412A" w:rsidRPr="005E5B89" w:rsidRDefault="00E0412A" w:rsidP="005E5B89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Город-партнер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</w:t>
      </w:r>
    </w:p>
    <w:p w14:paraId="41D66BA7" w14:textId="77777777" w:rsidR="00FD215C" w:rsidRPr="005E5B89" w:rsidRDefault="00E0412A" w:rsidP="005E5B89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</w:t>
      </w:r>
      <w:r w:rsidR="008B4956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</w:t>
      </w:r>
      <w:r w:rsidR="008B4956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573C65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Ателика</w:t>
      </w:r>
      <w:proofErr w:type="spellEnd"/>
      <w:proofErr w:type="gramStart"/>
      <w:r w:rsidR="00573C65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proofErr w:type="gramEnd"/>
      <w:r w:rsidR="00573C65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 Групп</w:t>
      </w:r>
      <w:r w:rsidR="00BB55B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215C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Калининградская область, Республика Башкортостан</w:t>
      </w:r>
    </w:p>
    <w:p w14:paraId="135D8453" w14:textId="6D06E0B2" w:rsidR="00FD215C" w:rsidRPr="005E5B89" w:rsidRDefault="00FD215C" w:rsidP="005E5B89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Стратегический отраслевой партнер - Агентство по Развитию и Продвижению Туризма (АРПТ)</w:t>
      </w:r>
    </w:p>
    <w:p w14:paraId="649B171F" w14:textId="570C8232" w:rsidR="00E0412A" w:rsidRPr="005E5B89" w:rsidRDefault="00E0412A" w:rsidP="005E5B89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В2В информационный партнер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Profi.Travel</w:t>
      </w:r>
    </w:p>
    <w:p w14:paraId="2CD2E305" w14:textId="7E24E16C" w:rsidR="00E0412A" w:rsidRPr="005E5B89" w:rsidRDefault="00E0412A" w:rsidP="005E5B89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информационный партнер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proofErr w:type="gram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уризм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15BF9BB" w14:textId="0822A3E7" w:rsidR="00E0412A" w:rsidRPr="005E5B89" w:rsidRDefault="00E0412A" w:rsidP="005E5B89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интернет-партнер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Турпром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0883647" w14:textId="28598D9D" w:rsidR="00E0412A" w:rsidRPr="005E5B89" w:rsidRDefault="00E0412A" w:rsidP="005E5B89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новостной партнер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Travel Russian News (TRN)</w:t>
      </w:r>
    </w:p>
    <w:p w14:paraId="08D43DD5" w14:textId="77777777" w:rsidR="00FD215C" w:rsidRPr="005E5B89" w:rsidRDefault="00FD215C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49E340" w14:textId="77777777" w:rsidR="00FD215C" w:rsidRPr="005E5B89" w:rsidRDefault="00FD215C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Партнеры деловой программы:</w:t>
      </w:r>
    </w:p>
    <w:p w14:paraId="4D9FD821" w14:textId="77777777" w:rsidR="00FD215C" w:rsidRPr="005E5B89" w:rsidRDefault="00FD215C" w:rsidP="005E5B89">
      <w:pPr>
        <w:pStyle w:val="ab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Российской Федерации по развитию Дальнего Востока</w:t>
      </w:r>
    </w:p>
    <w:p w14:paraId="08334794" w14:textId="77777777" w:rsidR="00FD215C" w:rsidRPr="005E5B89" w:rsidRDefault="00FD215C" w:rsidP="005E5B89">
      <w:pPr>
        <w:pStyle w:val="ab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 развития Дальнего Востока и Арктики</w:t>
      </w:r>
    </w:p>
    <w:p w14:paraId="324DA739" w14:textId="77777777" w:rsidR="00FD215C" w:rsidRPr="005E5B89" w:rsidRDefault="00FD215C" w:rsidP="005E5B89">
      <w:pPr>
        <w:pStyle w:val="ab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ФРОС Регион PR</w:t>
      </w:r>
    </w:p>
    <w:p w14:paraId="681500DC" w14:textId="77777777" w:rsidR="00FD215C" w:rsidRPr="005E5B89" w:rsidRDefault="00FD215C" w:rsidP="005E5B89">
      <w:pPr>
        <w:pStyle w:val="ab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Национальное</w:t>
      </w:r>
      <w:proofErr w:type="gram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конгресс-бюро</w:t>
      </w:r>
    </w:p>
    <w:p w14:paraId="08CED8E2" w14:textId="77777777" w:rsidR="00FD215C" w:rsidRPr="005E5B89" w:rsidRDefault="00FD215C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0BB78" w14:textId="77777777" w:rsidR="0059729D" w:rsidRDefault="00FD215C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Генеральный партнер раздела "Автотуризм и </w:t>
      </w:r>
      <w:proofErr w:type="spellStart"/>
      <w:r w:rsidRPr="005E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караванинг</w:t>
      </w:r>
      <w:proofErr w:type="spellEnd"/>
      <w:r w:rsidRPr="005E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9729D" w:rsidRPr="0059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Союз Профессионалов индустрии Кемпингов и Автотуризма </w:t>
      </w:r>
      <w:r w:rsidR="0059729D">
        <w:rPr>
          <w:rFonts w:ascii="Times New Roman" w:eastAsia="Times New Roman" w:hAnsi="Times New Roman" w:cs="Times New Roman"/>
          <w:sz w:val="24"/>
          <w:szCs w:val="24"/>
          <w:lang w:eastAsia="ru-RU"/>
        </w:rPr>
        <w:t>(НСПКА)</w:t>
      </w:r>
    </w:p>
    <w:p w14:paraId="2CB28198" w14:textId="7054A543" w:rsidR="00FD215C" w:rsidRPr="005E5B89" w:rsidRDefault="00FD215C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Партнеры раздела "Автотуризм и </w:t>
      </w:r>
      <w:proofErr w:type="spellStart"/>
      <w:r w:rsidRPr="005E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караванинг</w:t>
      </w:r>
      <w:proofErr w:type="spellEnd"/>
      <w:r w:rsidRPr="005E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14:paraId="57226FAC" w14:textId="2D276CF7" w:rsidR="00FD215C" w:rsidRPr="005E5B89" w:rsidRDefault="00FD215C" w:rsidP="005E5B89">
      <w:pPr>
        <w:pStyle w:val="ab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RV </w:t>
      </w:r>
      <w:proofErr w:type="spell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Land</w:t>
      </w:r>
      <w:proofErr w:type="spellEnd"/>
    </w:p>
    <w:p w14:paraId="5BE73F65" w14:textId="299AB5C2" w:rsidR="00FD215C" w:rsidRPr="005E5B89" w:rsidRDefault="00FD215C" w:rsidP="005E5B89">
      <w:pPr>
        <w:pStyle w:val="ab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кемпинг</w:t>
      </w:r>
    </w:p>
    <w:p w14:paraId="7C9578D7" w14:textId="77777777" w:rsidR="00FD215C" w:rsidRPr="005E5B89" w:rsidRDefault="00FD215C" w:rsidP="005E5B89">
      <w:pPr>
        <w:pStyle w:val="ab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9D7A7" w14:textId="242D7898" w:rsidR="00FD215C" w:rsidRPr="005E5B89" w:rsidRDefault="00FD215C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В2В партнер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Некоммерческое партнерство НАИТО</w:t>
      </w:r>
    </w:p>
    <w:p w14:paraId="5177E958" w14:textId="77777777" w:rsidR="00FD215C" w:rsidRPr="005E5B89" w:rsidRDefault="00FD215C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Стратегические партнеры выставки:</w:t>
      </w:r>
    </w:p>
    <w:p w14:paraId="003FC524" w14:textId="77777777" w:rsidR="00FD215C" w:rsidRPr="005E5B89" w:rsidRDefault="00FD215C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Роскачество</w:t>
      </w:r>
      <w:proofErr w:type="spellEnd"/>
    </w:p>
    <w:p w14:paraId="297AA655" w14:textId="3A112CE8" w:rsidR="00FD215C" w:rsidRPr="005E5B89" w:rsidRDefault="00FD215C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Торгово-промышленная палата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(ТПП)</w:t>
      </w:r>
    </w:p>
    <w:p w14:paraId="383C1BC5" w14:textId="77777777" w:rsidR="00FD215C" w:rsidRPr="005E5B89" w:rsidRDefault="00FD215C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MICE. Проектный офис</w:t>
      </w:r>
    </w:p>
    <w:p w14:paraId="51630A8C" w14:textId="196919F3" w:rsidR="00FD215C" w:rsidRPr="005E5B89" w:rsidRDefault="00FD215C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малых туристических городов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(АМТГ)</w:t>
      </w:r>
    </w:p>
    <w:p w14:paraId="0D7B1433" w14:textId="57A2501E" w:rsidR="00FD215C" w:rsidRPr="005E5B89" w:rsidRDefault="00FD215C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оздоровительного и корпоративного здоровья</w:t>
      </w:r>
    </w:p>
    <w:p w14:paraId="64E2EBC5" w14:textId="77777777" w:rsidR="00FD215C" w:rsidRPr="005E5B89" w:rsidRDefault="00FD215C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DF087" w14:textId="59F622E7" w:rsidR="00FD215C" w:rsidRPr="005E5B89" w:rsidRDefault="00FD215C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Официальный отраслевой партнер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Российский союз выставок и ярмарок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(РСВЯ)</w:t>
      </w:r>
    </w:p>
    <w:p w14:paraId="52A5EAA2" w14:textId="77777777" w:rsidR="00FD215C" w:rsidRPr="005E5B89" w:rsidRDefault="00FD215C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D68A8" w14:textId="29255779" w:rsidR="00FD215C" w:rsidRPr="005E5B89" w:rsidRDefault="00FD215C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Партнер социальных проектов выставки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Турбизнес с открытым сердцем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AA29E79" w14:textId="77777777" w:rsidR="00FD215C" w:rsidRPr="005E5B89" w:rsidRDefault="00FD215C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4C77B" w14:textId="4B38E74E" w:rsidR="00FD215C" w:rsidRPr="005E5B89" w:rsidRDefault="00FD215C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Партнеры образовательных программ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РАНХИГС, РГУТИС, МГИМО, РМАТ, Высшая школа экономики</w:t>
      </w:r>
    </w:p>
    <w:p w14:paraId="7497163C" w14:textId="77777777" w:rsidR="00E0412A" w:rsidRPr="005E5B89" w:rsidRDefault="00E0412A" w:rsidP="005E5B89">
      <w:p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4B864" w14:textId="760EBC88" w:rsidR="00684944" w:rsidRPr="005E5B89" w:rsidRDefault="0059729D" w:rsidP="005E5B8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412A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0412A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Интурмаркет</w:t>
      </w:r>
      <w:proofErr w:type="spellEnd"/>
      <w:r w:rsidR="00E0412A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— профильная площадка для внутриотраслевого диалога и выработки оптимальных решений 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0412A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0412A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 в новых условиях. 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</w:t>
      </w:r>
      <w:r w:rsidR="00E0412A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</w:t>
      </w:r>
      <w:r w:rsidR="00E0412A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самых активных представителей туриндустрии страны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E0412A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адует, удивляет, настраивает на работу, объединяет лучших!</w:t>
      </w:r>
    </w:p>
    <w:p w14:paraId="5EAF7EDE" w14:textId="201F911D" w:rsidR="00684944" w:rsidRPr="005E5B89" w:rsidRDefault="00684944" w:rsidP="005E5B8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9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 выставки участвуют  более 700 компаний из 68 регионов и 13 дружественных стран: </w:t>
      </w:r>
      <w:proofErr w:type="gram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Беларусь, Кубы, Китая, </w:t>
      </w:r>
      <w:r w:rsidR="0059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Армении, 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Ирана, Вь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етнама, Азербайджана, Индонезии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других.</w:t>
      </w:r>
      <w:proofErr w:type="gram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самостоятельными  стендами </w:t>
      </w:r>
      <w:proofErr w:type="gram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proofErr w:type="gram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турпотенциал</w:t>
      </w:r>
      <w:proofErr w:type="spell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территорий. </w:t>
      </w:r>
    </w:p>
    <w:p w14:paraId="597D511F" w14:textId="2E6393AF" w:rsidR="00E0412A" w:rsidRPr="005E5B89" w:rsidRDefault="0059729D" w:rsidP="005E5B8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412A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0412A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Интурмаркет</w:t>
      </w:r>
      <w:proofErr w:type="spellEnd"/>
      <w:r w:rsidR="00E0412A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находится на пике основного туристического трен</w:t>
      </w:r>
      <w:r w:rsidR="00150649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 — </w:t>
      </w:r>
      <w:proofErr w:type="spellStart"/>
      <w:r w:rsidR="00150649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="00150649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туризме - </w:t>
      </w:r>
      <w:r w:rsidR="002D0BFC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мероприятии представлено большинство регионов России, включая новые территории.</w:t>
      </w:r>
      <w:r w:rsidR="00E0412A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Особенность выставки 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412A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стенды межрегиональных проектов «Серебряное ожерелье», «Императорский маршрут», «Яркие выходные в Приволжье».</w:t>
      </w:r>
      <w:r w:rsidR="004C7C76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8D3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</w:t>
      </w:r>
      <w:r w:rsidR="005E5B89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 семьи уделено  детскому</w:t>
      </w:r>
      <w:r w:rsidR="00C378D3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B89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семейному туризму </w:t>
      </w:r>
      <w:r w:rsidR="00C378D3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объединенном стенде представлен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378D3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35 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профильных </w:t>
      </w:r>
      <w:r w:rsidR="00C378D3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туроператоров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78D3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052531" w14:textId="3D25782A" w:rsidR="00150649" w:rsidRPr="005E5B89" w:rsidRDefault="0059729D" w:rsidP="005E5B8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73C65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 гости отмечают важность участия в туристической выставке «</w:t>
      </w:r>
      <w:proofErr w:type="spellStart"/>
      <w:r w:rsidR="00573C65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Интурмаркет</w:t>
      </w:r>
      <w:proofErr w:type="spellEnd"/>
      <w:r w:rsidR="00573C65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 тому есть несколько причин. Участники получают возможность в течение трех дней провести встречи с целевой аудиторией из других стран и регионов России, стать экспертом деловой программы и презентовать свой продукт профессиональной аудитории в рамках деловой программы, выйти на новые рынки в сжатые сроки. </w:t>
      </w:r>
      <w:proofErr w:type="gramStart"/>
      <w:r w:rsidR="00573C65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самое весомое - л</w:t>
      </w:r>
      <w:r w:rsidR="00150649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ичные встречи с партнерами и коллегами – остается бесценным на все времена</w:t>
      </w:r>
      <w:r w:rsidR="00573C65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26D7FE34" w14:textId="617FCA0F" w:rsidR="00684944" w:rsidRPr="005E5B89" w:rsidRDefault="0059729D" w:rsidP="005E5B8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84944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2024 году по инициативе Президента запускаются новые нацпроекты:  «Семья», «Молодежь России», «Продолжительная и активная жизнь»,  «Кадры» (кадры для туризма были выделены в том числе). Отдельно было подчеркнуто, что  развитие экологического туризма получит серьезную поддержку – государство  стимулирует создание </w:t>
      </w:r>
      <w:proofErr w:type="spellStart"/>
      <w:r w:rsidR="00684944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экотроп</w:t>
      </w:r>
      <w:proofErr w:type="spellEnd"/>
      <w:r w:rsidR="00684944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пеших семейных маршрутов и </w:t>
      </w:r>
      <w:proofErr w:type="spellStart"/>
      <w:r w:rsidR="00684944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экокурортов</w:t>
      </w:r>
      <w:proofErr w:type="spellEnd"/>
      <w:r w:rsidR="00684944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Новым этапом в развитии активного отдыха на природных территориях станет разработка программы по созданию современных комфортных и доступных кемпингов для семейного отдыха, которые могут стать и центрами экологического просвещения для молодежи.</w:t>
      </w:r>
      <w:r w:rsidR="005E5B89" w:rsidRPr="005E5B89">
        <w:rPr>
          <w:sz w:val="24"/>
          <w:szCs w:val="24"/>
        </w:rPr>
        <w:t xml:space="preserve"> </w:t>
      </w:r>
    </w:p>
    <w:p w14:paraId="06054DFB" w14:textId="191EF1E5" w:rsidR="001D6290" w:rsidRPr="005E5B89" w:rsidRDefault="00684944" w:rsidP="005E5B8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темы нашли свое отражение в деловой программе «</w:t>
      </w:r>
      <w:proofErr w:type="spell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Интурмаркета</w:t>
      </w:r>
      <w:proofErr w:type="spell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 запланирована насыщенная деловая программа  - свыше 50 деловых сессий, 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выступят </w:t>
      </w:r>
      <w:r w:rsidR="005972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30</w:t>
      </w:r>
      <w:r w:rsidR="00E0412A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0 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самых авторитетных </w:t>
      </w:r>
      <w:r w:rsidR="005E5B89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спикеров. П</w:t>
      </w:r>
      <w:r w:rsidR="00573C65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редусмотрена прямая трансляция и запись всех деловых сессий программы. Новости и информация об участниках распространя</w:t>
      </w:r>
      <w:r w:rsidR="0059729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73C65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на аудиторию </w:t>
      </w:r>
      <w:r w:rsidR="00BB55B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73C65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5 000+ контактов.</w:t>
      </w:r>
    </w:p>
    <w:p w14:paraId="509209C7" w14:textId="77777777" w:rsidR="0059729D" w:rsidRDefault="0059729D" w:rsidP="0059729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C15DF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FD215C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программы выставки</w:t>
      </w:r>
      <w:r w:rsidR="003C15DF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обсуждаться национальные и </w:t>
      </w:r>
      <w:r w:rsidR="004C7C76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межрегиональные маршруты, </w:t>
      </w:r>
      <w:r w:rsidR="003C15DF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сети национальных троп, </w:t>
      </w:r>
      <w:r w:rsidR="004C7C76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перспективные ви</w:t>
      </w:r>
      <w:r w:rsidR="00C378D3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 туризма 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78D3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экологический, </w:t>
      </w:r>
      <w:r w:rsidR="00D850B7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креативный, </w:t>
      </w:r>
      <w:r w:rsidR="00350935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</w:t>
      </w:r>
      <w:r w:rsidR="004C7C76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автотуризм, арктический, детский</w:t>
      </w:r>
      <w:r w:rsidR="00D850B7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семейный туризм и отдых</w:t>
      </w:r>
      <w:r w:rsidR="004C7C76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50B7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паломнический туризм</w:t>
      </w:r>
      <w:r w:rsidR="004C7C76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Традиционно пройдут мероприятия по IT-технологиям</w:t>
      </w:r>
      <w:r w:rsidR="00D850B7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использованию искусственного интеллекта в туризме</w:t>
      </w:r>
      <w:r w:rsidR="004C7C76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обучающие </w:t>
      </w:r>
      <w:r w:rsidR="004C7C76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семинары для туристско</w:t>
      </w:r>
      <w:r w:rsidR="00350935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-информационных центров</w:t>
      </w:r>
      <w:r w:rsidR="004C7C76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обойден вниманием и </w:t>
      </w:r>
      <w:r w:rsidR="00350935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 туризм</w:t>
      </w:r>
      <w:r w:rsidR="004C7C76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 w:rsidR="00C378D3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переживает сейчас вспле</w:t>
      </w:r>
      <w:proofErr w:type="gramStart"/>
      <w:r w:rsidR="00C378D3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 спр</w:t>
      </w:r>
      <w:proofErr w:type="gramEnd"/>
      <w:r w:rsidR="00C378D3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</w:t>
      </w:r>
      <w:r w:rsidR="004C7C76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78D3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5F8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обсуждаться </w:t>
      </w:r>
      <w:r w:rsidR="00C378D3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</w:t>
      </w:r>
      <w:r w:rsidR="00B255F8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C378D3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</w:t>
      </w:r>
      <w:r w:rsidR="00B255F8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378D3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гидов-переводчик</w:t>
      </w:r>
      <w:r w:rsidR="00BB55B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проводников и экскурсоводов, интересная дискуссия заявлена при обсуждении задач в  индустрии кемпингов и </w:t>
      </w:r>
      <w:proofErr w:type="spellStart"/>
      <w:r w:rsidR="00BB55B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глэмпингов</w:t>
      </w:r>
      <w:proofErr w:type="spellEnd"/>
      <w:r w:rsidR="00BB55B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953DD6" w14:textId="77777777" w:rsidR="00237C72" w:rsidRDefault="0059729D" w:rsidP="005E5B8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открытия выставки, 16 марта, пройдет несколько стратегических секций. Ключевое событие дня — пленарное заседание, посвященное актуальным вопросам развития отрасли. В числе участников - представители Минэкономразвития, Комитета Государственной Думы по туризму и развитию туристической инфраструктуры, Агентства стратегических инициатив, Национального конгресс-бюро, Российского союза туриндустрии, аналитического центра </w:t>
      </w:r>
      <w:proofErr w:type="spell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Profi.Travel</w:t>
      </w:r>
      <w:proofErr w:type="spell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региональных органов исполнительной власти.</w:t>
      </w:r>
      <w:r w:rsidR="0023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38E0680" w14:textId="55AFED4F" w:rsidR="003C15DF" w:rsidRPr="005E5B89" w:rsidRDefault="00237C72" w:rsidP="005E5B8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255F8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 полной программой мероприятий «</w:t>
      </w:r>
      <w:proofErr w:type="spellStart"/>
      <w:r w:rsidR="00B255F8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Интурмаркета</w:t>
      </w:r>
      <w:proofErr w:type="spellEnd"/>
      <w:r w:rsidR="00B255F8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можно ознакомиться на сайте выставки </w:t>
      </w:r>
      <w:hyperlink r:id="rId8" w:history="1">
        <w:r w:rsidR="00B255F8" w:rsidRPr="005E5B8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www.itmexpo.ru</w:t>
        </w:r>
      </w:hyperlink>
      <w:r w:rsidR="00B255F8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42FC92" w14:textId="77777777" w:rsidR="00034669" w:rsidRPr="005E5B89" w:rsidRDefault="00034669" w:rsidP="00237C72">
      <w:pPr>
        <w:shd w:val="clear" w:color="auto" w:fill="FAFAFA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Ключевые мероприятия деловой программы </w:t>
      </w:r>
    </w:p>
    <w:p w14:paraId="435E5DE2" w14:textId="3B92707D" w:rsidR="00034669" w:rsidRDefault="00237C72" w:rsidP="00237C72">
      <w:pPr>
        <w:shd w:val="clear" w:color="auto" w:fill="FAFAFA"/>
        <w:spacing w:after="0" w:line="240" w:lineRule="auto"/>
        <w:ind w:hanging="142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Международной туристической </w:t>
      </w:r>
      <w:r w:rsidR="00034669" w:rsidRPr="005E5B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выставки «</w:t>
      </w:r>
      <w:proofErr w:type="spellStart"/>
      <w:r w:rsidR="00034669" w:rsidRPr="005E5B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Интурмаркет</w:t>
      </w:r>
      <w:proofErr w:type="spellEnd"/>
      <w:r w:rsidR="00034669" w:rsidRPr="005E5B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- 2024»</w:t>
      </w:r>
    </w:p>
    <w:p w14:paraId="29BBADBF" w14:textId="77777777" w:rsidR="00237C72" w:rsidRPr="005E5B89" w:rsidRDefault="00237C72" w:rsidP="00237C72">
      <w:pPr>
        <w:shd w:val="clear" w:color="auto" w:fill="FAFAFA"/>
        <w:spacing w:after="0" w:line="240" w:lineRule="auto"/>
        <w:ind w:hanging="142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</w:pPr>
    </w:p>
    <w:p w14:paraId="16448D4E" w14:textId="77777777" w:rsidR="00034669" w:rsidRPr="005E5B89" w:rsidRDefault="00034669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Пленарное совещание по актуальным вопросам развития отрасли</w:t>
      </w:r>
    </w:p>
    <w:p w14:paraId="6100F70E" w14:textId="77777777" w:rsidR="00034669" w:rsidRPr="005E5B89" w:rsidRDefault="00034669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D5A56" w14:textId="4D19FF8E" w:rsidR="00034669" w:rsidRPr="005E5B89" w:rsidRDefault="00034669" w:rsidP="00237C72">
      <w:pPr>
        <w:pStyle w:val="ab"/>
        <w:numPr>
          <w:ilvl w:val="0"/>
          <w:numId w:val="7"/>
        </w:numPr>
        <w:tabs>
          <w:tab w:val="num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принятия стратегии автотуризма в Российской Ф</w:t>
      </w:r>
      <w:r w:rsidR="002B5E0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</w:p>
    <w:p w14:paraId="482F6FAE" w14:textId="77777777" w:rsidR="00034669" w:rsidRDefault="00034669" w:rsidP="00237C72">
      <w:pPr>
        <w:pStyle w:val="ab"/>
        <w:numPr>
          <w:ilvl w:val="0"/>
          <w:numId w:val="7"/>
        </w:numPr>
        <w:tabs>
          <w:tab w:val="num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нарастающего дефицита кадров в гостиничной отрасли, разработка программы подготовки кадров для круглогодичных курортов</w:t>
      </w:r>
    </w:p>
    <w:p w14:paraId="4237BF17" w14:textId="6FAABB68" w:rsidR="002B5E09" w:rsidRPr="005E5B89" w:rsidRDefault="002B5E09" w:rsidP="00237C72">
      <w:pPr>
        <w:pStyle w:val="ab"/>
        <w:numPr>
          <w:ilvl w:val="0"/>
          <w:numId w:val="7"/>
        </w:numPr>
        <w:tabs>
          <w:tab w:val="num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</w:t>
      </w:r>
    </w:p>
    <w:p w14:paraId="5EDC4944" w14:textId="2AC3E44E" w:rsidR="00034669" w:rsidRPr="005E5B89" w:rsidRDefault="00034669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Пленарное совещание проводится при участии и поддержке Министерства экономического развития Российской Федерации с участием представителей АО «Корпорации «</w:t>
      </w:r>
      <w:proofErr w:type="spell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</w:t>
      </w:r>
      <w:proofErr w:type="gram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Комитета Государственной Думы по туризму и развитию туристической инфраструктуры, Корпорации «РОСТЕХ», АО «КАВКАЗ.РФ», Министерства Российской Федерации по развитию Дальнего Востока и Арктики, АНО «Агентства стратегических </w:t>
      </w:r>
      <w:proofErr w:type="gram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 по продвижению новых проектов» (АСИ), </w:t>
      </w:r>
      <w:r w:rsidR="00551DB6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C15DF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Роскачества</w:t>
      </w:r>
      <w:proofErr w:type="spellEnd"/>
      <w:r w:rsidR="00551DB6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C15DF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1DB6" w:rsidRPr="005E5B89">
        <w:rPr>
          <w:sz w:val="24"/>
          <w:szCs w:val="24"/>
        </w:rPr>
        <w:t xml:space="preserve"> </w:t>
      </w:r>
      <w:r w:rsidR="00551DB6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ТПП РФ   по предпринимательству  в сфере туризма,</w:t>
      </w:r>
      <w:r w:rsidR="003C15DF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Российского общества «Знание», Координационного совета при Общественной палате Российской Федерации по развитию туризма, индустрии гостеприимства и отдыха, АНО «Россия — страна возможностей», РСТ и АТОР, Комиссии по кемпингам, </w:t>
      </w:r>
      <w:proofErr w:type="spell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глэмпингам</w:t>
      </w:r>
      <w:proofErr w:type="spell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некапитальным объектам размещения РСТ, Экспертной группы «Кемпинги и кемпинговые стоянки, как средства размещения»</w:t>
      </w:r>
      <w:r w:rsidR="00350935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Союза Профессионалов</w:t>
      </w:r>
      <w:proofErr w:type="gram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индустрии Кемпингов и Автотуризма, представителей </w:t>
      </w:r>
      <w:proofErr w:type="gram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РОИВ</w:t>
      </w:r>
      <w:proofErr w:type="gram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812BD9" w14:textId="77777777" w:rsidR="003C15DF" w:rsidRPr="005E5B89" w:rsidRDefault="003C15DF" w:rsidP="00237C72">
      <w:pPr>
        <w:pStyle w:val="ab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F3947D" w14:textId="77777777" w:rsidR="00034669" w:rsidRPr="005E5B89" w:rsidRDefault="00034669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Панельная дискуссия «Национальные туристические маршруты (НТМ), зачем они нужны туроператору и территории»</w:t>
      </w:r>
    </w:p>
    <w:p w14:paraId="729450A1" w14:textId="77777777" w:rsidR="00034669" w:rsidRPr="005E5B89" w:rsidRDefault="00034669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«Совместное исследование Медиа-холдинга </w:t>
      </w:r>
      <w:proofErr w:type="spell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Profi.Travel</w:t>
      </w:r>
      <w:proofErr w:type="spell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Центра компетенций по въездному туризму РСТ: анализируем рынок, делимся инсайдами»</w:t>
      </w:r>
    </w:p>
    <w:p w14:paraId="5EDBC05C" w14:textId="77777777" w:rsidR="007235E6" w:rsidRDefault="001828D7" w:rsidP="007235E6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сессия «Тропы к успеху. Развитие активного туризма в </w:t>
      </w:r>
      <w:proofErr w:type="spellStart"/>
      <w:r w:rsidRPr="001828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России»</w:t>
      </w:r>
      <w:proofErr w:type="spellEnd"/>
    </w:p>
    <w:p w14:paraId="47A1DAFD" w14:textId="77777777" w:rsidR="007235E6" w:rsidRDefault="007235E6" w:rsidP="007235E6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сессия «Разворот. Образ будущего в системе высшего образования в туризме и гостеприимстве»</w:t>
      </w:r>
    </w:p>
    <w:p w14:paraId="3615A142" w14:textId="77777777" w:rsidR="000C0BC9" w:rsidRPr="000C0BC9" w:rsidRDefault="000C0BC9" w:rsidP="000C0BC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B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 «Индустрия кемпингов России - новые направления развития»</w:t>
      </w:r>
    </w:p>
    <w:p w14:paraId="76D825AF" w14:textId="77777777" w:rsidR="000C0BC9" w:rsidRPr="000C0BC9" w:rsidRDefault="000C0BC9" w:rsidP="000C0BC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Круглый стол «Событийные мероприятия и специализированные маршруты для автотуристов и </w:t>
      </w:r>
      <w:proofErr w:type="spellStart"/>
      <w:r w:rsidRPr="000C0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караванеров</w:t>
      </w:r>
      <w:proofErr w:type="spellEnd"/>
      <w:r w:rsidRPr="000C0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кому они больше нужны автотуристам или регионам?»</w:t>
      </w:r>
    </w:p>
    <w:p w14:paraId="0D47D268" w14:textId="674F6D2C" w:rsidR="00034669" w:rsidRPr="005E5B89" w:rsidRDefault="001828D7" w:rsidP="007235E6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образовательная программа для туристических операторов РФ «Едем к соседям! Тенденции развития межрегиональных маршрутов для школьников и молодежи»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34669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 детскому и семейному туризму РСТ</w:t>
      </w:r>
    </w:p>
    <w:p w14:paraId="4919D737" w14:textId="77777777" w:rsidR="00034669" w:rsidRPr="005E5B89" w:rsidRDefault="00034669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Награждение победителей Всероссийского конкурса «Туристический код моего города, поселка, района — ПРО-туризм 2024»</w:t>
      </w:r>
    </w:p>
    <w:p w14:paraId="7801D467" w14:textId="77777777" w:rsidR="00034669" w:rsidRPr="005E5B89" w:rsidRDefault="00034669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 для туроператоров по участию в программе «Больше, чем путешествие»</w:t>
      </w:r>
    </w:p>
    <w:p w14:paraId="793E6B3A" w14:textId="28BD11EB" w:rsidR="00034669" w:rsidRPr="005E5B89" w:rsidRDefault="00034669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Честный разговор по взаимодействию и работе </w:t>
      </w:r>
      <w:proofErr w:type="spell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турагентов</w:t>
      </w:r>
      <w:proofErr w:type="spell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туроператорами «Весеннее обострение. Поговорим об „острых углах“ связки туроператорского и турагент</w:t>
      </w:r>
      <w:r w:rsidR="0018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бизнесов». Организаторы: 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Туроператор «</w:t>
      </w:r>
      <w:proofErr w:type="spell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Travel</w:t>
      </w:r>
      <w:proofErr w:type="spell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АТОР</w:t>
      </w:r>
    </w:p>
    <w:p w14:paraId="6AA47AFE" w14:textId="77777777" w:rsidR="00034669" w:rsidRPr="005E5B89" w:rsidRDefault="00034669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Кейс-сессия Агентства стратегических инициатив (АСИ) по промышленному туризму</w:t>
      </w:r>
    </w:p>
    <w:p w14:paraId="430F43E8" w14:textId="77777777" w:rsidR="00034669" w:rsidRDefault="00034669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Стратегическая сессия Комитета РСТ по культурно-познавательному туризму «Аттестация экскурсоводов: практическая польза»</w:t>
      </w:r>
    </w:p>
    <w:p w14:paraId="26E247FD" w14:textId="284ED62C" w:rsidR="00237C72" w:rsidRDefault="00237C72" w:rsidP="00237C72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Кейс-сессия «Преимущества работы с крупнейшим оператором по внутреннему туризму</w:t>
      </w:r>
      <w:r w:rsidRPr="0023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C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37C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Мультитур</w:t>
      </w:r>
      <w:proofErr w:type="spellEnd"/>
      <w:r w:rsidRPr="0023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Основное направления, </w:t>
      </w:r>
      <w:proofErr w:type="spellStart"/>
      <w:r w:rsidRPr="00237C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топовые</w:t>
      </w:r>
      <w:proofErr w:type="spellEnd"/>
      <w:r w:rsidRPr="0023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отели, эксклюзивные предложения»</w:t>
      </w:r>
    </w:p>
    <w:p w14:paraId="14DE3614" w14:textId="77777777" w:rsidR="00602863" w:rsidRDefault="00237C72" w:rsidP="00237C72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 "Сотрудничество в экосистеме франчайзинга  "FUN&amp;SUN"</w:t>
      </w:r>
    </w:p>
    <w:p w14:paraId="737B228F" w14:textId="3AD3E318" w:rsidR="00237C72" w:rsidRPr="00237C72" w:rsidRDefault="00237C72" w:rsidP="00602863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863" w:rsidRPr="0060286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Кейс-сессия «Агенты изменений. Партнерство во взаимодействии юного поколения и профессионалов сферы туризма»</w:t>
      </w:r>
      <w:r w:rsidRPr="0023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14:paraId="393FD8FF" w14:textId="77777777" w:rsidR="00237C72" w:rsidRDefault="00237C72" w:rsidP="00237C72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 «Частное музейное дело – бизнес или социальная ответственность»</w:t>
      </w:r>
    </w:p>
    <w:p w14:paraId="736A2D45" w14:textId="61748387" w:rsidR="00034669" w:rsidRPr="005E5B89" w:rsidRDefault="00034669" w:rsidP="00237C72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Дискуссионная площадка: «Туры по святым местам для кого: паломники или туристы?»</w:t>
      </w:r>
    </w:p>
    <w:p w14:paraId="4B57A541" w14:textId="77777777" w:rsidR="00034669" w:rsidRPr="005E5B89" w:rsidRDefault="00034669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«Речные круизы и водный туризм: региональный фокус»</w:t>
      </w:r>
    </w:p>
    <w:p w14:paraId="7C6B8BBF" w14:textId="77777777" w:rsidR="00034669" w:rsidRDefault="00034669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Авторский семинар </w:t>
      </w:r>
      <w:proofErr w:type="spell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travel</w:t>
      </w:r>
      <w:proofErr w:type="spell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-маркетолога Елены Белоусовой «Маркетинговая стратегия сезона-2024»</w:t>
      </w:r>
    </w:p>
    <w:p w14:paraId="1DD3330B" w14:textId="701C7FA5" w:rsidR="00237C72" w:rsidRDefault="00237C72" w:rsidP="00237C72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семинар «Вопросы использования лицензионных фото и видеоматериалов в туризме. Как не попасть на штрафы и судебные издержки»</w:t>
      </w:r>
    </w:p>
    <w:p w14:paraId="6257A841" w14:textId="45237CC7" w:rsidR="00237C72" w:rsidRPr="005E5B89" w:rsidRDefault="00237C72" w:rsidP="00237C72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3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одведение итогов </w:t>
      </w:r>
      <w:proofErr w:type="gramStart"/>
      <w:r w:rsidRPr="00237C7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кейс-чемпионата</w:t>
      </w:r>
      <w:proofErr w:type="gramEnd"/>
      <w:r w:rsidRPr="0023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Факультета гостеприимства </w:t>
      </w:r>
      <w:proofErr w:type="spellStart"/>
      <w:r w:rsidRPr="00237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</w:p>
    <w:p w14:paraId="44DD161F" w14:textId="77777777" w:rsidR="00034669" w:rsidRPr="005E5B89" w:rsidRDefault="00034669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Всероссийское совещание туристских информационных центров (ТИЦ), организатор: НАИТО</w:t>
      </w:r>
    </w:p>
    <w:p w14:paraId="70A6874A" w14:textId="77777777" w:rsidR="00034669" w:rsidRPr="005E5B89" w:rsidRDefault="00034669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 «Креативные подходы к развитию сельского туризма. Опыт российских регионов по привлечению потенциала студентов и молодежи».</w:t>
      </w:r>
    </w:p>
    <w:p w14:paraId="3FA10E87" w14:textId="77777777" w:rsidR="00034669" w:rsidRPr="005E5B89" w:rsidRDefault="00034669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семинар от компании «Юристы для турбизнеса «</w:t>
      </w:r>
      <w:proofErr w:type="spell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Байбородин</w:t>
      </w:r>
      <w:proofErr w:type="spell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партнеры»</w:t>
      </w:r>
    </w:p>
    <w:p w14:paraId="20B73992" w14:textId="77777777" w:rsidR="00034669" w:rsidRPr="005E5B89" w:rsidRDefault="00034669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 в рамках Заседания  Комитета ТПП РФ   по предпринимательству  в сфере туризма. "Внутренний региональный турпродукт. Лучшие практики взаимодействия. Бизнес, ТПП, органы власти"</w:t>
      </w:r>
    </w:p>
    <w:p w14:paraId="3028586D" w14:textId="77777777" w:rsidR="00034669" w:rsidRPr="005E5B89" w:rsidRDefault="00034669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 «Календари туристических событий городов и регионов»</w:t>
      </w:r>
    </w:p>
    <w:p w14:paraId="18842388" w14:textId="1680B379" w:rsidR="00034669" w:rsidRPr="002B5E09" w:rsidRDefault="00034669" w:rsidP="007235E6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Кейс-сессия  </w:t>
      </w:r>
      <w:r w:rsidR="002B5E09" w:rsidRPr="002B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«Лучшие практики туристических маршрутов России» </w:t>
      </w:r>
      <w:r w:rsidRPr="002B5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«Яркие кейсы частных музеев и частных инициатив в области культуры»</w:t>
      </w:r>
    </w:p>
    <w:p w14:paraId="32BE0DBA" w14:textId="77777777" w:rsidR="00237C72" w:rsidRPr="00237C72" w:rsidRDefault="00237C72" w:rsidP="00237C72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совещание регионов-участников национального туристского проекта «Императорский маршрут»</w:t>
      </w:r>
    </w:p>
    <w:p w14:paraId="4BDAF697" w14:textId="77777777" w:rsidR="00034669" w:rsidRPr="005E5B89" w:rsidRDefault="00034669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Гастрошоу</w:t>
      </w:r>
      <w:proofErr w:type="spell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презентация балтийской кухни</w:t>
      </w:r>
    </w:p>
    <w:p w14:paraId="30830236" w14:textId="4C4C3B5C" w:rsidR="00034669" w:rsidRPr="005E5B89" w:rsidRDefault="00034669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конференция по IT технологиям и продукту в туризме «</w:t>
      </w:r>
      <w:proofErr w:type="spell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Intelligent</w:t>
      </w:r>
      <w:proofErr w:type="spell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Travel</w:t>
      </w:r>
      <w:proofErr w:type="spell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Marketing</w:t>
      </w:r>
      <w:proofErr w:type="spell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 участии Комитета по </w:t>
      </w:r>
      <w:proofErr w:type="spell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РСТ «Искусственный и эмоциональный </w:t>
      </w:r>
      <w:r w:rsidR="003C15DF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 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 трансформируется туристический бизнес в новой технологической парадигме?»</w:t>
      </w:r>
    </w:p>
    <w:p w14:paraId="2CF88CE3" w14:textId="2AE5E5C8" w:rsidR="00034669" w:rsidRPr="005E5B89" w:rsidRDefault="00034669" w:rsidP="007235E6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АНО «Агентство развития Мончегорска»</w:t>
      </w:r>
      <w:r w:rsidR="002B5E09" w:rsidRPr="0072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E09" w:rsidRPr="002B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="002B5E09" w:rsidRPr="002B5E0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Имандра</w:t>
      </w:r>
      <w:proofErr w:type="spellEnd"/>
      <w:r w:rsidR="002B5E09" w:rsidRPr="002B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новая точка на карте Русского Севера"</w:t>
      </w:r>
    </w:p>
    <w:p w14:paraId="30BAC959" w14:textId="77777777" w:rsidR="00034669" w:rsidRPr="005E5B89" w:rsidRDefault="00034669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Межрегиональный благотворительный аукцион «Турбизнес с открытым сердцем» в пользу подопечных Детского хосписа «Дом с маяком»</w:t>
      </w:r>
    </w:p>
    <w:p w14:paraId="52161AED" w14:textId="59F226CC" w:rsidR="00350935" w:rsidRPr="005E5B89" w:rsidRDefault="001828D7" w:rsidP="007235E6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Панельная дискуссия «Арктика: новые возможности для инвестиций и путешествий»</w:t>
      </w:r>
      <w:r w:rsidR="00034669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посвященная актуальным вопросам развития туризма на Дальнем Востоке и Арктической зоне Российской Федерации</w:t>
      </w:r>
    </w:p>
    <w:p w14:paraId="1DC98032" w14:textId="6E7666F2" w:rsidR="00034669" w:rsidRPr="005E5B89" w:rsidRDefault="00350935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Бизнес-форум «Креативный туризм в России</w:t>
      </w:r>
      <w:r w:rsidR="00D4611D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4C07E3E" w14:textId="77777777" w:rsidR="00B95699" w:rsidRDefault="00034669" w:rsidP="00B9569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«Новые возможности для туристических брендов с </w:t>
      </w:r>
      <w:proofErr w:type="spell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видеоплатформой</w:t>
      </w:r>
      <w:proofErr w:type="spell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 «Земля открытий»</w:t>
      </w:r>
    </w:p>
    <w:p w14:paraId="1EFC4F6A" w14:textId="57B7CF63" w:rsidR="00B95699" w:rsidRPr="00B95699" w:rsidRDefault="00B95699" w:rsidP="00B9569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56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Экспресс-экспертиза «Почему нам не дают грант?»</w:t>
      </w:r>
    </w:p>
    <w:p w14:paraId="162E2079" w14:textId="77777777" w:rsidR="00237C72" w:rsidRDefault="002B5E09" w:rsidP="007235E6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Круглый стол  «Искусственный интеллект и BIG </w:t>
      </w:r>
      <w:proofErr w:type="spellStart"/>
      <w:r w:rsidRPr="002B5E09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Pr="002B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B5E0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туризме»</w:t>
      </w:r>
      <w:proofErr w:type="spellEnd"/>
    </w:p>
    <w:p w14:paraId="5515BDFF" w14:textId="02A0840C" w:rsidR="00034669" w:rsidRPr="005E5B89" w:rsidRDefault="00034669" w:rsidP="007235E6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50935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ятый Форум устойчивого туризма «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выбирать»</w:t>
      </w:r>
    </w:p>
    <w:p w14:paraId="4A3638CA" w14:textId="77777777" w:rsidR="00034669" w:rsidRDefault="00034669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Сессия «Коллекция брендов регионов России: в поисках сокровищ нации»</w:t>
      </w:r>
    </w:p>
    <w:p w14:paraId="24F75CB6" w14:textId="7A34E5E2" w:rsidR="00237C72" w:rsidRPr="00AD010A" w:rsidRDefault="00237C72" w:rsidP="00237C72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компании </w:t>
      </w:r>
      <w:proofErr w:type="spellStart"/>
      <w:r w:rsidRPr="00AD010A">
        <w:rPr>
          <w:rFonts w:ascii="Times New Roman" w:eastAsia="Times New Roman" w:hAnsi="Times New Roman" w:cs="Times New Roman"/>
          <w:sz w:val="24"/>
          <w:szCs w:val="24"/>
          <w:lang w:eastAsia="ru-RU"/>
        </w:rPr>
        <w:t>Arvizio</w:t>
      </w:r>
      <w:proofErr w:type="spellEnd"/>
      <w:r w:rsidRPr="00AD010A">
        <w:rPr>
          <w:rFonts w:ascii="Times New Roman" w:eastAsia="Times New Roman" w:hAnsi="Times New Roman" w:cs="Times New Roman"/>
          <w:sz w:val="24"/>
          <w:szCs w:val="24"/>
          <w:lang w:eastAsia="ru-RU"/>
        </w:rPr>
        <w:t>® "Цифровые технологии в туризме: как и зачем создавать экскурсии с виртуальной реальностью (VR)"</w:t>
      </w:r>
    </w:p>
    <w:p w14:paraId="1D2D7C8B" w14:textId="77777777" w:rsidR="00034669" w:rsidRPr="005E5B89" w:rsidRDefault="00034669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Регионального совета Российского союза туриндустрии</w:t>
      </w:r>
    </w:p>
    <w:p w14:paraId="750FAE32" w14:textId="77777777" w:rsidR="00034669" w:rsidRPr="005E5B89" w:rsidRDefault="00034669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Президиума Правления Российского союза туриндустрии </w:t>
      </w:r>
    </w:p>
    <w:p w14:paraId="759A9BDD" w14:textId="77777777" w:rsidR="00034669" w:rsidRPr="005E5B89" w:rsidRDefault="00034669" w:rsidP="00237C72">
      <w:pPr>
        <w:pStyle w:val="ab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C8B53" w14:textId="4FAABC33" w:rsidR="00034669" w:rsidRPr="005E5B89" w:rsidRDefault="00BB55B0" w:rsidP="005E5B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17 марта, второй день «</w:t>
      </w:r>
      <w:proofErr w:type="spell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Интурмаркета</w:t>
      </w:r>
      <w:proofErr w:type="spell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традиционно объявлен Днем благотворительности. Его цель — поддержка хосписа «Дом с маяком», опекающего детей с неизлечимыми заболеваниями. В дни работы выставки будет проходить сбор средств на  39-го подопечного нашего проекта «Турбизнес с открытым сердцем». В 14.00 приглашаем на благотворительный аукцион, на котором будут разыграны самые разные лоты — туристические, гастрономические, сувенирные, художественные. Мы будем рады любому вашему участию в этом душевном проекте!</w:t>
      </w:r>
    </w:p>
    <w:p w14:paraId="0DF2A148" w14:textId="2D2CDDA0" w:rsidR="00E0412A" w:rsidRPr="005E5B89" w:rsidRDefault="00E0412A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выставки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: ООО «Экспотур» (Россия)</w:t>
      </w:r>
      <w:r w:rsidR="00B255F8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3BF7D1" w14:textId="2F968AFE" w:rsidR="00E0412A" w:rsidRPr="005E5B89" w:rsidRDefault="00B255F8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Контакты:</w:t>
      </w:r>
      <w:r w:rsidR="00E0412A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+7 (495) </w:t>
      </w:r>
      <w:r w:rsidR="00034669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762-87-65, +7 (495) 626-43-69, </w:t>
      </w:r>
      <w:r w:rsidR="00E0412A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="00E0412A" w:rsidRPr="005E5B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itm@itmexpo.ru</w:t>
        </w:r>
      </w:hyperlink>
    </w:p>
    <w:p w14:paraId="069AD6C7" w14:textId="77777777" w:rsidR="00B255F8" w:rsidRPr="005E5B89" w:rsidRDefault="00B255F8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461B8" w14:textId="6402C379" w:rsidR="00E0412A" w:rsidRPr="00AD010A" w:rsidRDefault="00E0412A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D01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Место проведения: </w:t>
      </w:r>
      <w:r w:rsidR="00B255F8" w:rsidRPr="00AD01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станция метро «Выставочная», </w:t>
      </w:r>
      <w:r w:rsidRPr="00AD01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ЦВК «Экспоцентр», павильон</w:t>
      </w:r>
      <w:r w:rsidR="00D13441" w:rsidRPr="00AD01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№8</w:t>
      </w:r>
      <w:r w:rsidR="00B255F8" w:rsidRPr="00AD01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Pr="00AD01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14:paraId="3A4D524A" w14:textId="5911D5B8" w:rsidR="00F8522F" w:rsidRPr="00AD010A" w:rsidRDefault="00E0412A" w:rsidP="00BB55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D01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 встречи н</w:t>
      </w:r>
      <w:r w:rsidRPr="00AD01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 выставке!</w:t>
      </w:r>
    </w:p>
    <w:sectPr w:rsidR="00F8522F" w:rsidRPr="00AD010A" w:rsidSect="00D850B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5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55C82" w14:textId="77777777" w:rsidR="00D73A26" w:rsidRDefault="00D73A26" w:rsidP="00C1236F">
      <w:pPr>
        <w:spacing w:after="0" w:line="240" w:lineRule="auto"/>
      </w:pPr>
      <w:r>
        <w:separator/>
      </w:r>
    </w:p>
  </w:endnote>
  <w:endnote w:type="continuationSeparator" w:id="0">
    <w:p w14:paraId="0026A765" w14:textId="77777777" w:rsidR="00D73A26" w:rsidRDefault="00D73A26" w:rsidP="00C1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5EBC0" w14:textId="34D68CE7" w:rsidR="00C1236F" w:rsidRDefault="00107180" w:rsidP="00C1236F">
    <w:pPr>
      <w:pStyle w:val="a5"/>
      <w:ind w:left="-1701"/>
    </w:pPr>
    <w:r>
      <w:rPr>
        <w:noProof/>
        <w:lang w:eastAsia="ru-RU"/>
      </w:rPr>
      <w:drawing>
        <wp:inline distT="0" distB="0" distL="0" distR="0" wp14:anchorId="39D113AC" wp14:editId="613AB9E8">
          <wp:extent cx="7539766" cy="1028700"/>
          <wp:effectExtent l="0" t="0" r="4445" b="0"/>
          <wp:docPr id="75" name="Рисунок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291" cy="1030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9E93A" w14:textId="707E8B80" w:rsidR="00E26889" w:rsidRDefault="00107180" w:rsidP="00E26889">
    <w:pPr>
      <w:pStyle w:val="a5"/>
      <w:ind w:left="-1701"/>
    </w:pPr>
    <w:r>
      <w:rPr>
        <w:noProof/>
        <w:lang w:eastAsia="ru-RU"/>
      </w:rPr>
      <w:drawing>
        <wp:inline distT="0" distB="0" distL="0" distR="0" wp14:anchorId="3AEF5C42" wp14:editId="168C322D">
          <wp:extent cx="7539766" cy="1028700"/>
          <wp:effectExtent l="0" t="0" r="4445" b="0"/>
          <wp:docPr id="74" name="Рисунок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000" cy="1029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AEFE7" w14:textId="77777777" w:rsidR="00D73A26" w:rsidRDefault="00D73A26" w:rsidP="00C1236F">
      <w:pPr>
        <w:spacing w:after="0" w:line="240" w:lineRule="auto"/>
      </w:pPr>
      <w:r>
        <w:separator/>
      </w:r>
    </w:p>
  </w:footnote>
  <w:footnote w:type="continuationSeparator" w:id="0">
    <w:p w14:paraId="7B03976C" w14:textId="77777777" w:rsidR="00D73A26" w:rsidRDefault="00D73A26" w:rsidP="00C1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0B0EE" w14:textId="61374D47" w:rsidR="00C1236F" w:rsidRDefault="00C1236F" w:rsidP="00C1236F">
    <w:pPr>
      <w:pStyle w:val="a3"/>
      <w:ind w:left="-170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EB784" w14:textId="5BC36F0C" w:rsidR="00E26889" w:rsidRDefault="00D850B7" w:rsidP="00E26889">
    <w:pPr>
      <w:pStyle w:val="a3"/>
      <w:ind w:left="-1701"/>
    </w:pPr>
    <w:r w:rsidRPr="00D850B7">
      <w:rPr>
        <w:rFonts w:ascii="Calibri" w:eastAsia="Calibri" w:hAnsi="Calibri" w:cs="Times New Roman"/>
        <w:noProof/>
        <w:lang w:eastAsia="ru-RU"/>
      </w:rPr>
      <w:drawing>
        <wp:inline distT="0" distB="0" distL="0" distR="0" wp14:anchorId="55636E0E" wp14:editId="18CB81C2">
          <wp:extent cx="7708816" cy="1350405"/>
          <wp:effectExtent l="0" t="0" r="6985" b="2540"/>
          <wp:docPr id="1" name="Рисунок 1" descr="\\DESKTOP-G7MSTNS\Archive\ИТМ-2024\шапоч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ESKTOP-G7MSTNS\Archive\ИТМ-2024\шапоч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190" cy="1352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0A5"/>
    <w:multiLevelType w:val="multilevel"/>
    <w:tmpl w:val="959C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C0143"/>
    <w:multiLevelType w:val="hybridMultilevel"/>
    <w:tmpl w:val="06E49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F1523"/>
    <w:multiLevelType w:val="multilevel"/>
    <w:tmpl w:val="04B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442991"/>
    <w:multiLevelType w:val="hybridMultilevel"/>
    <w:tmpl w:val="C7FC9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1C6B9E"/>
    <w:multiLevelType w:val="hybridMultilevel"/>
    <w:tmpl w:val="BCC8F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D5EE8"/>
    <w:multiLevelType w:val="hybridMultilevel"/>
    <w:tmpl w:val="45F2B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854E0"/>
    <w:multiLevelType w:val="multilevel"/>
    <w:tmpl w:val="C3BE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410EB6"/>
    <w:multiLevelType w:val="hybridMultilevel"/>
    <w:tmpl w:val="384E7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42DB0"/>
    <w:multiLevelType w:val="multilevel"/>
    <w:tmpl w:val="E04C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2C103F"/>
    <w:multiLevelType w:val="hybridMultilevel"/>
    <w:tmpl w:val="CF9E7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55469"/>
    <w:multiLevelType w:val="hybridMultilevel"/>
    <w:tmpl w:val="227A1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6F"/>
    <w:rsid w:val="00014516"/>
    <w:rsid w:val="00024EAB"/>
    <w:rsid w:val="00034669"/>
    <w:rsid w:val="00075143"/>
    <w:rsid w:val="000C0BC9"/>
    <w:rsid w:val="00107180"/>
    <w:rsid w:val="0011502B"/>
    <w:rsid w:val="00116DDB"/>
    <w:rsid w:val="00150649"/>
    <w:rsid w:val="001828D7"/>
    <w:rsid w:val="001C77C8"/>
    <w:rsid w:val="001D6290"/>
    <w:rsid w:val="001E4994"/>
    <w:rsid w:val="002019FB"/>
    <w:rsid w:val="00203031"/>
    <w:rsid w:val="00205F0A"/>
    <w:rsid w:val="0020728F"/>
    <w:rsid w:val="00237C72"/>
    <w:rsid w:val="002767CB"/>
    <w:rsid w:val="00296769"/>
    <w:rsid w:val="002B5E09"/>
    <w:rsid w:val="002D0BFC"/>
    <w:rsid w:val="00350935"/>
    <w:rsid w:val="00350D1E"/>
    <w:rsid w:val="00381B31"/>
    <w:rsid w:val="00387369"/>
    <w:rsid w:val="003B242F"/>
    <w:rsid w:val="003C15DF"/>
    <w:rsid w:val="003D3D2C"/>
    <w:rsid w:val="003F0893"/>
    <w:rsid w:val="00433D19"/>
    <w:rsid w:val="004B625D"/>
    <w:rsid w:val="004C7C76"/>
    <w:rsid w:val="00551DB6"/>
    <w:rsid w:val="00573C65"/>
    <w:rsid w:val="0059095A"/>
    <w:rsid w:val="0059729D"/>
    <w:rsid w:val="005D013B"/>
    <w:rsid w:val="005E5B89"/>
    <w:rsid w:val="00602863"/>
    <w:rsid w:val="00641710"/>
    <w:rsid w:val="0064782A"/>
    <w:rsid w:val="00653CBB"/>
    <w:rsid w:val="00684944"/>
    <w:rsid w:val="006D3715"/>
    <w:rsid w:val="007235E6"/>
    <w:rsid w:val="0077103E"/>
    <w:rsid w:val="007C4F62"/>
    <w:rsid w:val="00896E4B"/>
    <w:rsid w:val="008B4956"/>
    <w:rsid w:val="008E6455"/>
    <w:rsid w:val="009460AA"/>
    <w:rsid w:val="00950008"/>
    <w:rsid w:val="00950AA9"/>
    <w:rsid w:val="00961CC2"/>
    <w:rsid w:val="00A31029"/>
    <w:rsid w:val="00AD010A"/>
    <w:rsid w:val="00AE557C"/>
    <w:rsid w:val="00AF525A"/>
    <w:rsid w:val="00B24A92"/>
    <w:rsid w:val="00B255F8"/>
    <w:rsid w:val="00B60916"/>
    <w:rsid w:val="00B72C67"/>
    <w:rsid w:val="00B909E9"/>
    <w:rsid w:val="00B95699"/>
    <w:rsid w:val="00BB55B0"/>
    <w:rsid w:val="00C10131"/>
    <w:rsid w:val="00C1236F"/>
    <w:rsid w:val="00C378D3"/>
    <w:rsid w:val="00C40803"/>
    <w:rsid w:val="00D13441"/>
    <w:rsid w:val="00D460E5"/>
    <w:rsid w:val="00D4611D"/>
    <w:rsid w:val="00D73A26"/>
    <w:rsid w:val="00D850B7"/>
    <w:rsid w:val="00D959D8"/>
    <w:rsid w:val="00DA064B"/>
    <w:rsid w:val="00DC543C"/>
    <w:rsid w:val="00DD2EC8"/>
    <w:rsid w:val="00E0412A"/>
    <w:rsid w:val="00E26889"/>
    <w:rsid w:val="00E80C3C"/>
    <w:rsid w:val="00EC0346"/>
    <w:rsid w:val="00F02E7F"/>
    <w:rsid w:val="00F07D13"/>
    <w:rsid w:val="00F37B96"/>
    <w:rsid w:val="00F520B5"/>
    <w:rsid w:val="00F8522F"/>
    <w:rsid w:val="00FC3BC1"/>
    <w:rsid w:val="00FD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500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36F"/>
  </w:style>
  <w:style w:type="paragraph" w:styleId="a5">
    <w:name w:val="footer"/>
    <w:basedOn w:val="a"/>
    <w:link w:val="a6"/>
    <w:uiPriority w:val="99"/>
    <w:unhideWhenUsed/>
    <w:rsid w:val="00C1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36F"/>
  </w:style>
  <w:style w:type="character" w:styleId="a7">
    <w:name w:val="Hyperlink"/>
    <w:basedOn w:val="a0"/>
    <w:uiPriority w:val="99"/>
    <w:unhideWhenUsed/>
    <w:rsid w:val="00F8522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8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6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1CC2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6889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E2688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E0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0412A"/>
    <w:pPr>
      <w:ind w:left="720"/>
      <w:contextualSpacing/>
    </w:pPr>
    <w:rPr>
      <w:rFonts w:ascii="Calibri" w:eastAsia="Times New Roman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B72C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36F"/>
  </w:style>
  <w:style w:type="paragraph" w:styleId="a5">
    <w:name w:val="footer"/>
    <w:basedOn w:val="a"/>
    <w:link w:val="a6"/>
    <w:uiPriority w:val="99"/>
    <w:unhideWhenUsed/>
    <w:rsid w:val="00C1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36F"/>
  </w:style>
  <w:style w:type="character" w:styleId="a7">
    <w:name w:val="Hyperlink"/>
    <w:basedOn w:val="a0"/>
    <w:uiPriority w:val="99"/>
    <w:unhideWhenUsed/>
    <w:rsid w:val="00F8522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8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6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1CC2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6889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E2688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E0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0412A"/>
    <w:pPr>
      <w:ind w:left="720"/>
      <w:contextualSpacing/>
    </w:pPr>
    <w:rPr>
      <w:rFonts w:ascii="Calibri" w:eastAsia="Times New Roman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B72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7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mexpo.ru/about/program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tm@itmexpo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Чесноков</dc:creator>
  <cp:lastModifiedBy>Olga</cp:lastModifiedBy>
  <cp:revision>12</cp:revision>
  <cp:lastPrinted>2022-11-14T13:54:00Z</cp:lastPrinted>
  <dcterms:created xsi:type="dcterms:W3CDTF">2024-02-14T15:16:00Z</dcterms:created>
  <dcterms:modified xsi:type="dcterms:W3CDTF">2024-03-12T06:55:00Z</dcterms:modified>
</cp:coreProperties>
</file>