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2"/>
          <w:szCs w:val="22"/>
        </w:rPr>
      </w:pPr>
      <w:r w:rsidDel="00000000" w:rsidR="00000000" w:rsidRPr="00000000">
        <w:rPr>
          <w:rtl w:val="0"/>
        </w:rPr>
      </w:r>
    </w:p>
    <w:p w:rsidR="00000000" w:rsidDel="00000000" w:rsidP="00000000" w:rsidRDefault="00000000" w:rsidRPr="00000000" w14:paraId="00000002">
      <w:pPr>
        <w:jc w:val="center"/>
        <w:rPr>
          <w:b w:val="1"/>
          <w:sz w:val="32"/>
          <w:szCs w:val="32"/>
        </w:rPr>
      </w:pPr>
      <w:r w:rsidDel="00000000" w:rsidR="00000000" w:rsidRPr="00000000">
        <w:rPr>
          <w:b w:val="1"/>
          <w:sz w:val="32"/>
          <w:szCs w:val="32"/>
          <w:rtl w:val="0"/>
        </w:rPr>
        <w:t xml:space="preserve">TECHNICAL GUIDE OF THE EXHIBITOR</w:t>
      </w:r>
    </w:p>
    <w:p w:rsidR="00000000" w:rsidDel="00000000" w:rsidP="00000000" w:rsidRDefault="00000000" w:rsidRPr="00000000" w14:paraId="00000003">
      <w:pPr>
        <w:jc w:val="center"/>
        <w:rPr>
          <w:b w:val="1"/>
          <w:sz w:val="32"/>
          <w:szCs w:val="32"/>
        </w:rPr>
      </w:pPr>
      <w:r w:rsidDel="00000000" w:rsidR="00000000" w:rsidRPr="00000000">
        <w:rPr>
          <w:rtl w:val="0"/>
        </w:rPr>
      </w:r>
    </w:p>
    <w:p w:rsidR="00000000" w:rsidDel="00000000" w:rsidP="00000000" w:rsidRDefault="00000000" w:rsidRPr="00000000" w14:paraId="00000004">
      <w:pPr>
        <w:jc w:val="center"/>
        <w:rPr>
          <w:b w:val="1"/>
          <w:sz w:val="32"/>
          <w:szCs w:val="32"/>
        </w:rPr>
      </w:pPr>
      <w:r w:rsidDel="00000000" w:rsidR="00000000" w:rsidRPr="00000000">
        <w:rPr>
          <w:rtl w:val="0"/>
        </w:rPr>
      </w:r>
    </w:p>
    <w:p w:rsidR="00000000" w:rsidDel="00000000" w:rsidP="00000000" w:rsidRDefault="00000000" w:rsidRPr="00000000" w14:paraId="00000005">
      <w:pPr>
        <w:jc w:val="center"/>
        <w:rPr>
          <w:rFonts w:ascii="Georgia" w:cs="Georgia" w:eastAsia="Georgia" w:hAnsi="Georgia"/>
          <w:b w:val="1"/>
          <w:color w:val="ff0000"/>
          <w:sz w:val="44"/>
          <w:szCs w:val="44"/>
        </w:rPr>
      </w:pPr>
      <w:r w:rsidDel="00000000" w:rsidR="00000000" w:rsidRPr="00000000">
        <w:rPr>
          <w:rFonts w:ascii="Georgia" w:cs="Georgia" w:eastAsia="Georgia" w:hAnsi="Georgia"/>
          <w:b w:val="1"/>
          <w:color w:val="ff0000"/>
          <w:sz w:val="44"/>
          <w:szCs w:val="44"/>
          <w:rtl w:val="0"/>
        </w:rPr>
        <w:t xml:space="preserve">XVIII  International travel fair</w:t>
      </w:r>
    </w:p>
    <w:p w:rsidR="00000000" w:rsidDel="00000000" w:rsidP="00000000" w:rsidRDefault="00000000" w:rsidRPr="00000000" w14:paraId="00000006">
      <w:pPr>
        <w:jc w:val="center"/>
        <w:rPr>
          <w:rFonts w:ascii="Georgia" w:cs="Georgia" w:eastAsia="Georgia" w:hAnsi="Georgia"/>
          <w:b w:val="1"/>
          <w:color w:val="ff0000"/>
          <w:sz w:val="44"/>
          <w:szCs w:val="44"/>
        </w:rPr>
      </w:pPr>
      <w:r w:rsidDel="00000000" w:rsidR="00000000" w:rsidRPr="00000000">
        <w:rPr>
          <w:rFonts w:ascii="Georgia" w:cs="Georgia" w:eastAsia="Georgia" w:hAnsi="Georgia"/>
          <w:b w:val="1"/>
          <w:color w:val="ff0000"/>
          <w:sz w:val="44"/>
          <w:szCs w:val="44"/>
          <w:rtl w:val="0"/>
        </w:rPr>
        <w:t xml:space="preserve"> «Intourmarket (ITM)»</w:t>
      </w:r>
    </w:p>
    <w:p w:rsidR="00000000" w:rsidDel="00000000" w:rsidP="00000000" w:rsidRDefault="00000000" w:rsidRPr="00000000" w14:paraId="00000007">
      <w:pPr>
        <w:jc w:val="center"/>
        <w:rPr>
          <w:b w:val="1"/>
          <w:sz w:val="32"/>
          <w:szCs w:val="32"/>
        </w:rPr>
      </w:pPr>
      <w:r w:rsidDel="00000000" w:rsidR="00000000" w:rsidRPr="00000000">
        <w:rPr>
          <w:rtl w:val="0"/>
        </w:rPr>
      </w:r>
    </w:p>
    <w:p w:rsidR="00000000" w:rsidDel="00000000" w:rsidP="00000000" w:rsidRDefault="00000000" w:rsidRPr="00000000" w14:paraId="00000008">
      <w:pPr>
        <w:tabs>
          <w:tab w:val="left" w:pos="6030"/>
        </w:tabs>
        <w:rPr>
          <w:b w:val="1"/>
          <w:sz w:val="32"/>
          <w:szCs w:val="32"/>
        </w:rPr>
      </w:pPr>
      <w:r w:rsidDel="00000000" w:rsidR="00000000" w:rsidRPr="00000000">
        <w:rPr>
          <w:b w:val="1"/>
          <w:sz w:val="32"/>
          <w:szCs w:val="32"/>
          <w:rtl w:val="0"/>
        </w:rPr>
        <w:tab/>
      </w:r>
    </w:p>
    <w:p w:rsidR="00000000" w:rsidDel="00000000" w:rsidP="00000000" w:rsidRDefault="00000000" w:rsidRPr="00000000" w14:paraId="00000009">
      <w:pPr>
        <w:jc w:val="center"/>
        <w:rPr>
          <w:b w:val="1"/>
          <w:sz w:val="32"/>
          <w:szCs w:val="32"/>
        </w:rPr>
      </w:pPr>
      <w:r w:rsidDel="00000000" w:rsidR="00000000" w:rsidRPr="00000000">
        <w:rPr>
          <w:rtl w:val="0"/>
        </w:rPr>
      </w:r>
    </w:p>
    <w:p w:rsidR="00000000" w:rsidDel="00000000" w:rsidP="00000000" w:rsidRDefault="00000000" w:rsidRPr="00000000" w14:paraId="0000000A">
      <w:pPr>
        <w:jc w:val="center"/>
        <w:rPr>
          <w:b w:val="1"/>
          <w:sz w:val="32"/>
          <w:szCs w:val="32"/>
        </w:rPr>
      </w:pPr>
      <w:r w:rsidDel="00000000" w:rsidR="00000000" w:rsidRPr="00000000">
        <w:rPr>
          <w:b w:val="1"/>
          <w:sz w:val="32"/>
          <w:szCs w:val="32"/>
          <w:rtl w:val="0"/>
        </w:rPr>
        <w:t xml:space="preserve">Expocentre Fairgrounds, Pavilion 8</w:t>
      </w:r>
    </w:p>
    <w:p w:rsidR="00000000" w:rsidDel="00000000" w:rsidP="00000000" w:rsidRDefault="00000000" w:rsidRPr="00000000" w14:paraId="0000000B">
      <w:pPr>
        <w:jc w:val="center"/>
        <w:rPr>
          <w:b w:val="1"/>
          <w:sz w:val="32"/>
          <w:szCs w:val="32"/>
        </w:rPr>
      </w:pPr>
      <w:r w:rsidDel="00000000" w:rsidR="00000000" w:rsidRPr="00000000">
        <w:rPr>
          <w:rtl w:val="0"/>
        </w:rPr>
      </w:r>
    </w:p>
    <w:p w:rsidR="00000000" w:rsidDel="00000000" w:rsidP="00000000" w:rsidRDefault="00000000" w:rsidRPr="00000000" w14:paraId="0000000C">
      <w:pPr>
        <w:jc w:val="center"/>
        <w:rPr>
          <w:b w:val="1"/>
          <w:sz w:val="32"/>
          <w:szCs w:val="32"/>
        </w:rPr>
      </w:pPr>
      <w:r w:rsidDel="00000000" w:rsidR="00000000" w:rsidRPr="00000000">
        <w:rPr>
          <w:rtl w:val="0"/>
        </w:rPr>
      </w:r>
    </w:p>
    <w:p w:rsidR="00000000" w:rsidDel="00000000" w:rsidP="00000000" w:rsidRDefault="00000000" w:rsidRPr="00000000" w14:paraId="0000000D">
      <w:pPr>
        <w:jc w:val="center"/>
        <w:rPr>
          <w:b w:val="1"/>
          <w:sz w:val="32"/>
          <w:szCs w:val="32"/>
        </w:rPr>
      </w:pPr>
      <w:r w:rsidDel="00000000" w:rsidR="00000000" w:rsidRPr="00000000">
        <w:rPr>
          <w:rtl w:val="0"/>
        </w:rPr>
      </w:r>
    </w:p>
    <w:p w:rsidR="00000000" w:rsidDel="00000000" w:rsidP="00000000" w:rsidRDefault="00000000" w:rsidRPr="00000000" w14:paraId="0000000E">
      <w:pPr>
        <w:jc w:val="center"/>
        <w:rPr>
          <w:b w:val="1"/>
          <w:sz w:val="32"/>
          <w:szCs w:val="32"/>
        </w:rPr>
      </w:pPr>
      <w:r w:rsidDel="00000000" w:rsidR="00000000" w:rsidRPr="00000000">
        <w:rPr>
          <w:rtl w:val="0"/>
        </w:rPr>
      </w:r>
    </w:p>
    <w:p w:rsidR="00000000" w:rsidDel="00000000" w:rsidP="00000000" w:rsidRDefault="00000000" w:rsidRPr="00000000" w14:paraId="0000000F">
      <w:pPr>
        <w:jc w:val="center"/>
        <w:rPr>
          <w:b w:val="1"/>
          <w:sz w:val="32"/>
          <w:szCs w:val="32"/>
        </w:rPr>
      </w:pPr>
      <w:r w:rsidDel="00000000" w:rsidR="00000000" w:rsidRPr="00000000">
        <w:rPr>
          <w:rtl w:val="0"/>
        </w:rPr>
      </w:r>
    </w:p>
    <w:p w:rsidR="00000000" w:rsidDel="00000000" w:rsidP="00000000" w:rsidRDefault="00000000" w:rsidRPr="00000000" w14:paraId="00000010">
      <w:pPr>
        <w:jc w:val="center"/>
        <w:rPr>
          <w:sz w:val="28"/>
          <w:szCs w:val="28"/>
        </w:rPr>
      </w:pPr>
      <w:r w:rsidDel="00000000" w:rsidR="00000000" w:rsidRPr="00000000">
        <w:rPr>
          <w:b w:val="1"/>
          <w:sz w:val="32"/>
          <w:szCs w:val="32"/>
          <w:rtl w:val="0"/>
        </w:rPr>
        <w:t xml:space="preserve">Dear exhibitors!</w:t>
      </w:r>
      <w:r w:rsidDel="00000000" w:rsidR="00000000" w:rsidRPr="00000000">
        <w:rPr>
          <w:rtl w:val="0"/>
        </w:rPr>
      </w:r>
    </w:p>
    <w:p w:rsidR="00000000" w:rsidDel="00000000" w:rsidP="00000000" w:rsidRDefault="00000000" w:rsidRPr="00000000" w14:paraId="00000011">
      <w:pPr>
        <w:jc w:val="center"/>
        <w:rPr>
          <w:sz w:val="28"/>
          <w:szCs w:val="28"/>
        </w:rPr>
      </w:pPr>
      <w:r w:rsidDel="00000000" w:rsidR="00000000" w:rsidRPr="00000000">
        <w:rPr>
          <w:rtl w:val="0"/>
        </w:rPr>
      </w:r>
    </w:p>
    <w:p w:rsidR="00000000" w:rsidDel="00000000" w:rsidP="00000000" w:rsidRDefault="00000000" w:rsidRPr="00000000" w14:paraId="00000012">
      <w:pPr>
        <w:ind w:firstLine="708"/>
        <w:jc w:val="both"/>
        <w:rPr>
          <w:sz w:val="28"/>
          <w:szCs w:val="28"/>
        </w:rPr>
      </w:pPr>
      <w:r w:rsidDel="00000000" w:rsidR="00000000" w:rsidRPr="00000000">
        <w:rPr>
          <w:sz w:val="28"/>
          <w:szCs w:val="28"/>
          <w:rtl w:val="0"/>
        </w:rPr>
        <w:t xml:space="preserve">The organizer of the exhibition - the company "Expotour" welcomes You as a participant of our exhibition!</w:t>
      </w:r>
    </w:p>
    <w:p w:rsidR="00000000" w:rsidDel="00000000" w:rsidP="00000000" w:rsidRDefault="00000000" w:rsidRPr="00000000" w14:paraId="00000013">
      <w:pPr>
        <w:jc w:val="both"/>
        <w:rPr>
          <w:sz w:val="28"/>
          <w:szCs w:val="28"/>
        </w:rPr>
      </w:pPr>
      <w:r w:rsidDel="00000000" w:rsidR="00000000" w:rsidRPr="00000000">
        <w:rPr>
          <w:rtl w:val="0"/>
        </w:rPr>
      </w:r>
    </w:p>
    <w:p w:rsidR="00000000" w:rsidDel="00000000" w:rsidP="00000000" w:rsidRDefault="00000000" w:rsidRPr="00000000" w14:paraId="00000014">
      <w:pPr>
        <w:ind w:firstLine="708"/>
        <w:jc w:val="both"/>
        <w:rPr>
          <w:sz w:val="28"/>
          <w:szCs w:val="28"/>
        </w:rPr>
      </w:pPr>
      <w:r w:rsidDel="00000000" w:rsidR="00000000" w:rsidRPr="00000000">
        <w:rPr>
          <w:sz w:val="28"/>
          <w:szCs w:val="28"/>
          <w:rtl w:val="0"/>
        </w:rPr>
        <w:t xml:space="preserve">We will be happy to assist you in preparing for the event and answer any questions you may have.</w:t>
      </w:r>
    </w:p>
    <w:p w:rsidR="00000000" w:rsidDel="00000000" w:rsidP="00000000" w:rsidRDefault="00000000" w:rsidRPr="00000000" w14:paraId="00000015">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2"/>
        <w:rPr>
          <w:rFonts w:ascii="Times New Roman" w:cs="Times New Roman" w:eastAsia="Times New Roman" w:hAnsi="Times New Roman"/>
          <w:sz w:val="28"/>
          <w:szCs w:val="28"/>
        </w:rPr>
      </w:pPr>
      <w:bookmarkStart w:colFirst="0" w:colLast="0" w:name="_gjdgxs" w:id="0"/>
      <w:bookmarkEnd w:id="0"/>
      <w:r w:rsidDel="00000000" w:rsidR="00000000" w:rsidRPr="00000000">
        <w:rPr>
          <w:rFonts w:ascii="Times New Roman" w:cs="Times New Roman" w:eastAsia="Times New Roman" w:hAnsi="Times New Roman"/>
          <w:sz w:val="28"/>
          <w:szCs w:val="28"/>
          <w:rtl w:val="0"/>
        </w:rPr>
        <w:t xml:space="preserve">1.Content</w:t>
      </w:r>
    </w:p>
    <w:sdt>
      <w:sdtPr>
        <w:docPartObj>
          <w:docPartGallery w:val="Table of Contents"/>
          <w:docPartUnique w:val="1"/>
        </w:docPartObj>
      </w:sdtPr>
      <w:sdtContent>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1.Content</w:t>
            </w:r>
          </w:hyperlink>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2.Contact information</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3.Schedule of exhibitions</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Conditions of participation in the XVIII international tourism exhibition «Intourmarket (ITM)»</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Summary application for additional services and equipment</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Application form for publication of advertising</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Application for additional badges for participants, car passes, service personnel</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Application for rent of halls for presentations and seminars</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Stand construction</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The list of documents required to obtain a permit for the production of installation and decoration works in the Expocentre Fairgrounds</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Import of equipment and obtaining permits for installation/dismantling</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The importation of equipment and receipt of passes (for participants)</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Connection of communications to the stand</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 Order of suspension of structures inside the pavilion in Expocentre Fairgrounds</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Delivery of goods for foreign companies.</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 Security</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No. 1. Fire safety regulations.</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No. 2.  Rules of performance of electrotechnical works</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No. 3. Standard equipment for stands</w:t>
            </w:r>
          </w:hyperlink>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No. 4. Application for text and graphic works</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No. 5. The order form for suspension of structures inside the pavilion</w:t>
            </w:r>
          </w:hyperlink>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No. 6. Builder’s information card</w:t>
            </w:r>
          </w:hyperlink>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No. 7. Standard equipment of stands</w:t>
            </w:r>
          </w:hyperlink>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No. 8. Stand equipment «PREMIUM»</w:t>
            </w:r>
          </w:hyperlink>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No. 9. Carpet colors.</w:t>
            </w:r>
          </w:hyperlink>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No. 10. The color scale of the film ORACAL 641 series</w:t>
            </w:r>
          </w:hyperlink>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No. 11. Value of lost or damaged property</w:t>
            </w:r>
          </w:hyperlink>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No. 12. List of Internet users and consent to the processing of personal data.</w:t>
            </w:r>
          </w:hyperlink>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45</w:t>
            </w:r>
          </w:hyperlink>
          <w:r w:rsidDel="00000000" w:rsidR="00000000" w:rsidRPr="00000000">
            <w:rPr>
              <w:rtl w:val="0"/>
            </w:rPr>
          </w:r>
          <w:r w:rsidDel="00000000" w:rsidR="00000000" w:rsidRPr="00000000">
            <w:fldChar w:fldCharType="end"/>
          </w:r>
        </w:p>
      </w:sdtContent>
    </w:sdt>
    <w:bookmarkStart w:colFirst="0" w:colLast="0" w:name="30j0zll" w:id="1"/>
    <w:bookmarkEnd w:id="1"/>
    <w:bookmarkStart w:colFirst="0" w:colLast="0" w:name="1fob9te" w:id="2"/>
    <w:bookmarkEnd w:id="2"/>
    <w:p w:rsidR="00000000" w:rsidDel="00000000" w:rsidP="00000000" w:rsidRDefault="00000000" w:rsidRPr="00000000" w14:paraId="00000033">
      <w:pPr>
        <w:spacing w:line="360" w:lineRule="auto"/>
        <w:rPr>
          <w:sz w:val="22"/>
          <w:szCs w:val="22"/>
        </w:rPr>
      </w:pPr>
      <w:r w:rsidDel="00000000" w:rsidR="00000000" w:rsidRPr="00000000">
        <w:rPr>
          <w:rtl w:val="0"/>
        </w:rPr>
      </w:r>
    </w:p>
    <w:p w:rsidR="00000000" w:rsidDel="00000000" w:rsidP="00000000" w:rsidRDefault="00000000" w:rsidRPr="00000000" w14:paraId="00000034">
      <w:pPr>
        <w:spacing w:line="360" w:lineRule="auto"/>
        <w:rPr>
          <w:sz w:val="22"/>
          <w:szCs w:val="22"/>
        </w:rPr>
      </w:pPr>
      <w:r w:rsidDel="00000000" w:rsidR="00000000" w:rsidRPr="00000000">
        <w:rPr>
          <w:rtl w:val="0"/>
        </w:rPr>
      </w:r>
    </w:p>
    <w:p w:rsidR="00000000" w:rsidDel="00000000" w:rsidP="00000000" w:rsidRDefault="00000000" w:rsidRPr="00000000" w14:paraId="00000035">
      <w:pPr>
        <w:spacing w:line="360" w:lineRule="auto"/>
        <w:rPr>
          <w:sz w:val="22"/>
          <w:szCs w:val="22"/>
        </w:rPr>
      </w:pPr>
      <w:r w:rsidDel="00000000" w:rsidR="00000000" w:rsidRPr="00000000">
        <w:rPr>
          <w:rtl w:val="0"/>
        </w:rPr>
      </w:r>
    </w:p>
    <w:p w:rsidR="00000000" w:rsidDel="00000000" w:rsidP="00000000" w:rsidRDefault="00000000" w:rsidRPr="00000000" w14:paraId="00000036">
      <w:pPr>
        <w:spacing w:line="360" w:lineRule="auto"/>
        <w:rPr>
          <w:sz w:val="22"/>
          <w:szCs w:val="22"/>
        </w:rPr>
      </w:pPr>
      <w:r w:rsidDel="00000000" w:rsidR="00000000" w:rsidRPr="00000000">
        <w:rPr>
          <w:rtl w:val="0"/>
        </w:rPr>
      </w:r>
    </w:p>
    <w:p w:rsidR="00000000" w:rsidDel="00000000" w:rsidP="00000000" w:rsidRDefault="00000000" w:rsidRPr="00000000" w14:paraId="00000037">
      <w:pPr>
        <w:spacing w:line="360" w:lineRule="auto"/>
        <w:rPr>
          <w:sz w:val="22"/>
          <w:szCs w:val="22"/>
        </w:rPr>
      </w:pPr>
      <w:r w:rsidDel="00000000" w:rsidR="00000000" w:rsidRPr="00000000">
        <w:rPr>
          <w:rtl w:val="0"/>
        </w:rPr>
      </w:r>
    </w:p>
    <w:p w:rsidR="00000000" w:rsidDel="00000000" w:rsidP="00000000" w:rsidRDefault="00000000" w:rsidRPr="00000000" w14:paraId="00000038">
      <w:pPr>
        <w:spacing w:line="360" w:lineRule="auto"/>
        <w:rPr>
          <w:sz w:val="22"/>
          <w:szCs w:val="22"/>
        </w:rPr>
      </w:pPr>
      <w:r w:rsidDel="00000000" w:rsidR="00000000" w:rsidRPr="00000000">
        <w:rPr>
          <w:rtl w:val="0"/>
        </w:rPr>
      </w:r>
    </w:p>
    <w:p w:rsidR="00000000" w:rsidDel="00000000" w:rsidP="00000000" w:rsidRDefault="00000000" w:rsidRPr="00000000" w14:paraId="00000039">
      <w:pPr>
        <w:spacing w:line="360" w:lineRule="auto"/>
        <w:rPr>
          <w:sz w:val="22"/>
          <w:szCs w:val="22"/>
        </w:rPr>
      </w:pPr>
      <w:r w:rsidDel="00000000" w:rsidR="00000000" w:rsidRPr="00000000">
        <w:rPr>
          <w:rtl w:val="0"/>
        </w:rPr>
      </w:r>
    </w:p>
    <w:p w:rsidR="00000000" w:rsidDel="00000000" w:rsidP="00000000" w:rsidRDefault="00000000" w:rsidRPr="00000000" w14:paraId="0000003A">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2"/>
        <w:rPr>
          <w:rFonts w:ascii="Times New Roman" w:cs="Times New Roman" w:eastAsia="Times New Roman" w:hAnsi="Times New Roman"/>
          <w:sz w:val="24"/>
          <w:szCs w:val="24"/>
        </w:rPr>
      </w:pPr>
      <w:bookmarkStart w:colFirst="0" w:colLast="0" w:name="_2p2csry" w:id="3"/>
      <w:bookmarkEnd w:id="3"/>
      <w:r w:rsidDel="00000000" w:rsidR="00000000" w:rsidRPr="00000000">
        <w:rPr>
          <w:rFonts w:ascii="Times New Roman" w:cs="Times New Roman" w:eastAsia="Times New Roman" w:hAnsi="Times New Roman"/>
          <w:sz w:val="28"/>
          <w:szCs w:val="28"/>
          <w:rtl w:val="0"/>
        </w:rPr>
        <w:t xml:space="preserve">2.Contact information</w:t>
      </w:r>
      <w:r w:rsidDel="00000000" w:rsidR="00000000" w:rsidRPr="00000000">
        <w:rPr>
          <w:rtl w:val="0"/>
        </w:rPr>
      </w:r>
    </w:p>
    <w:p w:rsidR="00000000" w:rsidDel="00000000" w:rsidP="00000000" w:rsidRDefault="00000000" w:rsidRPr="00000000" w14:paraId="0000003C">
      <w:pPr>
        <w:jc w:val="center"/>
        <w:rPr>
          <w:b w:val="1"/>
        </w:rPr>
      </w:pPr>
      <w:r w:rsidDel="00000000" w:rsidR="00000000" w:rsidRPr="00000000">
        <w:rPr>
          <w:rtl w:val="0"/>
        </w:rPr>
      </w:r>
    </w:p>
    <w:p w:rsidR="00000000" w:rsidDel="00000000" w:rsidP="00000000" w:rsidRDefault="00000000" w:rsidRPr="00000000" w14:paraId="0000003D">
      <w:pPr>
        <w:shd w:fill="ffffff" w:val="clear"/>
        <w:spacing w:before="24" w:line="242" w:lineRule="auto"/>
        <w:jc w:val="center"/>
        <w:rPr/>
      </w:pPr>
      <w:r w:rsidDel="00000000" w:rsidR="00000000" w:rsidRPr="00000000">
        <w:rPr>
          <w:rtl w:val="0"/>
        </w:rPr>
        <w:t xml:space="preserve">The exhibition website </w:t>
      </w:r>
      <w:hyperlink r:id="rId6">
        <w:r w:rsidDel="00000000" w:rsidR="00000000" w:rsidRPr="00000000">
          <w:rPr>
            <w:color w:val="0000ff"/>
            <w:u w:val="single"/>
            <w:rtl w:val="0"/>
          </w:rPr>
          <w:t xml:space="preserve">www.itmexpo.ru</w:t>
        </w:r>
      </w:hyperlink>
      <w:r w:rsidDel="00000000" w:rsidR="00000000" w:rsidRPr="00000000">
        <w:rPr>
          <w:rtl w:val="0"/>
        </w:rPr>
      </w:r>
    </w:p>
    <w:p w:rsidR="00000000" w:rsidDel="00000000" w:rsidP="00000000" w:rsidRDefault="00000000" w:rsidRPr="00000000" w14:paraId="0000003E">
      <w:pPr>
        <w:shd w:fill="ffffff" w:val="clear"/>
        <w:spacing w:before="24" w:line="242" w:lineRule="auto"/>
        <w:jc w:val="center"/>
        <w:rPr>
          <w:b w:val="1"/>
        </w:rPr>
      </w:pPr>
      <w:r w:rsidDel="00000000" w:rsidR="00000000" w:rsidRPr="00000000">
        <w:rPr>
          <w:rtl w:val="0"/>
        </w:rPr>
      </w:r>
    </w:p>
    <w:p w:rsidR="00000000" w:rsidDel="00000000" w:rsidP="00000000" w:rsidRDefault="00000000" w:rsidRPr="00000000" w14:paraId="0000003F">
      <w:pPr>
        <w:shd w:fill="ffffff" w:val="clear"/>
        <w:spacing w:before="24" w:line="242" w:lineRule="auto"/>
        <w:jc w:val="center"/>
        <w:rPr>
          <w:b w:val="1"/>
        </w:rPr>
      </w:pPr>
      <w:r w:rsidDel="00000000" w:rsidR="00000000" w:rsidRPr="00000000">
        <w:rPr>
          <w:b w:val="1"/>
          <w:rtl w:val="0"/>
        </w:rPr>
        <w:t xml:space="preserve">Exhibition organizer's address:</w:t>
      </w:r>
    </w:p>
    <w:p w:rsidR="00000000" w:rsidDel="00000000" w:rsidP="00000000" w:rsidRDefault="00000000" w:rsidRPr="00000000" w14:paraId="00000040">
      <w:pPr>
        <w:shd w:fill="ffffff" w:val="clear"/>
        <w:spacing w:before="24" w:line="242" w:lineRule="auto"/>
        <w:jc w:val="center"/>
        <w:rPr>
          <w:b w:val="1"/>
        </w:rPr>
      </w:pPr>
      <w:r w:rsidDel="00000000" w:rsidR="00000000" w:rsidRPr="00000000">
        <w:rPr>
          <w:rtl w:val="0"/>
        </w:rPr>
      </w:r>
    </w:p>
    <w:p w:rsidR="00000000" w:rsidDel="00000000" w:rsidP="00000000" w:rsidRDefault="00000000" w:rsidRPr="00000000" w14:paraId="00000041">
      <w:pPr>
        <w:shd w:fill="ffffff" w:val="clear"/>
        <w:spacing w:before="24" w:line="242" w:lineRule="auto"/>
        <w:ind w:hanging="10"/>
        <w:jc w:val="center"/>
        <w:rPr/>
      </w:pPr>
      <w:r w:rsidDel="00000000" w:rsidR="00000000" w:rsidRPr="00000000">
        <w:rPr>
          <w:rtl w:val="0"/>
        </w:rPr>
        <w:t xml:space="preserve">OOO «EXPOTUR»</w:t>
      </w:r>
    </w:p>
    <w:p w:rsidR="00000000" w:rsidDel="00000000" w:rsidP="00000000" w:rsidRDefault="00000000" w:rsidRPr="00000000" w14:paraId="00000042">
      <w:pPr>
        <w:shd w:fill="ffffff" w:val="clear"/>
        <w:spacing w:before="24" w:line="242" w:lineRule="auto"/>
        <w:ind w:hanging="10"/>
        <w:jc w:val="center"/>
        <w:rPr/>
      </w:pPr>
      <w:r w:rsidDel="00000000" w:rsidR="00000000" w:rsidRPr="00000000">
        <w:rPr>
          <w:rtl w:val="0"/>
        </w:rPr>
        <w:t xml:space="preserve">101000, Moscow, Myasnitskaya str., 10, p. 1.</w:t>
      </w:r>
    </w:p>
    <w:p w:rsidR="00000000" w:rsidDel="00000000" w:rsidP="00000000" w:rsidRDefault="00000000" w:rsidRPr="00000000" w14:paraId="00000043">
      <w:pPr>
        <w:shd w:fill="ffffff" w:val="clear"/>
        <w:spacing w:before="24" w:line="242" w:lineRule="auto"/>
        <w:ind w:hanging="10"/>
        <w:jc w:val="center"/>
        <w:rPr/>
      </w:pPr>
      <w:r w:rsidDel="00000000" w:rsidR="00000000" w:rsidRPr="00000000">
        <w:rPr>
          <w:rtl w:val="0"/>
        </w:rPr>
        <w:t xml:space="preserve">tel.:+7- (495) 626-21- 72/73/74, 626- 43- 69</w:t>
      </w:r>
    </w:p>
    <w:p w:rsidR="00000000" w:rsidDel="00000000" w:rsidP="00000000" w:rsidRDefault="00000000" w:rsidRPr="00000000" w14:paraId="00000044">
      <w:pPr>
        <w:shd w:fill="ffffff" w:val="clear"/>
        <w:spacing w:before="24" w:line="242" w:lineRule="auto"/>
        <w:ind w:hanging="10"/>
        <w:jc w:val="center"/>
        <w:rPr/>
      </w:pPr>
      <w:r w:rsidDel="00000000" w:rsidR="00000000" w:rsidRPr="00000000">
        <w:rPr>
          <w:rtl w:val="0"/>
        </w:rPr>
      </w:r>
    </w:p>
    <w:p w:rsidR="00000000" w:rsidDel="00000000" w:rsidP="00000000" w:rsidRDefault="00000000" w:rsidRPr="00000000" w14:paraId="00000045">
      <w:pPr>
        <w:shd w:fill="ffffff" w:val="clear"/>
        <w:spacing w:before="24" w:line="242" w:lineRule="auto"/>
        <w:ind w:hanging="10"/>
        <w:jc w:val="center"/>
        <w:rPr/>
      </w:pPr>
      <w:r w:rsidDel="00000000" w:rsidR="00000000" w:rsidRPr="00000000">
        <w:rPr>
          <w:rtl w:val="0"/>
        </w:rPr>
      </w:r>
    </w:p>
    <w:tbl>
      <w:tblPr>
        <w:tblStyle w:val="Table1"/>
        <w:tblW w:w="100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975"/>
        <w:tblGridChange w:id="0">
          <w:tblGrid>
            <w:gridCol w:w="5070"/>
            <w:gridCol w:w="4975"/>
          </w:tblGrid>
        </w:tblGridChange>
      </w:tblGrid>
      <w:tr>
        <w:trPr>
          <w:cantSplit w:val="0"/>
          <w:trHeight w:val="365" w:hRule="atLeast"/>
          <w:tblHeader w:val="0"/>
        </w:trPr>
        <w:tc>
          <w:tcPr>
            <w:gridSpan w:val="2"/>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Organizing Committee:</w:t>
            </w:r>
          </w:p>
        </w:tc>
      </w:tr>
      <w:tr>
        <w:trPr>
          <w:cantSplit w:val="0"/>
          <w:trHeight w:val="6559" w:hRule="atLeast"/>
          <w:tblHeader w:val="0"/>
        </w:trPr>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Exhibition Director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Olga Khotochkina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+7 (495) 762-87-65,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itm@itmexpo.</w:t>
              </w:r>
            </w:hyperlink>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ru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Advertising and PR Manager</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Ekaterina Gavina</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 +7 (495) 626- 21- 72/73,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pr@itmexpo.ru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coordinator of the exhibition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Natalia Ionidi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 +7(495) 626 - 43-67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koordinator@itmexpo.r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Catalog Manager</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Natalia Chekanova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hyperlink r:id="rId1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nataliec@mail.ru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Sales department: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Sales manager</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Kirill Bragin</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tel./Fax:+7 (495) 626-21-74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bragin@itmexpo.ru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Sales manager</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Irina Smolkova</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 Fax: +7(495) 626-43-69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smolkova@itmexpo.ru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Sales manager</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Marina Zhigunova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+7(495) 626-43-69</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marina@itmexpo.ru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Specialists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 international exhibitions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Konstantin Solovyov</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+7(495) 626-85-64</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konstantin@itmexpo.ru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Technical Director of the exhibition</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Andreiy Ivanov</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+7 (495) 626-42-74</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hyperlink r:id="rId1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ivanov@itmexpo.ru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5">
            <w:pPr>
              <w:jc w:val="right"/>
              <w:rPr>
                <w:b w:val="1"/>
                <w:color w:val="ff0000"/>
              </w:rPr>
            </w:pPr>
            <w:r w:rsidDel="00000000" w:rsidR="00000000" w:rsidRPr="00000000">
              <w:rPr>
                <w:rtl w:val="0"/>
              </w:rPr>
            </w:r>
          </w:p>
        </w:tc>
      </w:tr>
    </w:tb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7">
      <w:pPr>
        <w:rPr>
          <w:b w:val="1"/>
          <w:color w:val="000000"/>
        </w:rPr>
      </w:pPr>
      <w:r w:rsidDel="00000000" w:rsidR="00000000" w:rsidRPr="00000000">
        <w:rPr>
          <w:b w:val="1"/>
          <w:color w:val="000000"/>
          <w:rtl w:val="0"/>
        </w:rPr>
        <w:t xml:space="preserve">Expocentre Fairgrounds</w:t>
      </w:r>
    </w:p>
    <w:p w:rsidR="00000000" w:rsidDel="00000000" w:rsidP="00000000" w:rsidRDefault="00000000" w:rsidRPr="00000000" w14:paraId="00000078">
      <w:pPr>
        <w:rPr>
          <w:color w:val="000000"/>
        </w:rPr>
      </w:pPr>
      <w:r w:rsidDel="00000000" w:rsidR="00000000" w:rsidRPr="00000000">
        <w:rPr>
          <w:color w:val="000000"/>
          <w:rtl w:val="0"/>
        </w:rPr>
        <w:t xml:space="preserve">14, Krasnopresnenskaya nab., Moscow, 123100, Vystavochnaya metro Station.</w:t>
      </w:r>
    </w:p>
    <w:p w:rsidR="00000000" w:rsidDel="00000000" w:rsidP="00000000" w:rsidRDefault="00000000" w:rsidRPr="00000000" w14:paraId="00000079">
      <w:pPr>
        <w:rPr>
          <w:color w:val="000000"/>
        </w:rPr>
      </w:pPr>
      <w:r w:rsidDel="00000000" w:rsidR="00000000" w:rsidRPr="00000000">
        <w:rPr>
          <w:color w:val="000000"/>
          <w:rtl w:val="0"/>
        </w:rPr>
        <w:t xml:space="preserve">Fire station No. 160 of the Federal Ministry of emergency situations of Russia in Moscow </w:t>
      </w:r>
    </w:p>
    <w:p w:rsidR="00000000" w:rsidDel="00000000" w:rsidP="00000000" w:rsidRDefault="00000000" w:rsidRPr="00000000" w14:paraId="0000007A">
      <w:pPr>
        <w:rPr>
          <w:color w:val="000000"/>
        </w:rPr>
      </w:pPr>
      <w:r w:rsidDel="00000000" w:rsidR="00000000" w:rsidRPr="00000000">
        <w:rPr>
          <w:color w:val="000000"/>
          <w:rtl w:val="0"/>
        </w:rPr>
        <w:t xml:space="preserve">tel. +7 (499) 259-13-12 </w:t>
      </w:r>
    </w:p>
    <w:p w:rsidR="00000000" w:rsidDel="00000000" w:rsidP="00000000" w:rsidRDefault="00000000" w:rsidRPr="00000000" w14:paraId="0000007B">
      <w:pPr>
        <w:rPr>
          <w:b w:val="1"/>
          <w:color w:val="000000"/>
        </w:rPr>
      </w:pPr>
      <w:r w:rsidDel="00000000" w:rsidR="00000000" w:rsidRPr="00000000">
        <w:rPr>
          <w:b w:val="1"/>
          <w:color w:val="000000"/>
          <w:rtl w:val="0"/>
        </w:rPr>
        <w:t xml:space="preserve">«EXPOCONSTA LLC» </w:t>
      </w:r>
    </w:p>
    <w:p w:rsidR="00000000" w:rsidDel="00000000" w:rsidP="00000000" w:rsidRDefault="00000000" w:rsidRPr="00000000" w14:paraId="0000007C">
      <w:pPr>
        <w:rPr>
          <w:color w:val="000000"/>
        </w:rPr>
      </w:pPr>
      <w:r w:rsidDel="00000000" w:rsidR="00000000" w:rsidRPr="00000000">
        <w:rPr>
          <w:color w:val="000000"/>
          <w:rtl w:val="0"/>
        </w:rPr>
        <w:t xml:space="preserve">Technical control Department, tel.+7 (499) 795 28 44; +7 (499) 795 39 03 http://expoconsta.com/ru/tehnicheskiy-kontrol/obschaya-informatsiya-i-kontakty/ </w:t>
      </w:r>
    </w:p>
    <w:p w:rsidR="00000000" w:rsidDel="00000000" w:rsidP="00000000" w:rsidRDefault="00000000" w:rsidRPr="00000000" w14:paraId="0000007D">
      <w:pPr>
        <w:rPr/>
      </w:pPr>
      <w:r w:rsidDel="00000000" w:rsidR="00000000" w:rsidRPr="00000000">
        <w:rPr>
          <w:color w:val="000000"/>
          <w:rtl w:val="0"/>
        </w:rPr>
        <w:t xml:space="preserve">The company "EXPOCONSTA is conducting a mandatory technical examination of the project of exclusive stand (chargeable service).</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bookmarkStart w:colFirst="0" w:colLast="0" w:name="147n2zr" w:id="4"/>
    <w:bookmarkEnd w:id="4"/>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rPr>
          <w:b w:val="1"/>
          <w:sz w:val="28"/>
          <w:szCs w:val="28"/>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2"/>
        <w:rPr>
          <w:rFonts w:ascii="Times New Roman" w:cs="Times New Roman" w:eastAsia="Times New Roman" w:hAnsi="Times New Roman"/>
          <w:sz w:val="28"/>
          <w:szCs w:val="28"/>
        </w:rPr>
      </w:pPr>
      <w:bookmarkStart w:colFirst="0" w:colLast="0" w:name="_2et92p0" w:id="5"/>
      <w:bookmarkEnd w:id="5"/>
      <w:r w:rsidDel="00000000" w:rsidR="00000000" w:rsidRPr="00000000">
        <w:rPr>
          <w:rFonts w:ascii="Times New Roman" w:cs="Times New Roman" w:eastAsia="Times New Roman" w:hAnsi="Times New Roman"/>
          <w:sz w:val="28"/>
          <w:szCs w:val="28"/>
          <w:rtl w:val="0"/>
        </w:rPr>
        <w:t xml:space="preserve">3.Schedule of exhibitions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2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bookmarkStart w:colFirst="0" w:colLast="0" w:name="3o7alnk" w:id="6"/>
    <w:bookmarkEnd w:id="6"/>
    <w:p w:rsidR="00000000" w:rsidDel="00000000" w:rsidP="00000000" w:rsidRDefault="00000000" w:rsidRPr="00000000" w14:paraId="00000086">
      <w:pPr>
        <w:ind w:left="426" w:firstLine="0"/>
        <w:rPr>
          <w:sz w:val="28"/>
          <w:szCs w:val="28"/>
        </w:rPr>
      </w:pPr>
      <w:r w:rsidDel="00000000" w:rsidR="00000000" w:rsidRPr="00000000">
        <w:rPr>
          <w:sz w:val="28"/>
          <w:szCs w:val="28"/>
          <w:rtl w:val="0"/>
        </w:rPr>
        <w:t xml:space="preserve">Exhibition installation / exhibition Schedule/exhibition dismantling</w:t>
      </w:r>
    </w:p>
    <w:tbl>
      <w:tblPr>
        <w:tblStyle w:val="Table2"/>
        <w:tblW w:w="9468.0" w:type="dxa"/>
        <w:jc w:val="left"/>
        <w:tblInd w:w="5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8"/>
        <w:gridCol w:w="1800"/>
        <w:gridCol w:w="5580"/>
        <w:tblGridChange w:id="0">
          <w:tblGrid>
            <w:gridCol w:w="2088"/>
            <w:gridCol w:w="1800"/>
            <w:gridCol w:w="5580"/>
          </w:tblGrid>
        </w:tblGridChange>
      </w:tblGrid>
      <w:tr>
        <w:trPr>
          <w:cantSplit w:val="0"/>
          <w:tblHeader w:val="0"/>
        </w:trPr>
        <w:tc>
          <w:tcPr/>
          <w:p w:rsidR="00000000" w:rsidDel="00000000" w:rsidP="00000000" w:rsidRDefault="00000000" w:rsidRPr="00000000" w14:paraId="00000087">
            <w:pPr>
              <w:rPr/>
            </w:pPr>
            <w:r w:rsidDel="00000000" w:rsidR="00000000" w:rsidRPr="00000000">
              <w:rPr>
                <w:rtl w:val="0"/>
              </w:rPr>
              <w:t xml:space="preserve">Friday</w:t>
            </w:r>
          </w:p>
          <w:p w:rsidR="00000000" w:rsidDel="00000000" w:rsidP="00000000" w:rsidRDefault="00000000" w:rsidRPr="00000000" w14:paraId="00000088">
            <w:pPr>
              <w:rPr/>
            </w:pPr>
            <w:r w:rsidDel="00000000" w:rsidR="00000000" w:rsidRPr="00000000">
              <w:rPr>
                <w:rtl w:val="0"/>
              </w:rPr>
              <w:t xml:space="preserve">March 10</w:t>
            </w:r>
          </w:p>
        </w:tc>
        <w:tc>
          <w:tcPr>
            <w:shd w:fill="auto" w:val="clear"/>
          </w:tcPr>
          <w:p w:rsidR="00000000" w:rsidDel="00000000" w:rsidP="00000000" w:rsidRDefault="00000000" w:rsidRPr="00000000" w14:paraId="00000089">
            <w:pPr>
              <w:rPr/>
            </w:pPr>
            <w:r w:rsidDel="00000000" w:rsidR="00000000" w:rsidRPr="00000000">
              <w:rPr>
                <w:rtl w:val="0"/>
              </w:rPr>
              <w:t xml:space="preserve">8:00-12:00</w:t>
            </w:r>
          </w:p>
          <w:p w:rsidR="00000000" w:rsidDel="00000000" w:rsidP="00000000" w:rsidRDefault="00000000" w:rsidRPr="00000000" w14:paraId="0000008A">
            <w:pPr>
              <w:rPr/>
            </w:pPr>
            <w:r w:rsidDel="00000000" w:rsidR="00000000" w:rsidRPr="00000000">
              <w:rPr>
                <w:rtl w:val="0"/>
              </w:rPr>
              <w:t xml:space="preserve">12:00-20:00</w:t>
            </w:r>
          </w:p>
        </w:tc>
        <w:tc>
          <w:tcPr>
            <w:shd w:fill="auto" w:val="clear"/>
          </w:tcPr>
          <w:p w:rsidR="00000000" w:rsidDel="00000000" w:rsidP="00000000" w:rsidRDefault="00000000" w:rsidRPr="00000000" w14:paraId="0000008B">
            <w:pPr>
              <w:rPr/>
            </w:pPr>
            <w:r w:rsidDel="00000000" w:rsidR="00000000" w:rsidRPr="00000000">
              <w:rPr>
                <w:rtl w:val="0"/>
              </w:rPr>
              <w:t xml:space="preserve">The layout of the exhibition area</w:t>
            </w:r>
          </w:p>
          <w:p w:rsidR="00000000" w:rsidDel="00000000" w:rsidP="00000000" w:rsidRDefault="00000000" w:rsidRPr="00000000" w14:paraId="0000008C">
            <w:pPr>
              <w:rPr/>
            </w:pPr>
            <w:r w:rsidDel="00000000" w:rsidR="00000000" w:rsidRPr="00000000">
              <w:rPr>
                <w:rtl w:val="0"/>
              </w:rPr>
              <w:t xml:space="preserve">Installation of stands (unequipped area)*</w:t>
            </w:r>
          </w:p>
          <w:p w:rsidR="00000000" w:rsidDel="00000000" w:rsidP="00000000" w:rsidRDefault="00000000" w:rsidRPr="00000000" w14:paraId="0000008D">
            <w:pPr>
              <w:rPr>
                <w:b w:val="1"/>
              </w:rPr>
            </w:pPr>
            <w:r w:rsidDel="00000000" w:rsidR="00000000" w:rsidRPr="00000000">
              <w:rPr>
                <w:b w:val="1"/>
                <w:rtl w:val="0"/>
              </w:rPr>
              <w:t xml:space="preserve">Entrance by mounting passes.</w:t>
            </w:r>
          </w:p>
        </w:tc>
      </w:tr>
      <w:tr>
        <w:trPr>
          <w:cantSplit w:val="0"/>
          <w:tblHeader w:val="0"/>
        </w:trPr>
        <w:tc>
          <w:tcPr/>
          <w:p w:rsidR="00000000" w:rsidDel="00000000" w:rsidP="00000000" w:rsidRDefault="00000000" w:rsidRPr="00000000" w14:paraId="0000008E">
            <w:pPr>
              <w:rPr/>
            </w:pPr>
            <w:r w:rsidDel="00000000" w:rsidR="00000000" w:rsidRPr="00000000">
              <w:rPr>
                <w:rtl w:val="0"/>
              </w:rPr>
              <w:t xml:space="preserve">Saturday </w:t>
            </w:r>
          </w:p>
          <w:p w:rsidR="00000000" w:rsidDel="00000000" w:rsidP="00000000" w:rsidRDefault="00000000" w:rsidRPr="00000000" w14:paraId="0000008F">
            <w:pPr>
              <w:rPr/>
            </w:pPr>
            <w:r w:rsidDel="00000000" w:rsidR="00000000" w:rsidRPr="00000000">
              <w:rPr>
                <w:rtl w:val="0"/>
              </w:rPr>
              <w:t xml:space="preserve">March 11</w:t>
            </w:r>
          </w:p>
        </w:tc>
        <w:tc>
          <w:tcPr/>
          <w:p w:rsidR="00000000" w:rsidDel="00000000" w:rsidP="00000000" w:rsidRDefault="00000000" w:rsidRPr="00000000" w14:paraId="00000090">
            <w:pPr>
              <w:rPr/>
            </w:pPr>
            <w:r w:rsidDel="00000000" w:rsidR="00000000" w:rsidRPr="00000000">
              <w:rPr>
                <w:rtl w:val="0"/>
              </w:rPr>
              <w:t xml:space="preserve">8 00-20:00</w:t>
            </w:r>
          </w:p>
        </w:tc>
        <w:tc>
          <w:tcPr/>
          <w:p w:rsidR="00000000" w:rsidDel="00000000" w:rsidP="00000000" w:rsidRDefault="00000000" w:rsidRPr="00000000" w14:paraId="00000091">
            <w:pPr>
              <w:rPr/>
            </w:pPr>
            <w:r w:rsidDel="00000000" w:rsidR="00000000" w:rsidRPr="00000000">
              <w:rPr>
                <w:rtl w:val="0"/>
              </w:rPr>
              <w:t xml:space="preserve">Installation of stands (unequipped area)*</w:t>
            </w:r>
          </w:p>
          <w:p w:rsidR="00000000" w:rsidDel="00000000" w:rsidP="00000000" w:rsidRDefault="00000000" w:rsidRPr="00000000" w14:paraId="00000092">
            <w:pPr>
              <w:rPr>
                <w:b w:val="1"/>
              </w:rPr>
            </w:pPr>
            <w:r w:rsidDel="00000000" w:rsidR="00000000" w:rsidRPr="00000000">
              <w:rPr>
                <w:b w:val="1"/>
                <w:rtl w:val="0"/>
              </w:rPr>
              <w:t xml:space="preserve">Entrance by mounting passes.</w:t>
            </w:r>
          </w:p>
        </w:tc>
      </w:tr>
      <w:tr>
        <w:trPr>
          <w:cantSplit w:val="0"/>
          <w:tblHeader w:val="0"/>
        </w:trPr>
        <w:tc>
          <w:tcPr/>
          <w:p w:rsidR="00000000" w:rsidDel="00000000" w:rsidP="00000000" w:rsidRDefault="00000000" w:rsidRPr="00000000" w14:paraId="00000093">
            <w:pPr>
              <w:rPr/>
            </w:pPr>
            <w:r w:rsidDel="00000000" w:rsidR="00000000" w:rsidRPr="00000000">
              <w:rPr>
                <w:rtl w:val="0"/>
              </w:rPr>
              <w:t xml:space="preserve">Sunday </w:t>
            </w:r>
          </w:p>
          <w:p w:rsidR="00000000" w:rsidDel="00000000" w:rsidP="00000000" w:rsidRDefault="00000000" w:rsidRPr="00000000" w14:paraId="00000094">
            <w:pPr>
              <w:rPr/>
            </w:pPr>
            <w:r w:rsidDel="00000000" w:rsidR="00000000" w:rsidRPr="00000000">
              <w:rPr>
                <w:rtl w:val="0"/>
              </w:rPr>
              <w:t xml:space="preserve">March 12</w:t>
            </w:r>
          </w:p>
        </w:tc>
        <w:tc>
          <w:tcPr/>
          <w:p w:rsidR="00000000" w:rsidDel="00000000" w:rsidP="00000000" w:rsidRDefault="00000000" w:rsidRPr="00000000" w14:paraId="00000095">
            <w:pPr>
              <w:rPr/>
            </w:pPr>
            <w:r w:rsidDel="00000000" w:rsidR="00000000" w:rsidRPr="00000000">
              <w:rPr>
                <w:rtl w:val="0"/>
              </w:rPr>
              <w:t xml:space="preserve">8:00 – 18:00</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08:00 – 19:00</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15:00 – 19:30</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18:00 – 20:00</w:t>
            </w:r>
          </w:p>
        </w:tc>
        <w:tc>
          <w:tcPr/>
          <w:p w:rsidR="00000000" w:rsidDel="00000000" w:rsidP="00000000" w:rsidRDefault="00000000" w:rsidRPr="00000000" w14:paraId="0000009F">
            <w:pPr>
              <w:rPr/>
            </w:pPr>
            <w:r w:rsidDel="00000000" w:rsidR="00000000" w:rsidRPr="00000000">
              <w:rPr>
                <w:rtl w:val="0"/>
              </w:rPr>
              <w:t xml:space="preserve">installation of stands</w:t>
            </w:r>
          </w:p>
          <w:p w:rsidR="00000000" w:rsidDel="00000000" w:rsidP="00000000" w:rsidRDefault="00000000" w:rsidRPr="00000000" w14:paraId="000000A0">
            <w:pPr>
              <w:rPr/>
            </w:pPr>
            <w:r w:rsidDel="00000000" w:rsidR="00000000" w:rsidRPr="00000000">
              <w:rPr>
                <w:rtl w:val="0"/>
              </w:rPr>
              <w:t xml:space="preserve">(unequipped and equipped area)*, delivery of exhibits and arrival of participants</w:t>
            </w:r>
          </w:p>
          <w:p w:rsidR="00000000" w:rsidDel="00000000" w:rsidP="00000000" w:rsidRDefault="00000000" w:rsidRPr="00000000" w14:paraId="000000A1">
            <w:pPr>
              <w:rPr/>
            </w:pPr>
            <w:r w:rsidDel="00000000" w:rsidR="00000000" w:rsidRPr="00000000">
              <w:rPr>
                <w:b w:val="1"/>
                <w:rtl w:val="0"/>
              </w:rPr>
              <w:t xml:space="preserve">Entrance by mounting passes and badges of participants</w:t>
            </w:r>
            <w:r w:rsidDel="00000000" w:rsidR="00000000" w:rsidRPr="00000000">
              <w:rPr>
                <w:rtl w:val="0"/>
              </w:rPr>
              <w:t xml:space="preserve">.</w:t>
            </w:r>
          </w:p>
          <w:p w:rsidR="00000000" w:rsidDel="00000000" w:rsidP="00000000" w:rsidRDefault="00000000" w:rsidRPr="00000000" w14:paraId="000000A2">
            <w:pPr>
              <w:rPr/>
            </w:pPr>
            <w:r w:rsidDel="00000000" w:rsidR="00000000" w:rsidRPr="00000000">
              <w:rPr>
                <w:b w:val="1"/>
                <w:rtl w:val="0"/>
              </w:rPr>
              <w:t xml:space="preserve">Entry of cargo vehicles to the territory</w:t>
            </w:r>
            <w:r w:rsidDel="00000000" w:rsidR="00000000" w:rsidRPr="00000000">
              <w:rPr>
                <w:rtl w:val="0"/>
              </w:rPr>
              <w:t xml:space="preserve"> of Expocentre Fairgrounds»</w:t>
            </w:r>
          </w:p>
          <w:p w:rsidR="00000000" w:rsidDel="00000000" w:rsidP="00000000" w:rsidRDefault="00000000" w:rsidRPr="00000000" w14:paraId="000000A3">
            <w:pPr>
              <w:rPr/>
            </w:pPr>
            <w:r w:rsidDel="00000000" w:rsidR="00000000" w:rsidRPr="00000000">
              <w:rPr>
                <w:b w:val="1"/>
                <w:rtl w:val="0"/>
              </w:rPr>
              <w:t xml:space="preserve">Entry of cars into the territory</w:t>
            </w:r>
            <w:r w:rsidDel="00000000" w:rsidR="00000000" w:rsidRPr="00000000">
              <w:rPr>
                <w:rtl w:val="0"/>
              </w:rPr>
              <w:t xml:space="preserve"> of Expocentre Fairgrounds»</w:t>
            </w:r>
          </w:p>
          <w:p w:rsidR="00000000" w:rsidDel="00000000" w:rsidP="00000000" w:rsidRDefault="00000000" w:rsidRPr="00000000" w14:paraId="000000A4">
            <w:pPr>
              <w:rPr>
                <w:b w:val="1"/>
              </w:rPr>
            </w:pPr>
            <w:r w:rsidDel="00000000" w:rsidR="00000000" w:rsidRPr="00000000">
              <w:rPr>
                <w:b w:val="1"/>
                <w:rtl w:val="0"/>
              </w:rPr>
              <w:t xml:space="preserve">Final cleaning</w:t>
            </w:r>
          </w:p>
        </w:tc>
      </w:tr>
      <w:tr>
        <w:trPr>
          <w:cantSplit w:val="0"/>
          <w:tblHeader w:val="0"/>
        </w:trPr>
        <w:tc>
          <w:tcPr/>
          <w:p w:rsidR="00000000" w:rsidDel="00000000" w:rsidP="00000000" w:rsidRDefault="00000000" w:rsidRPr="00000000" w14:paraId="000000A5">
            <w:pPr>
              <w:rPr/>
            </w:pPr>
            <w:r w:rsidDel="00000000" w:rsidR="00000000" w:rsidRPr="00000000">
              <w:rPr>
                <w:rtl w:val="0"/>
              </w:rPr>
              <w:t xml:space="preserve">Monday </w:t>
            </w:r>
          </w:p>
          <w:p w:rsidR="00000000" w:rsidDel="00000000" w:rsidP="00000000" w:rsidRDefault="00000000" w:rsidRPr="00000000" w14:paraId="000000A6">
            <w:pPr>
              <w:rPr/>
            </w:pPr>
            <w:r w:rsidDel="00000000" w:rsidR="00000000" w:rsidRPr="00000000">
              <w:rPr>
                <w:rtl w:val="0"/>
              </w:rPr>
              <w:t xml:space="preserve">March 13</w:t>
            </w:r>
          </w:p>
        </w:tc>
        <w:tc>
          <w:tcPr/>
          <w:p w:rsidR="00000000" w:rsidDel="00000000" w:rsidP="00000000" w:rsidRDefault="00000000" w:rsidRPr="00000000" w14:paraId="000000A7">
            <w:pPr>
              <w:rPr/>
            </w:pPr>
            <w:r w:rsidDel="00000000" w:rsidR="00000000" w:rsidRPr="00000000">
              <w:rPr>
                <w:rtl w:val="0"/>
              </w:rPr>
              <w:t xml:space="preserve">08:00 – 10:00</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10:00 – 18:00</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b w:val="1"/>
              </w:rPr>
            </w:pPr>
            <w:r w:rsidDel="00000000" w:rsidR="00000000" w:rsidRPr="00000000">
              <w:rPr>
                <w:b w:val="1"/>
                <w:rtl w:val="0"/>
              </w:rPr>
              <w:t xml:space="preserve">12:00</w:t>
            </w:r>
          </w:p>
        </w:tc>
        <w:tc>
          <w:tcPr/>
          <w:p w:rsidR="00000000" w:rsidDel="00000000" w:rsidP="00000000" w:rsidRDefault="00000000" w:rsidRPr="00000000" w14:paraId="000000AC">
            <w:pPr>
              <w:rPr>
                <w:b w:val="1"/>
              </w:rPr>
            </w:pPr>
            <w:r w:rsidDel="00000000" w:rsidR="00000000" w:rsidRPr="00000000">
              <w:rPr>
                <w:b w:val="1"/>
                <w:rtl w:val="0"/>
              </w:rPr>
              <w:t xml:space="preserve">Entrance by participant badges</w:t>
            </w:r>
          </w:p>
          <w:p w:rsidR="00000000" w:rsidDel="00000000" w:rsidP="00000000" w:rsidRDefault="00000000" w:rsidRPr="00000000" w14:paraId="000000AD">
            <w:pPr>
              <w:rPr>
                <w:b w:val="1"/>
              </w:rPr>
            </w:pPr>
            <w:r w:rsidDel="00000000" w:rsidR="00000000" w:rsidRPr="00000000">
              <w:rPr>
                <w:b w:val="1"/>
                <w:rtl w:val="0"/>
              </w:rPr>
              <w:t xml:space="preserve">Delivery of exhibits and equipment</w:t>
            </w:r>
          </w:p>
          <w:p w:rsidR="00000000" w:rsidDel="00000000" w:rsidP="00000000" w:rsidRDefault="00000000" w:rsidRPr="00000000" w14:paraId="000000AE">
            <w:pPr>
              <w:rPr>
                <w:b w:val="1"/>
              </w:rPr>
            </w:pPr>
            <w:r w:rsidDel="00000000" w:rsidR="00000000" w:rsidRPr="00000000">
              <w:rPr>
                <w:b w:val="1"/>
                <w:rtl w:val="0"/>
              </w:rPr>
              <w:t xml:space="preserve">Entry by participant and visitor badges</w:t>
            </w:r>
          </w:p>
          <w:p w:rsidR="00000000" w:rsidDel="00000000" w:rsidP="00000000" w:rsidRDefault="00000000" w:rsidRPr="00000000" w14:paraId="000000AF">
            <w:pPr>
              <w:rPr>
                <w:b w:val="1"/>
              </w:rPr>
            </w:pPr>
            <w:r w:rsidDel="00000000" w:rsidR="00000000" w:rsidRPr="00000000">
              <w:rPr>
                <w:b w:val="1"/>
                <w:rtl w:val="0"/>
              </w:rPr>
              <w:t xml:space="preserve">Exhibition work</w:t>
            </w:r>
          </w:p>
          <w:p w:rsidR="00000000" w:rsidDel="00000000" w:rsidP="00000000" w:rsidRDefault="00000000" w:rsidRPr="00000000" w14:paraId="000000B0">
            <w:pPr>
              <w:rPr>
                <w:b w:val="1"/>
              </w:rPr>
            </w:pPr>
            <w:r w:rsidDel="00000000" w:rsidR="00000000" w:rsidRPr="00000000">
              <w:rPr>
                <w:b w:val="1"/>
                <w:rtl w:val="0"/>
              </w:rPr>
              <w:t xml:space="preserve">Official opening of the exhibition</w:t>
            </w:r>
          </w:p>
        </w:tc>
      </w:tr>
      <w:tr>
        <w:trPr>
          <w:cantSplit w:val="0"/>
          <w:tblHeader w:val="0"/>
        </w:trPr>
        <w:tc>
          <w:tcPr/>
          <w:p w:rsidR="00000000" w:rsidDel="00000000" w:rsidP="00000000" w:rsidRDefault="00000000" w:rsidRPr="00000000" w14:paraId="000000B1">
            <w:pPr>
              <w:rPr/>
            </w:pPr>
            <w:r w:rsidDel="00000000" w:rsidR="00000000" w:rsidRPr="00000000">
              <w:rPr>
                <w:rtl w:val="0"/>
              </w:rPr>
              <w:t xml:space="preserve">Tuesday</w:t>
            </w:r>
          </w:p>
          <w:p w:rsidR="00000000" w:rsidDel="00000000" w:rsidP="00000000" w:rsidRDefault="00000000" w:rsidRPr="00000000" w14:paraId="000000B2">
            <w:pPr>
              <w:rPr/>
            </w:pPr>
            <w:r w:rsidDel="00000000" w:rsidR="00000000" w:rsidRPr="00000000">
              <w:rPr>
                <w:rtl w:val="0"/>
              </w:rPr>
              <w:t xml:space="preserve">March 14</w:t>
            </w:r>
          </w:p>
        </w:tc>
        <w:tc>
          <w:tcPr/>
          <w:p w:rsidR="00000000" w:rsidDel="00000000" w:rsidP="00000000" w:rsidRDefault="00000000" w:rsidRPr="00000000" w14:paraId="000000B3">
            <w:pPr>
              <w:rPr/>
            </w:pPr>
            <w:r w:rsidDel="00000000" w:rsidR="00000000" w:rsidRPr="00000000">
              <w:rPr>
                <w:rtl w:val="0"/>
              </w:rPr>
              <w:t xml:space="preserve">10:00 – 18:00</w:t>
            </w:r>
          </w:p>
        </w:tc>
        <w:tc>
          <w:tcPr/>
          <w:p w:rsidR="00000000" w:rsidDel="00000000" w:rsidP="00000000" w:rsidRDefault="00000000" w:rsidRPr="00000000" w14:paraId="000000B4">
            <w:pPr>
              <w:rPr/>
            </w:pPr>
            <w:r w:rsidDel="00000000" w:rsidR="00000000" w:rsidRPr="00000000">
              <w:rPr>
                <w:rtl w:val="0"/>
              </w:rPr>
              <w:t xml:space="preserve">Exhibition work</w:t>
            </w:r>
          </w:p>
          <w:p w:rsidR="00000000" w:rsidDel="00000000" w:rsidP="00000000" w:rsidRDefault="00000000" w:rsidRPr="00000000" w14:paraId="000000B5">
            <w:pPr>
              <w:rPr/>
            </w:pPr>
            <w:r w:rsidDel="00000000" w:rsidR="00000000" w:rsidRPr="00000000">
              <w:rPr>
                <w:rtl w:val="0"/>
              </w:rPr>
            </w:r>
          </w:p>
        </w:tc>
      </w:tr>
      <w:tr>
        <w:trPr>
          <w:cantSplit w:val="0"/>
          <w:tblHeader w:val="0"/>
        </w:trPr>
        <w:tc>
          <w:tcPr/>
          <w:p w:rsidR="00000000" w:rsidDel="00000000" w:rsidP="00000000" w:rsidRDefault="00000000" w:rsidRPr="00000000" w14:paraId="000000B6">
            <w:pPr>
              <w:rPr/>
            </w:pPr>
            <w:r w:rsidDel="00000000" w:rsidR="00000000" w:rsidRPr="00000000">
              <w:rPr>
                <w:rtl w:val="0"/>
              </w:rPr>
              <w:t xml:space="preserve">Wednesday</w:t>
            </w:r>
          </w:p>
          <w:p w:rsidR="00000000" w:rsidDel="00000000" w:rsidP="00000000" w:rsidRDefault="00000000" w:rsidRPr="00000000" w14:paraId="000000B7">
            <w:pPr>
              <w:rPr/>
            </w:pPr>
            <w:r w:rsidDel="00000000" w:rsidR="00000000" w:rsidRPr="00000000">
              <w:rPr>
                <w:rtl w:val="0"/>
              </w:rPr>
              <w:t xml:space="preserve">March 15</w:t>
            </w:r>
          </w:p>
        </w:tc>
        <w:tc>
          <w:tcPr/>
          <w:p w:rsidR="00000000" w:rsidDel="00000000" w:rsidP="00000000" w:rsidRDefault="00000000" w:rsidRPr="00000000" w14:paraId="000000B8">
            <w:pPr>
              <w:rPr/>
            </w:pPr>
            <w:r w:rsidDel="00000000" w:rsidR="00000000" w:rsidRPr="00000000">
              <w:rPr>
                <w:rtl w:val="0"/>
              </w:rPr>
              <w:t xml:space="preserve">10:00 – 16:00</w:t>
            </w:r>
          </w:p>
          <w:p w:rsidR="00000000" w:rsidDel="00000000" w:rsidP="00000000" w:rsidRDefault="00000000" w:rsidRPr="00000000" w14:paraId="000000B9">
            <w:pPr>
              <w:rPr/>
            </w:pPr>
            <w:r w:rsidDel="00000000" w:rsidR="00000000" w:rsidRPr="00000000">
              <w:rPr>
                <w:rtl w:val="0"/>
              </w:rPr>
              <w:t xml:space="preserve">16:00 – 20:00 </w:t>
            </w:r>
          </w:p>
        </w:tc>
        <w:tc>
          <w:tcPr/>
          <w:p w:rsidR="00000000" w:rsidDel="00000000" w:rsidP="00000000" w:rsidRDefault="00000000" w:rsidRPr="00000000" w14:paraId="000000BA">
            <w:pPr>
              <w:rPr>
                <w:b w:val="1"/>
              </w:rPr>
            </w:pPr>
            <w:r w:rsidDel="00000000" w:rsidR="00000000" w:rsidRPr="00000000">
              <w:rPr>
                <w:b w:val="1"/>
                <w:rtl w:val="0"/>
              </w:rPr>
              <w:t xml:space="preserve">Exhibition work</w:t>
            </w:r>
          </w:p>
          <w:p w:rsidR="00000000" w:rsidDel="00000000" w:rsidP="00000000" w:rsidRDefault="00000000" w:rsidRPr="00000000" w14:paraId="000000BB">
            <w:pPr>
              <w:rPr/>
            </w:pPr>
            <w:r w:rsidDel="00000000" w:rsidR="00000000" w:rsidRPr="00000000">
              <w:rPr>
                <w:b w:val="1"/>
                <w:rtl w:val="0"/>
              </w:rPr>
              <w:t xml:space="preserve">Departure of participants / export of exhibits without dismantling of stands in halls</w:t>
            </w:r>
            <w:r w:rsidDel="00000000" w:rsidR="00000000" w:rsidRPr="00000000">
              <w:rPr>
                <w:rtl w:val="0"/>
              </w:rPr>
              <w:t xml:space="preserve">  </w:t>
            </w:r>
          </w:p>
          <w:p w:rsidR="00000000" w:rsidDel="00000000" w:rsidP="00000000" w:rsidRDefault="00000000" w:rsidRPr="00000000" w14:paraId="000000BC">
            <w:pPr>
              <w:rPr>
                <w:b w:val="1"/>
              </w:rPr>
            </w:pPr>
            <w:r w:rsidDel="00000000" w:rsidR="00000000" w:rsidRPr="00000000">
              <w:rPr>
                <w:b w:val="1"/>
                <w:rtl w:val="0"/>
              </w:rPr>
              <w:t xml:space="preserve">Dismantling of stands</w:t>
            </w:r>
          </w:p>
        </w:tc>
      </w:tr>
      <w:tr>
        <w:trPr>
          <w:cantSplit w:val="0"/>
          <w:tblHeader w:val="0"/>
        </w:trPr>
        <w:tc>
          <w:tcPr/>
          <w:p w:rsidR="00000000" w:rsidDel="00000000" w:rsidP="00000000" w:rsidRDefault="00000000" w:rsidRPr="00000000" w14:paraId="000000BD">
            <w:pPr>
              <w:rPr/>
            </w:pPr>
            <w:r w:rsidDel="00000000" w:rsidR="00000000" w:rsidRPr="00000000">
              <w:rPr>
                <w:rtl w:val="0"/>
              </w:rPr>
              <w:t xml:space="preserve">Thursday</w:t>
            </w:r>
          </w:p>
          <w:p w:rsidR="00000000" w:rsidDel="00000000" w:rsidP="00000000" w:rsidRDefault="00000000" w:rsidRPr="00000000" w14:paraId="000000BE">
            <w:pPr>
              <w:rPr/>
            </w:pPr>
            <w:r w:rsidDel="00000000" w:rsidR="00000000" w:rsidRPr="00000000">
              <w:rPr>
                <w:rtl w:val="0"/>
              </w:rPr>
              <w:t xml:space="preserve">March 16 </w:t>
            </w:r>
          </w:p>
        </w:tc>
        <w:tc>
          <w:tcPr/>
          <w:p w:rsidR="00000000" w:rsidDel="00000000" w:rsidP="00000000" w:rsidRDefault="00000000" w:rsidRPr="00000000" w14:paraId="000000BF">
            <w:pPr>
              <w:rPr/>
            </w:pPr>
            <w:r w:rsidDel="00000000" w:rsidR="00000000" w:rsidRPr="00000000">
              <w:rPr>
                <w:rtl w:val="0"/>
              </w:rPr>
              <w:t xml:space="preserve">8:00 – 18:00</w:t>
            </w:r>
          </w:p>
          <w:p w:rsidR="00000000" w:rsidDel="00000000" w:rsidP="00000000" w:rsidRDefault="00000000" w:rsidRPr="00000000" w14:paraId="000000C0">
            <w:pPr>
              <w:rPr/>
            </w:pPr>
            <w:r w:rsidDel="00000000" w:rsidR="00000000" w:rsidRPr="00000000">
              <w:rPr>
                <w:rtl w:val="0"/>
              </w:rPr>
              <w:t xml:space="preserve">18:00 - 20:00</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tc>
        <w:tc>
          <w:tcPr/>
          <w:p w:rsidR="00000000" w:rsidDel="00000000" w:rsidP="00000000" w:rsidRDefault="00000000" w:rsidRPr="00000000" w14:paraId="000000C3">
            <w:pPr>
              <w:rPr/>
            </w:pPr>
            <w:r w:rsidDel="00000000" w:rsidR="00000000" w:rsidRPr="00000000">
              <w:rPr>
                <w:rtl w:val="0"/>
              </w:rPr>
              <w:t xml:space="preserve">Dismantling of stands, </w:t>
            </w:r>
          </w:p>
          <w:p w:rsidR="00000000" w:rsidDel="00000000" w:rsidP="00000000" w:rsidRDefault="00000000" w:rsidRPr="00000000" w14:paraId="000000C4">
            <w:pPr>
              <w:rPr/>
            </w:pPr>
            <w:r w:rsidDel="00000000" w:rsidR="00000000" w:rsidRPr="00000000">
              <w:rPr>
                <w:rtl w:val="0"/>
              </w:rPr>
              <w:t xml:space="preserve">Final cleaning</w:t>
            </w:r>
          </w:p>
          <w:p w:rsidR="00000000" w:rsidDel="00000000" w:rsidP="00000000" w:rsidRDefault="00000000" w:rsidRPr="00000000" w14:paraId="000000C5">
            <w:pPr>
              <w:rPr/>
            </w:pPr>
            <w:r w:rsidDel="00000000" w:rsidR="00000000" w:rsidRPr="00000000">
              <w:rPr>
                <w:rtl w:val="0"/>
              </w:rPr>
              <w:t xml:space="preserve">Pavilions and all halls - must be emptied * * Containers and construction debris must be </w:t>
            </w:r>
          </w:p>
          <w:p w:rsidR="00000000" w:rsidDel="00000000" w:rsidP="00000000" w:rsidRDefault="00000000" w:rsidRPr="00000000" w14:paraId="000000C6">
            <w:pPr>
              <w:rPr>
                <w:b w:val="1"/>
              </w:rPr>
            </w:pPr>
            <w:r w:rsidDel="00000000" w:rsidR="00000000" w:rsidRPr="00000000">
              <w:rPr>
                <w:rtl w:val="0"/>
              </w:rPr>
              <w:t xml:space="preserve">exported.</w:t>
            </w:r>
            <w:r w:rsidDel="00000000" w:rsidR="00000000" w:rsidRPr="00000000">
              <w:rPr>
                <w:rtl w:val="0"/>
              </w:rPr>
            </w:r>
          </w:p>
        </w:tc>
      </w:tr>
    </w:tbl>
    <w:bookmarkStart w:colFirst="0" w:colLast="0" w:name="23ckvvd" w:id="7"/>
    <w:bookmarkEnd w:id="7"/>
    <w:p w:rsidR="00000000" w:rsidDel="00000000" w:rsidP="00000000" w:rsidRDefault="00000000" w:rsidRPr="00000000" w14:paraId="000000C7">
      <w:pPr>
        <w:rPr>
          <w:sz w:val="22"/>
          <w:szCs w:val="22"/>
        </w:rPr>
      </w:pPr>
      <w:bookmarkStart w:colFirst="0" w:colLast="0" w:name="_ihv636" w:id="8"/>
      <w:bookmarkEnd w:id="8"/>
      <w:r w:rsidDel="00000000" w:rsidR="00000000" w:rsidRPr="00000000">
        <w:rPr>
          <w:sz w:val="22"/>
          <w:szCs w:val="22"/>
          <w:rtl w:val="0"/>
        </w:rPr>
        <w:t xml:space="preserve">* Prices for additional hours for installation/dismantling Of your stand can be found below, application for services, form 6D, Appendix No. 4.</w:t>
      </w:r>
    </w:p>
    <w:p w:rsidR="00000000" w:rsidDel="00000000" w:rsidP="00000000" w:rsidRDefault="00000000" w:rsidRPr="00000000" w14:paraId="000000C8">
      <w:pPr>
        <w:rPr>
          <w:sz w:val="22"/>
          <w:szCs w:val="22"/>
        </w:rPr>
      </w:pPr>
      <w:r w:rsidDel="00000000" w:rsidR="00000000" w:rsidRPr="00000000">
        <w:rPr>
          <w:sz w:val="22"/>
          <w:szCs w:val="22"/>
          <w:rtl w:val="0"/>
        </w:rPr>
        <w:t xml:space="preserve">** After dismantling, the letter for the import/export of equipment must be signed by the hall administrator. If the Exhibitor / Builder leaves the stand / part of the stand after dismantling, the participating company will be charged a fine at the rate of 350 EUR / sq. m + VAT of the stand area.</w:t>
      </w:r>
    </w:p>
    <w:p w:rsidR="00000000" w:rsidDel="00000000" w:rsidP="00000000" w:rsidRDefault="00000000" w:rsidRPr="00000000" w14:paraId="000000C9">
      <w:pPr>
        <w:rPr>
          <w:sz w:val="22"/>
          <w:szCs w:val="22"/>
        </w:rPr>
      </w:pPr>
      <w:r w:rsidDel="00000000" w:rsidR="00000000" w:rsidRPr="00000000">
        <w:rPr>
          <w:rtl w:val="0"/>
        </w:rPr>
      </w:r>
    </w:p>
    <w:p w:rsidR="00000000" w:rsidDel="00000000" w:rsidP="00000000" w:rsidRDefault="00000000" w:rsidRPr="00000000" w14:paraId="000000CA">
      <w:pPr>
        <w:rPr>
          <w:b w:val="1"/>
          <w:sz w:val="22"/>
          <w:szCs w:val="22"/>
        </w:rPr>
      </w:pPr>
      <w:r w:rsidDel="00000000" w:rsidR="00000000" w:rsidRPr="00000000">
        <w:rPr>
          <w:b w:val="1"/>
          <w:sz w:val="22"/>
          <w:szCs w:val="22"/>
          <w:rtl w:val="0"/>
        </w:rPr>
        <w:t xml:space="preserve">Please note: </w:t>
      </w:r>
    </w:p>
    <w:p w:rsidR="00000000" w:rsidDel="00000000" w:rsidP="00000000" w:rsidRDefault="00000000" w:rsidRPr="00000000" w14:paraId="000000CB">
      <w:pPr>
        <w:rPr>
          <w:sz w:val="22"/>
          <w:szCs w:val="22"/>
        </w:rPr>
      </w:pPr>
      <w:r w:rsidDel="00000000" w:rsidR="00000000" w:rsidRPr="00000000">
        <w:rPr>
          <w:rtl w:val="0"/>
        </w:rPr>
      </w:r>
    </w:p>
    <w:p w:rsidR="00000000" w:rsidDel="00000000" w:rsidP="00000000" w:rsidRDefault="00000000" w:rsidRPr="00000000" w14:paraId="000000CC">
      <w:pPr>
        <w:rPr>
          <w:sz w:val="22"/>
          <w:szCs w:val="22"/>
        </w:rPr>
      </w:pPr>
      <w:r w:rsidDel="00000000" w:rsidR="00000000" w:rsidRPr="00000000">
        <w:rPr>
          <w:sz w:val="22"/>
          <w:szCs w:val="22"/>
          <w:rtl w:val="0"/>
        </w:rPr>
        <w:t xml:space="preserve">Exhibitors are not allowed to exceed the volume level of 75 dB created by the equipment operating on the stand at the border with adjacent and opposite stands of other participants, and in the open area - within a radius of 5 m. Violation will entail a fine of 780 EUR (excluding VAT), which is imposed immediately. In case of repeated violation the penalty is imposed repeatedly. EXPOCENTRE reserves the right to disconnect the power supply to the offending stand and suspend the removal of the offending Exhibitor's property until confirmation of payment of the fine is received.</w:t>
      </w:r>
    </w:p>
    <w:p w:rsidR="00000000" w:rsidDel="00000000" w:rsidP="00000000" w:rsidRDefault="00000000" w:rsidRPr="00000000" w14:paraId="000000CD">
      <w:pPr>
        <w:rPr>
          <w:sz w:val="22"/>
          <w:szCs w:val="22"/>
        </w:rPr>
      </w:pPr>
      <w:r w:rsidDel="00000000" w:rsidR="00000000" w:rsidRPr="00000000">
        <w:rPr>
          <w:rtl w:val="0"/>
        </w:rPr>
      </w:r>
    </w:p>
    <w:p w:rsidR="00000000" w:rsidDel="00000000" w:rsidP="00000000" w:rsidRDefault="00000000" w:rsidRPr="00000000" w14:paraId="000000CE">
      <w:pPr>
        <w:rPr>
          <w:sz w:val="22"/>
          <w:szCs w:val="22"/>
        </w:rPr>
      </w:pPr>
      <w:r w:rsidDel="00000000" w:rsidR="00000000" w:rsidRPr="00000000">
        <w:rPr>
          <w:rtl w:val="0"/>
        </w:rPr>
      </w:r>
    </w:p>
    <w:p w:rsidR="00000000" w:rsidDel="00000000" w:rsidP="00000000" w:rsidRDefault="00000000" w:rsidRPr="00000000" w14:paraId="000000CF">
      <w:pPr>
        <w:rPr>
          <w:sz w:val="22"/>
          <w:szCs w:val="22"/>
        </w:rPr>
      </w:pPr>
      <w:r w:rsidDel="00000000" w:rsidR="00000000" w:rsidRPr="00000000">
        <w:rPr>
          <w:rtl w:val="0"/>
        </w:rPr>
      </w:r>
    </w:p>
    <w:p w:rsidR="00000000" w:rsidDel="00000000" w:rsidP="00000000" w:rsidRDefault="00000000" w:rsidRPr="00000000" w14:paraId="000000D0">
      <w:pPr>
        <w:rPr>
          <w:b w:val="1"/>
          <w:sz w:val="28"/>
          <w:szCs w:val="28"/>
        </w:rPr>
      </w:pPr>
      <w:r w:rsidDel="00000000" w:rsidR="00000000" w:rsidRPr="00000000">
        <w:rPr>
          <w:rtl w:val="0"/>
        </w:rPr>
      </w:r>
    </w:p>
    <w:p w:rsidR="00000000" w:rsidDel="00000000" w:rsidP="00000000" w:rsidRDefault="00000000" w:rsidRPr="00000000" w14:paraId="000000D1">
      <w:pPr>
        <w:rPr>
          <w:b w:val="1"/>
          <w:sz w:val="28"/>
          <w:szCs w:val="28"/>
        </w:rPr>
      </w:pPr>
      <w:r w:rsidDel="00000000" w:rsidR="00000000" w:rsidRPr="00000000">
        <w:rPr>
          <w:rtl w:val="0"/>
        </w:rPr>
      </w:r>
    </w:p>
    <w:p w:rsidR="00000000" w:rsidDel="00000000" w:rsidP="00000000" w:rsidRDefault="00000000" w:rsidRPr="00000000" w14:paraId="000000D2">
      <w:pPr>
        <w:rPr>
          <w:b w:val="1"/>
          <w:sz w:val="28"/>
          <w:szCs w:val="28"/>
        </w:rPr>
      </w:pPr>
      <w:r w:rsidDel="00000000" w:rsidR="00000000" w:rsidRPr="00000000">
        <w:rPr>
          <w:rtl w:val="0"/>
        </w:rPr>
      </w:r>
    </w:p>
    <w:p w:rsidR="00000000" w:rsidDel="00000000" w:rsidP="00000000" w:rsidRDefault="00000000" w:rsidRPr="00000000" w14:paraId="000000D3">
      <w:pPr>
        <w:rPr>
          <w:b w:val="1"/>
          <w:sz w:val="20"/>
          <w:szCs w:val="20"/>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rPr>
          <w:rtl w:val="0"/>
        </w:rPr>
      </w:r>
    </w:p>
    <w:p w:rsidR="00000000" w:rsidDel="00000000" w:rsidP="00000000" w:rsidRDefault="00000000" w:rsidRPr="00000000" w14:paraId="000000D4">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2"/>
        <w:rPr>
          <w:rFonts w:ascii="Times New Roman" w:cs="Times New Roman" w:eastAsia="Times New Roman" w:hAnsi="Times New Roman"/>
          <w:sz w:val="28"/>
          <w:szCs w:val="28"/>
        </w:rPr>
      </w:pPr>
      <w:bookmarkStart w:colFirst="0" w:colLast="0" w:name="_tyjcwt" w:id="9"/>
      <w:bookmarkEnd w:id="9"/>
      <w:r w:rsidDel="00000000" w:rsidR="00000000" w:rsidRPr="00000000">
        <w:rPr>
          <w:rFonts w:ascii="Times New Roman" w:cs="Times New Roman" w:eastAsia="Times New Roman" w:hAnsi="Times New Roman"/>
          <w:sz w:val="28"/>
          <w:szCs w:val="28"/>
          <w:rtl w:val="0"/>
        </w:rPr>
        <w:t xml:space="preserve">4. Conditions of participation in the</w:t>
      </w:r>
    </w:p>
    <w:p w:rsidR="00000000" w:rsidDel="00000000" w:rsidP="00000000" w:rsidRDefault="00000000" w:rsidRPr="00000000" w14:paraId="000000D6">
      <w:pPr>
        <w:pStyle w:val="Heading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XVIII international travel fair «Intourmarket (ITM)»</w:t>
      </w:r>
    </w:p>
    <w:p w:rsidR="00000000" w:rsidDel="00000000" w:rsidP="00000000" w:rsidRDefault="00000000" w:rsidRPr="00000000" w14:paraId="000000D7">
      <w:pPr>
        <w:jc w:val="center"/>
        <w:rPr>
          <w:b w:val="1"/>
          <w:color w:val="000000"/>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Registration fee: 800 EUR/ </w:t>
      </w:r>
    </w:p>
    <w:p w:rsidR="00000000" w:rsidDel="00000000" w:rsidP="00000000" w:rsidRDefault="00000000" w:rsidRPr="00000000" w14:paraId="000000D9">
      <w:pPr>
        <w:jc w:val="both"/>
        <w:rPr/>
      </w:pPr>
      <w:r w:rsidDel="00000000" w:rsidR="00000000" w:rsidRPr="00000000">
        <w:rPr>
          <w:rtl w:val="0"/>
        </w:rPr>
        <w:t xml:space="preserve">(placement in the official catalogue of the exhibition, providing the official catalogue of the exhibition, passes and invitation cards, providing the layout of the stand, connection and use of electricity: when ordering an unequipped area-up to 10kW and when ordering an equipped area 1 socket with a capacity of 1 kW. If the total power of Your appliances exceeds 10 kW-see form 6S.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cost of unequipped exhibition space for 1m2-340 euro.</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cost of equipped exhibition space, standard, per 1sq.m- 380 euro.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cost of equipped exhibition space, premium, for 1sq.m - 400 euro.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t xml:space="preserve">Extra charge: </w:t>
      </w:r>
    </w:p>
    <w:p w:rsidR="00000000" w:rsidDel="00000000" w:rsidP="00000000" w:rsidRDefault="00000000" w:rsidRPr="00000000" w14:paraId="000000E0">
      <w:pPr>
        <w:spacing w:line="360" w:lineRule="auto"/>
        <w:ind w:firstLine="709"/>
        <w:jc w:val="both"/>
        <w:rPr/>
      </w:pPr>
      <w:r w:rsidDel="00000000" w:rsidR="00000000" w:rsidRPr="00000000">
        <w:rPr>
          <w:rtl w:val="0"/>
        </w:rPr>
        <w:t xml:space="preserve">* per corner stand (two sides open): + 10%</w:t>
      </w:r>
    </w:p>
    <w:p w:rsidR="00000000" w:rsidDel="00000000" w:rsidP="00000000" w:rsidRDefault="00000000" w:rsidRPr="00000000" w14:paraId="000000E1">
      <w:pPr>
        <w:spacing w:line="360" w:lineRule="auto"/>
        <w:ind w:firstLine="709"/>
        <w:jc w:val="both"/>
        <w:rPr/>
      </w:pPr>
      <w:r w:rsidDel="00000000" w:rsidR="00000000" w:rsidRPr="00000000">
        <w:rPr>
          <w:rtl w:val="0"/>
        </w:rPr>
        <w:t xml:space="preserve">* for stand "Peninsula" (three sides open): + 15%</w:t>
      </w:r>
    </w:p>
    <w:p w:rsidR="00000000" w:rsidDel="00000000" w:rsidP="00000000" w:rsidRDefault="00000000" w:rsidRPr="00000000" w14:paraId="000000E2">
      <w:pPr>
        <w:spacing w:line="360" w:lineRule="auto"/>
        <w:ind w:firstLine="709"/>
        <w:jc w:val="both"/>
        <w:rPr/>
      </w:pPr>
      <w:r w:rsidDel="00000000" w:rsidR="00000000" w:rsidRPr="00000000">
        <w:rPr>
          <w:rtl w:val="0"/>
        </w:rPr>
        <w:t xml:space="preserve">* for stand "island" (four sides open): + 20%</w:t>
      </w:r>
    </w:p>
    <w:p w:rsidR="00000000" w:rsidDel="00000000" w:rsidP="00000000" w:rsidRDefault="00000000" w:rsidRPr="00000000" w14:paraId="000000E3">
      <w:pPr>
        <w:spacing w:line="360" w:lineRule="auto"/>
        <w:ind w:firstLine="709"/>
        <w:jc w:val="both"/>
        <w:rPr/>
      </w:pPr>
      <w:r w:rsidDel="00000000" w:rsidR="00000000" w:rsidRPr="00000000">
        <w:rPr>
          <w:rtl w:val="0"/>
        </w:rPr>
        <w:t xml:space="preserve">* construction of the 2nd floor + 50% of the cost of the reserved area</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rtl w:val="0"/>
        </w:rPr>
      </w:r>
    </w:p>
    <w:p w:rsidR="00000000" w:rsidDel="00000000" w:rsidP="00000000" w:rsidRDefault="00000000" w:rsidRPr="00000000" w14:paraId="000000ED">
      <w:pPr>
        <w:jc w:val="both"/>
        <w:rPr/>
      </w:pPr>
      <w:r w:rsidDel="00000000" w:rsidR="00000000" w:rsidRPr="00000000">
        <w:rPr>
          <w:rtl w:val="0"/>
        </w:rPr>
      </w:r>
    </w:p>
    <w:p w:rsidR="00000000" w:rsidDel="00000000" w:rsidP="00000000" w:rsidRDefault="00000000" w:rsidRPr="00000000" w14:paraId="000000EE">
      <w:pPr>
        <w:jc w:val="both"/>
        <w:rPr/>
      </w:pPr>
      <w:r w:rsidDel="00000000" w:rsidR="00000000" w:rsidRPr="00000000">
        <w:rPr>
          <w:rtl w:val="0"/>
        </w:rPr>
      </w:r>
    </w:p>
    <w:p w:rsidR="00000000" w:rsidDel="00000000" w:rsidP="00000000" w:rsidRDefault="00000000" w:rsidRPr="00000000" w14:paraId="000000EF">
      <w:pPr>
        <w:jc w:val="both"/>
        <w:rPr/>
      </w:pPr>
      <w:r w:rsidDel="00000000" w:rsidR="00000000" w:rsidRPr="00000000">
        <w:rPr>
          <w:rtl w:val="0"/>
        </w:rPr>
      </w:r>
    </w:p>
    <w:p w:rsidR="00000000" w:rsidDel="00000000" w:rsidP="00000000" w:rsidRDefault="00000000" w:rsidRPr="00000000" w14:paraId="000000F0">
      <w:pPr>
        <w:jc w:val="both"/>
        <w:rPr/>
      </w:pPr>
      <w:r w:rsidDel="00000000" w:rsidR="00000000" w:rsidRPr="00000000">
        <w:rPr>
          <w:rtl w:val="0"/>
        </w:rPr>
      </w:r>
    </w:p>
    <w:p w:rsidR="00000000" w:rsidDel="00000000" w:rsidP="00000000" w:rsidRDefault="00000000" w:rsidRPr="00000000" w14:paraId="000000F1">
      <w:pPr>
        <w:jc w:val="both"/>
        <w:rPr/>
      </w:pPr>
      <w:r w:rsidDel="00000000" w:rsidR="00000000" w:rsidRPr="00000000">
        <w:rPr>
          <w:rtl w:val="0"/>
        </w:rPr>
      </w:r>
    </w:p>
    <w:p w:rsidR="00000000" w:rsidDel="00000000" w:rsidP="00000000" w:rsidRDefault="00000000" w:rsidRPr="00000000" w14:paraId="000000F2">
      <w:pPr>
        <w:jc w:val="both"/>
        <w:rPr/>
      </w:pPr>
      <w:r w:rsidDel="00000000" w:rsidR="00000000" w:rsidRPr="00000000">
        <w:rPr>
          <w:rtl w:val="0"/>
        </w:rPr>
      </w:r>
    </w:p>
    <w:p w:rsidR="00000000" w:rsidDel="00000000" w:rsidP="00000000" w:rsidRDefault="00000000" w:rsidRPr="00000000" w14:paraId="000000F3">
      <w:pPr>
        <w:jc w:val="both"/>
        <w:rPr/>
      </w:pPr>
      <w:r w:rsidDel="00000000" w:rsidR="00000000" w:rsidRPr="00000000">
        <w:rPr>
          <w:rtl w:val="0"/>
        </w:rPr>
      </w:r>
    </w:p>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jc w:val="both"/>
        <w:rPr/>
      </w:pPr>
      <w:r w:rsidDel="00000000" w:rsidR="00000000" w:rsidRPr="00000000">
        <w:rPr>
          <w:rtl w:val="0"/>
        </w:rPr>
      </w:r>
    </w:p>
    <w:p w:rsidR="00000000" w:rsidDel="00000000" w:rsidP="00000000" w:rsidRDefault="00000000" w:rsidRPr="00000000" w14:paraId="000000F6">
      <w:pPr>
        <w:jc w:val="both"/>
        <w:rPr/>
      </w:pPr>
      <w:r w:rsidDel="00000000" w:rsidR="00000000" w:rsidRPr="00000000">
        <w:rPr>
          <w:rtl w:val="0"/>
        </w:rPr>
      </w:r>
    </w:p>
    <w:p w:rsidR="00000000" w:rsidDel="00000000" w:rsidP="00000000" w:rsidRDefault="00000000" w:rsidRPr="00000000" w14:paraId="000000F7">
      <w:pPr>
        <w:jc w:val="both"/>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jc w:val="both"/>
        <w:rPr/>
      </w:pPr>
      <w:r w:rsidDel="00000000" w:rsidR="00000000" w:rsidRPr="00000000">
        <w:rPr>
          <w:rtl w:val="0"/>
        </w:rPr>
      </w:r>
    </w:p>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jc w:val="both"/>
        <w:rPr/>
      </w:pPr>
      <w:r w:rsidDel="00000000" w:rsidR="00000000" w:rsidRPr="00000000">
        <w:rPr>
          <w:rtl w:val="0"/>
        </w:rPr>
      </w:r>
    </w:p>
    <w:p w:rsidR="00000000" w:rsidDel="00000000" w:rsidP="00000000" w:rsidRDefault="00000000" w:rsidRPr="00000000" w14:paraId="000000FC">
      <w:pPr>
        <w:jc w:val="both"/>
        <w:rPr/>
      </w:pPr>
      <w:r w:rsidDel="00000000" w:rsidR="00000000" w:rsidRPr="00000000">
        <w:rPr>
          <w:rtl w:val="0"/>
        </w:rPr>
      </w:r>
    </w:p>
    <w:p w:rsidR="00000000" w:rsidDel="00000000" w:rsidP="00000000" w:rsidRDefault="00000000" w:rsidRPr="00000000" w14:paraId="000000FD">
      <w:pPr>
        <w:jc w:val="both"/>
        <w:rPr/>
      </w:pPr>
      <w:r w:rsidDel="00000000" w:rsidR="00000000" w:rsidRPr="00000000">
        <w:rPr>
          <w:rtl w:val="0"/>
        </w:rPr>
      </w:r>
    </w:p>
    <w:p w:rsidR="00000000" w:rsidDel="00000000" w:rsidP="00000000" w:rsidRDefault="00000000" w:rsidRPr="00000000" w14:paraId="000000FE">
      <w:pPr>
        <w:rPr>
          <w:b w:val="1"/>
          <w:sz w:val="20"/>
          <w:szCs w:val="20"/>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rPr>
          <w:rtl w:val="0"/>
        </w:rPr>
      </w:r>
    </w:p>
    <w:p w:rsidR="00000000" w:rsidDel="00000000" w:rsidP="00000000" w:rsidRDefault="00000000" w:rsidRPr="00000000" w14:paraId="000000FF">
      <w:pPr>
        <w:pStyle w:val="Heading2"/>
        <w:rPr>
          <w:rFonts w:ascii="Times New Roman" w:cs="Times New Roman" w:eastAsia="Times New Roman" w:hAnsi="Times New Roman"/>
          <w:sz w:val="24"/>
          <w:szCs w:val="24"/>
        </w:rPr>
      </w:pPr>
      <w:bookmarkStart w:colFirst="0" w:colLast="0" w:name="_3dy6vkm" w:id="10"/>
      <w:bookmarkEnd w:id="10"/>
      <w:r w:rsidDel="00000000" w:rsidR="00000000" w:rsidRPr="00000000">
        <w:rPr>
          <w:rFonts w:ascii="Times New Roman" w:cs="Times New Roman" w:eastAsia="Times New Roman" w:hAnsi="Times New Roman"/>
          <w:sz w:val="24"/>
          <w:szCs w:val="24"/>
          <w:rtl w:val="0"/>
        </w:rPr>
        <w:t xml:space="preserve">5. Summary application for additional services and equipment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6247130</wp:posOffset>
                </wp:positionH>
                <wp:positionV relativeFrom="paragraph">
                  <wp:posOffset>79375</wp:posOffset>
                </wp:positionV>
                <wp:extent cx="457200" cy="342900"/>
                <wp:effectExtent b="15875" l="17780" r="20320" t="22225"/>
                <wp:wrapNone/>
                <wp:docPr id="7" name=""/>
                <a:graphic>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28575">
                          <a:solidFill>
                            <a:srgbClr val="000000"/>
                          </a:solidFill>
                          <a:miter lim="800000"/>
                          <a:headEnd/>
                          <a:tailEnd/>
                        </a:ln>
                      </wps:spPr>
                      <wps:txbx>
                        <w:txbxContent>
                          <w:p w:rsidR="005D2F97" w:rsidDel="00000000" w:rsidP="005621C1" w:rsidRDefault="005D2F97" w:rsidRPr="000232AB">
                            <w:pPr>
                              <w:jc w:val="center"/>
                              <w:rPr>
                                <w:rFonts w:ascii="Arial" w:hAnsi="Arial"/>
                                <w:b w:val="1"/>
                                <w:sz w:val="32"/>
                                <w:szCs w:val="32"/>
                              </w:rPr>
                            </w:pPr>
                            <w:r w:rsidDel="00000000" w:rsidR="00000000" w:rsidRPr="000232AB">
                              <w:rPr>
                                <w:rFonts w:ascii="Arial" w:hAnsi="Arial"/>
                                <w:b w:val="1"/>
                                <w:sz w:val="32"/>
                                <w:szCs w:val="32"/>
                              </w:rPr>
                              <w:t>С</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6247130</wp:posOffset>
                </wp:positionH>
                <wp:positionV relativeFrom="paragraph">
                  <wp:posOffset>79375</wp:posOffset>
                </wp:positionV>
                <wp:extent cx="495300" cy="381000"/>
                <wp:effectExtent b="0" l="0" r="0" t="0"/>
                <wp:wrapNone/>
                <wp:docPr id="7" name="image46.png"/>
                <a:graphic>
                  <a:graphicData uri="http://schemas.openxmlformats.org/drawingml/2006/picture">
                    <pic:pic>
                      <pic:nvPicPr>
                        <pic:cNvPr id="0" name="image46.png"/>
                        <pic:cNvPicPr preferRelativeResize="0"/>
                      </pic:nvPicPr>
                      <pic:blipFill>
                        <a:blip r:embed="rId16"/>
                        <a:srcRect b="0" l="0" r="0" t="0"/>
                        <a:stretch>
                          <a:fillRect/>
                        </a:stretch>
                      </pic:blipFill>
                      <pic:spPr>
                        <a:xfrm>
                          <a:off x="0" y="0"/>
                          <a:ext cx="495300" cy="381000"/>
                        </a:xfrm>
                        <a:prstGeom prst="rect"/>
                        <a:ln/>
                      </pic:spPr>
                    </pic:pic>
                  </a:graphicData>
                </a:graphic>
              </wp:anchor>
            </w:drawing>
          </mc:Fallback>
        </mc:AlternateContent>
      </w:r>
    </w:p>
    <w:p w:rsidR="00000000" w:rsidDel="00000000" w:rsidP="00000000" w:rsidRDefault="00000000" w:rsidRPr="00000000" w14:paraId="00000100">
      <w:pPr>
        <w:spacing w:line="360" w:lineRule="auto"/>
        <w:jc w:val="center"/>
        <w:rPr>
          <w:b w:val="1"/>
        </w:rPr>
      </w:pPr>
      <w:r w:rsidDel="00000000" w:rsidR="00000000" w:rsidRPr="00000000">
        <w:rPr>
          <w:b w:val="1"/>
          <w:rtl w:val="0"/>
        </w:rPr>
        <w:t xml:space="preserve">Please forward this form to the exhibition management for billing purposes.</w:t>
      </w:r>
    </w:p>
    <w:p w:rsidR="00000000" w:rsidDel="00000000" w:rsidP="00000000" w:rsidRDefault="00000000" w:rsidRPr="00000000" w14:paraId="00000101">
      <w:pPr>
        <w:spacing w:line="360" w:lineRule="auto"/>
        <w:rPr>
          <w:sz w:val="16"/>
          <w:szCs w:val="16"/>
        </w:rPr>
      </w:pPr>
      <w:r w:rsidDel="00000000" w:rsidR="00000000" w:rsidRPr="00000000">
        <w:rPr>
          <w:sz w:val="22"/>
          <w:szCs w:val="22"/>
          <w:rtl w:val="0"/>
        </w:rPr>
        <w:t xml:space="preserve">  </w:t>
      </w:r>
      <w:r w:rsidDel="00000000" w:rsidR="00000000" w:rsidRPr="00000000">
        <w:rPr>
          <w:rtl w:val="0"/>
        </w:rPr>
      </w:r>
    </w:p>
    <w:tbl>
      <w:tblPr>
        <w:tblStyle w:val="Table3"/>
        <w:tblW w:w="106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348"/>
        <w:gridCol w:w="4147"/>
        <w:gridCol w:w="3969"/>
        <w:gridCol w:w="1218"/>
        <w:tblGridChange w:id="0">
          <w:tblGrid>
            <w:gridCol w:w="1348"/>
            <w:gridCol w:w="4147"/>
            <w:gridCol w:w="3969"/>
            <w:gridCol w:w="1218"/>
          </w:tblGrid>
        </w:tblGridChange>
      </w:tblGrid>
      <w:tr>
        <w:trPr>
          <w:cantSplit w:val="0"/>
          <w:trHeight w:val="113" w:hRule="atLeast"/>
          <w:tblHeader w:val="0"/>
        </w:trPr>
        <w:tc>
          <w:tcPr>
            <w:vAlign w:val="center"/>
          </w:tcPr>
          <w:p w:rsidR="00000000" w:rsidDel="00000000" w:rsidP="00000000" w:rsidRDefault="00000000" w:rsidRPr="00000000" w14:paraId="00000102">
            <w:pPr>
              <w:jc w:val="center"/>
              <w:rPr/>
            </w:pPr>
            <w:r w:rsidDel="00000000" w:rsidR="00000000" w:rsidRPr="00000000">
              <w:rPr>
                <w:sz w:val="18"/>
                <w:szCs w:val="18"/>
                <w:rtl w:val="0"/>
              </w:rPr>
              <w:t xml:space="preserve">Application no.</w:t>
            </w:r>
            <w:r w:rsidDel="00000000" w:rsidR="00000000" w:rsidRPr="00000000">
              <w:rPr>
                <w:rtl w:val="0"/>
              </w:rPr>
            </w:r>
          </w:p>
        </w:tc>
        <w:tc>
          <w:tcPr>
            <w:vAlign w:val="center"/>
          </w:tcPr>
          <w:p w:rsidR="00000000" w:rsidDel="00000000" w:rsidP="00000000" w:rsidRDefault="00000000" w:rsidRPr="00000000" w14:paraId="00000103">
            <w:pPr>
              <w:jc w:val="center"/>
              <w:rPr>
                <w:sz w:val="20"/>
                <w:szCs w:val="20"/>
              </w:rPr>
            </w:pPr>
            <w:r w:rsidDel="00000000" w:rsidR="00000000" w:rsidRPr="00000000">
              <w:rPr>
                <w:sz w:val="18"/>
                <w:szCs w:val="18"/>
                <w:rtl w:val="0"/>
              </w:rPr>
              <w:t xml:space="preserve">Description</w:t>
            </w:r>
            <w:r w:rsidDel="00000000" w:rsidR="00000000" w:rsidRPr="00000000">
              <w:rPr>
                <w:rtl w:val="0"/>
              </w:rPr>
            </w:r>
          </w:p>
        </w:tc>
        <w:tc>
          <w:tcPr>
            <w:vAlign w:val="center"/>
          </w:tcPr>
          <w:p w:rsidR="00000000" w:rsidDel="00000000" w:rsidP="00000000" w:rsidRDefault="00000000" w:rsidRPr="00000000" w14:paraId="00000104">
            <w:pPr>
              <w:jc w:val="center"/>
              <w:rPr>
                <w:sz w:val="18"/>
                <w:szCs w:val="18"/>
              </w:rPr>
            </w:pPr>
            <w:r w:rsidDel="00000000" w:rsidR="00000000" w:rsidRPr="00000000">
              <w:rPr>
                <w:sz w:val="18"/>
                <w:szCs w:val="18"/>
                <w:rtl w:val="0"/>
              </w:rPr>
              <w:t xml:space="preserve">Description</w:t>
            </w:r>
          </w:p>
        </w:tc>
        <w:tc>
          <w:tcPr>
            <w:vAlign w:val="center"/>
          </w:tcPr>
          <w:p w:rsidR="00000000" w:rsidDel="00000000" w:rsidP="00000000" w:rsidRDefault="00000000" w:rsidRPr="00000000" w14:paraId="00000105">
            <w:pPr>
              <w:jc w:val="center"/>
              <w:rPr>
                <w:sz w:val="18"/>
                <w:szCs w:val="18"/>
              </w:rPr>
            </w:pPr>
            <w:r w:rsidDel="00000000" w:rsidR="00000000" w:rsidRPr="00000000">
              <w:rPr>
                <w:sz w:val="18"/>
                <w:szCs w:val="18"/>
                <w:rtl w:val="0"/>
              </w:rPr>
              <w:t xml:space="preserve">amount / сумма</w:t>
            </w:r>
          </w:p>
        </w:tc>
      </w:tr>
      <w:tr>
        <w:trPr>
          <w:cantSplit w:val="0"/>
          <w:trHeight w:val="113" w:hRule="atLeast"/>
          <w:tblHeader w:val="0"/>
        </w:trPr>
        <w:tc>
          <w:tcPr>
            <w:vMerge w:val="restart"/>
            <w:vAlign w:val="center"/>
          </w:tcPr>
          <w:p w:rsidR="00000000" w:rsidDel="00000000" w:rsidP="00000000" w:rsidRDefault="00000000" w:rsidRPr="00000000" w14:paraId="00000106">
            <w:pPr>
              <w:rPr>
                <w:color w:val="0000ff"/>
                <w:sz w:val="18"/>
                <w:szCs w:val="18"/>
                <w:u w:val="single"/>
              </w:rPr>
            </w:pPr>
            <w:r w:rsidDel="00000000" w:rsidR="00000000" w:rsidRPr="00000000">
              <w:fldChar w:fldCharType="begin"/>
              <w:instrText xml:space="preserve"> HYPERLINK \l "_32hioqz" </w:instrText>
              <w:fldChar w:fldCharType="separate"/>
            </w:r>
            <w:r w:rsidDel="00000000" w:rsidR="00000000" w:rsidRPr="00000000">
              <w:rPr>
                <w:color w:val="0000ff"/>
                <w:sz w:val="18"/>
                <w:szCs w:val="18"/>
                <w:u w:val="single"/>
                <w:rtl w:val="0"/>
              </w:rPr>
              <w:t xml:space="preserve">Application 2A</w:t>
            </w:r>
          </w:p>
          <w:p w:rsidR="00000000" w:rsidDel="00000000" w:rsidP="00000000" w:rsidRDefault="00000000" w:rsidRPr="00000000" w14:paraId="00000107">
            <w:pPr>
              <w:rPr>
                <w:sz w:val="18"/>
                <w:szCs w:val="18"/>
              </w:rPr>
            </w:pPr>
            <w:r w:rsidDel="00000000" w:rsidR="00000000" w:rsidRPr="00000000">
              <w:fldChar w:fldCharType="end"/>
            </w:r>
            <w:r w:rsidDel="00000000" w:rsidR="00000000" w:rsidRPr="00000000">
              <w:fldChar w:fldCharType="begin"/>
              <w:instrText xml:space="preserve"> HYPERLINK \l "_32hioqz" </w:instrText>
              <w:fldChar w:fldCharType="separate"/>
            </w:r>
            <w:r w:rsidDel="00000000" w:rsidR="00000000" w:rsidRPr="00000000">
              <w:rPr>
                <w:rtl w:val="0"/>
              </w:rPr>
            </w:r>
          </w:p>
          <w:p w:rsidR="00000000" w:rsidDel="00000000" w:rsidP="00000000" w:rsidRDefault="00000000" w:rsidRPr="00000000" w14:paraId="00000108">
            <w:pPr>
              <w:rPr>
                <w:sz w:val="18"/>
                <w:szCs w:val="18"/>
              </w:rPr>
            </w:pPr>
            <w:r w:rsidDel="00000000" w:rsidR="00000000" w:rsidRPr="00000000">
              <w:fldChar w:fldCharType="end"/>
            </w:r>
            <w:r w:rsidDel="00000000" w:rsidR="00000000" w:rsidRPr="00000000">
              <w:rPr>
                <w:rtl w:val="0"/>
              </w:rPr>
            </w:r>
          </w:p>
        </w:tc>
        <w:tc>
          <w:tcPr>
            <w:vAlign w:val="center"/>
          </w:tcPr>
          <w:p w:rsidR="00000000" w:rsidDel="00000000" w:rsidP="00000000" w:rsidRDefault="00000000" w:rsidRPr="00000000" w14:paraId="00000109">
            <w:pPr>
              <w:rPr>
                <w:sz w:val="18"/>
                <w:szCs w:val="18"/>
              </w:rPr>
            </w:pPr>
            <w:r w:rsidDel="00000000" w:rsidR="00000000" w:rsidRPr="00000000">
              <w:rPr>
                <w:sz w:val="18"/>
                <w:szCs w:val="18"/>
                <w:rtl w:val="0"/>
              </w:rPr>
              <w:t xml:space="preserve">Advertising services</w:t>
            </w:r>
          </w:p>
        </w:tc>
        <w:tc>
          <w:tcPr>
            <w:vAlign w:val="center"/>
          </w:tcPr>
          <w:p w:rsidR="00000000" w:rsidDel="00000000" w:rsidP="00000000" w:rsidRDefault="00000000" w:rsidRPr="00000000" w14:paraId="0000010A">
            <w:pPr>
              <w:rPr>
                <w:sz w:val="18"/>
                <w:szCs w:val="18"/>
              </w:rPr>
            </w:pPr>
            <w:r w:rsidDel="00000000" w:rsidR="00000000" w:rsidRPr="00000000">
              <w:rPr>
                <w:sz w:val="18"/>
                <w:szCs w:val="18"/>
                <w:rtl w:val="0"/>
              </w:rPr>
              <w:t xml:space="preserve">Рекламные услуги</w:t>
            </w:r>
          </w:p>
        </w:tc>
        <w:tc>
          <w:tcPr>
            <w:vAlign w:val="center"/>
          </w:tcPr>
          <w:p w:rsidR="00000000" w:rsidDel="00000000" w:rsidP="00000000" w:rsidRDefault="00000000" w:rsidRPr="00000000" w14:paraId="0000010B">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0D">
            <w:pPr>
              <w:rPr>
                <w:sz w:val="18"/>
                <w:szCs w:val="18"/>
              </w:rPr>
            </w:pPr>
            <w:r w:rsidDel="00000000" w:rsidR="00000000" w:rsidRPr="00000000">
              <w:rPr>
                <w:sz w:val="18"/>
                <w:szCs w:val="18"/>
                <w:rtl w:val="0"/>
              </w:rPr>
              <w:t xml:space="preserve">Advertising in the exhibition catalogue</w:t>
            </w:r>
          </w:p>
        </w:tc>
        <w:tc>
          <w:tcPr>
            <w:vAlign w:val="center"/>
          </w:tcPr>
          <w:p w:rsidR="00000000" w:rsidDel="00000000" w:rsidP="00000000" w:rsidRDefault="00000000" w:rsidRPr="00000000" w14:paraId="0000010E">
            <w:pPr>
              <w:rPr>
                <w:sz w:val="18"/>
                <w:szCs w:val="18"/>
              </w:rPr>
            </w:pPr>
            <w:r w:rsidDel="00000000" w:rsidR="00000000" w:rsidRPr="00000000">
              <w:rPr>
                <w:sz w:val="18"/>
                <w:szCs w:val="18"/>
                <w:rtl w:val="0"/>
              </w:rPr>
              <w:t xml:space="preserve">Реклама в каталоге выставки</w:t>
            </w:r>
          </w:p>
        </w:tc>
        <w:tc>
          <w:tcPr>
            <w:vAlign w:val="center"/>
          </w:tcPr>
          <w:p w:rsidR="00000000" w:rsidDel="00000000" w:rsidP="00000000" w:rsidRDefault="00000000" w:rsidRPr="00000000" w14:paraId="0000010F">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11">
            <w:pPr>
              <w:rPr>
                <w:sz w:val="18"/>
                <w:szCs w:val="18"/>
              </w:rPr>
            </w:pPr>
            <w:r w:rsidDel="00000000" w:rsidR="00000000" w:rsidRPr="00000000">
              <w:rPr>
                <w:sz w:val="18"/>
                <w:szCs w:val="18"/>
                <w:rtl w:val="0"/>
              </w:rPr>
              <w:t xml:space="preserve">Advertising in the exhibition guide</w:t>
            </w:r>
          </w:p>
        </w:tc>
        <w:tc>
          <w:tcPr>
            <w:vAlign w:val="center"/>
          </w:tcPr>
          <w:p w:rsidR="00000000" w:rsidDel="00000000" w:rsidP="00000000" w:rsidRDefault="00000000" w:rsidRPr="00000000" w14:paraId="00000112">
            <w:pPr>
              <w:rPr>
                <w:sz w:val="18"/>
                <w:szCs w:val="18"/>
              </w:rPr>
            </w:pPr>
            <w:r w:rsidDel="00000000" w:rsidR="00000000" w:rsidRPr="00000000">
              <w:rPr>
                <w:sz w:val="18"/>
                <w:szCs w:val="18"/>
                <w:rtl w:val="0"/>
              </w:rPr>
              <w:t xml:space="preserve">Реклама в путеводителе выставки</w:t>
            </w:r>
          </w:p>
        </w:tc>
        <w:tc>
          <w:tcPr>
            <w:vAlign w:val="center"/>
          </w:tcPr>
          <w:p w:rsidR="00000000" w:rsidDel="00000000" w:rsidP="00000000" w:rsidRDefault="00000000" w:rsidRPr="00000000" w14:paraId="00000113">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15">
            <w:pPr>
              <w:rPr>
                <w:sz w:val="18"/>
                <w:szCs w:val="18"/>
              </w:rPr>
            </w:pPr>
            <w:r w:rsidDel="00000000" w:rsidR="00000000" w:rsidRPr="00000000">
              <w:rPr>
                <w:sz w:val="18"/>
                <w:szCs w:val="18"/>
                <w:rtl w:val="0"/>
              </w:rPr>
              <w:t xml:space="preserve">Distribution of promotional leaflets with visitor badges</w:t>
            </w:r>
          </w:p>
        </w:tc>
        <w:tc>
          <w:tcPr>
            <w:vAlign w:val="center"/>
          </w:tcPr>
          <w:p w:rsidR="00000000" w:rsidDel="00000000" w:rsidP="00000000" w:rsidRDefault="00000000" w:rsidRPr="00000000" w14:paraId="00000116">
            <w:pPr>
              <w:rPr>
                <w:sz w:val="18"/>
                <w:szCs w:val="18"/>
              </w:rPr>
            </w:pPr>
            <w:r w:rsidDel="00000000" w:rsidR="00000000" w:rsidRPr="00000000">
              <w:rPr>
                <w:sz w:val="18"/>
                <w:szCs w:val="18"/>
                <w:rtl w:val="0"/>
              </w:rPr>
              <w:t xml:space="preserve">Распространение рекламной листовки вместе с бейджем посетителя</w:t>
            </w:r>
          </w:p>
        </w:tc>
        <w:tc>
          <w:tcPr>
            <w:vAlign w:val="center"/>
          </w:tcPr>
          <w:p w:rsidR="00000000" w:rsidDel="00000000" w:rsidP="00000000" w:rsidRDefault="00000000" w:rsidRPr="00000000" w14:paraId="00000117">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19">
            <w:pPr>
              <w:rPr>
                <w:sz w:val="18"/>
                <w:szCs w:val="18"/>
              </w:rPr>
            </w:pPr>
            <w:r w:rsidDel="00000000" w:rsidR="00000000" w:rsidRPr="00000000">
              <w:rPr>
                <w:sz w:val="18"/>
                <w:szCs w:val="18"/>
                <w:rtl w:val="0"/>
              </w:rPr>
              <w:t xml:space="preserve">Advertising logos on bags</w:t>
            </w:r>
          </w:p>
        </w:tc>
        <w:tc>
          <w:tcPr>
            <w:vAlign w:val="center"/>
          </w:tcPr>
          <w:p w:rsidR="00000000" w:rsidDel="00000000" w:rsidP="00000000" w:rsidRDefault="00000000" w:rsidRPr="00000000" w14:paraId="0000011A">
            <w:pPr>
              <w:rPr>
                <w:sz w:val="18"/>
                <w:szCs w:val="18"/>
              </w:rPr>
            </w:pPr>
            <w:r w:rsidDel="00000000" w:rsidR="00000000" w:rsidRPr="00000000">
              <w:rPr>
                <w:sz w:val="18"/>
                <w:szCs w:val="18"/>
                <w:rtl w:val="0"/>
              </w:rPr>
              <w:t xml:space="preserve">Реклама на пакете выставки</w:t>
            </w:r>
          </w:p>
        </w:tc>
        <w:tc>
          <w:tcPr>
            <w:vAlign w:val="center"/>
          </w:tcPr>
          <w:p w:rsidR="00000000" w:rsidDel="00000000" w:rsidP="00000000" w:rsidRDefault="00000000" w:rsidRPr="00000000" w14:paraId="0000011B">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1D">
            <w:pPr>
              <w:rPr>
                <w:sz w:val="18"/>
                <w:szCs w:val="18"/>
              </w:rPr>
            </w:pPr>
            <w:r w:rsidDel="00000000" w:rsidR="00000000" w:rsidRPr="00000000">
              <w:rPr>
                <w:sz w:val="18"/>
                <w:szCs w:val="18"/>
                <w:rtl w:val="0"/>
              </w:rPr>
              <w:t xml:space="preserve">Outdoor advertising in the pavilion and on the territory of the Fairgrounds</w:t>
            </w:r>
          </w:p>
        </w:tc>
        <w:tc>
          <w:tcPr>
            <w:vAlign w:val="center"/>
          </w:tcPr>
          <w:p w:rsidR="00000000" w:rsidDel="00000000" w:rsidP="00000000" w:rsidRDefault="00000000" w:rsidRPr="00000000" w14:paraId="0000011E">
            <w:pPr>
              <w:rPr>
                <w:sz w:val="18"/>
                <w:szCs w:val="18"/>
              </w:rPr>
            </w:pPr>
            <w:r w:rsidDel="00000000" w:rsidR="00000000" w:rsidRPr="00000000">
              <w:rPr>
                <w:sz w:val="18"/>
                <w:szCs w:val="18"/>
                <w:rtl w:val="0"/>
              </w:rPr>
              <w:t xml:space="preserve">Наружная рекламы в павильоне и на территории выставочного комплекса</w:t>
            </w:r>
          </w:p>
        </w:tc>
        <w:tc>
          <w:tcPr>
            <w:vAlign w:val="center"/>
          </w:tcPr>
          <w:p w:rsidR="00000000" w:rsidDel="00000000" w:rsidP="00000000" w:rsidRDefault="00000000" w:rsidRPr="00000000" w14:paraId="0000011F">
            <w:pPr>
              <w:rPr>
                <w:sz w:val="18"/>
                <w:szCs w:val="18"/>
              </w:rPr>
            </w:pPr>
            <w:r w:rsidDel="00000000" w:rsidR="00000000" w:rsidRPr="00000000">
              <w:rPr>
                <w:rtl w:val="0"/>
              </w:rPr>
            </w:r>
          </w:p>
        </w:tc>
      </w:tr>
      <w:tr>
        <w:trPr>
          <w:cantSplit w:val="0"/>
          <w:trHeight w:val="113" w:hRule="atLeast"/>
          <w:tblHeader w:val="0"/>
        </w:trPr>
        <w:tc>
          <w:tcPr>
            <w:vAlign w:val="center"/>
          </w:tcPr>
          <w:p w:rsidR="00000000" w:rsidDel="00000000" w:rsidP="00000000" w:rsidRDefault="00000000" w:rsidRPr="00000000" w14:paraId="00000120">
            <w:pPr>
              <w:rPr>
                <w:sz w:val="18"/>
                <w:szCs w:val="18"/>
              </w:rPr>
            </w:pPr>
            <w:r w:rsidDel="00000000" w:rsidR="00000000" w:rsidRPr="00000000">
              <w:rPr>
                <w:rtl w:val="0"/>
              </w:rPr>
            </w:r>
          </w:p>
        </w:tc>
        <w:tc>
          <w:tcPr>
            <w:vAlign w:val="center"/>
          </w:tcPr>
          <w:p w:rsidR="00000000" w:rsidDel="00000000" w:rsidP="00000000" w:rsidRDefault="00000000" w:rsidRPr="00000000" w14:paraId="00000121">
            <w:pPr>
              <w:rPr>
                <w:sz w:val="18"/>
                <w:szCs w:val="18"/>
              </w:rPr>
            </w:pPr>
            <w:r w:rsidDel="00000000" w:rsidR="00000000" w:rsidRPr="00000000">
              <w:rPr>
                <w:rtl w:val="0"/>
              </w:rPr>
            </w:r>
          </w:p>
        </w:tc>
        <w:tc>
          <w:tcPr>
            <w:vAlign w:val="center"/>
          </w:tcPr>
          <w:p w:rsidR="00000000" w:rsidDel="00000000" w:rsidP="00000000" w:rsidRDefault="00000000" w:rsidRPr="00000000" w14:paraId="00000122">
            <w:pPr>
              <w:rPr>
                <w:sz w:val="18"/>
                <w:szCs w:val="18"/>
              </w:rPr>
            </w:pPr>
            <w:r w:rsidDel="00000000" w:rsidR="00000000" w:rsidRPr="00000000">
              <w:rPr>
                <w:rtl w:val="0"/>
              </w:rPr>
            </w:r>
          </w:p>
        </w:tc>
        <w:tc>
          <w:tcPr>
            <w:vAlign w:val="center"/>
          </w:tcPr>
          <w:p w:rsidR="00000000" w:rsidDel="00000000" w:rsidP="00000000" w:rsidRDefault="00000000" w:rsidRPr="00000000" w14:paraId="00000123">
            <w:pPr>
              <w:rPr>
                <w:sz w:val="18"/>
                <w:szCs w:val="18"/>
              </w:rPr>
            </w:pPr>
            <w:r w:rsidDel="00000000" w:rsidR="00000000" w:rsidRPr="00000000">
              <w:rPr>
                <w:rtl w:val="0"/>
              </w:rPr>
            </w:r>
          </w:p>
        </w:tc>
      </w:tr>
      <w:tr>
        <w:trPr>
          <w:cantSplit w:val="0"/>
          <w:trHeight w:val="113" w:hRule="atLeast"/>
          <w:tblHeader w:val="0"/>
        </w:trPr>
        <w:tc>
          <w:tcPr>
            <w:vMerge w:val="restart"/>
            <w:vAlign w:val="center"/>
          </w:tcPr>
          <w:p w:rsidR="00000000" w:rsidDel="00000000" w:rsidP="00000000" w:rsidRDefault="00000000" w:rsidRPr="00000000" w14:paraId="00000124">
            <w:pPr>
              <w:rPr>
                <w:sz w:val="18"/>
                <w:szCs w:val="18"/>
              </w:rPr>
            </w:pPr>
            <w:hyperlink w:anchor="_1hmsyys">
              <w:r w:rsidDel="00000000" w:rsidR="00000000" w:rsidRPr="00000000">
                <w:rPr>
                  <w:color w:val="0000ff"/>
                  <w:sz w:val="18"/>
                  <w:szCs w:val="18"/>
                  <w:u w:val="single"/>
                  <w:rtl w:val="0"/>
                </w:rPr>
                <w:t xml:space="preserve">Application 3</w:t>
              </w:r>
            </w:hyperlink>
            <w:r w:rsidDel="00000000" w:rsidR="00000000" w:rsidRPr="00000000">
              <w:rPr>
                <w:sz w:val="18"/>
                <w:szCs w:val="18"/>
                <w:rtl w:val="0"/>
              </w:rPr>
              <w:t xml:space="preserve">, </w:t>
            </w:r>
          </w:p>
          <w:p w:rsidR="00000000" w:rsidDel="00000000" w:rsidP="00000000" w:rsidRDefault="00000000" w:rsidRPr="00000000" w14:paraId="00000125">
            <w:pPr>
              <w:rPr>
                <w:sz w:val="18"/>
                <w:szCs w:val="18"/>
              </w:rPr>
            </w:pPr>
            <w:r w:rsidDel="00000000" w:rsidR="00000000" w:rsidRPr="00000000">
              <w:rPr>
                <w:rtl w:val="0"/>
              </w:rPr>
            </w:r>
          </w:p>
        </w:tc>
        <w:tc>
          <w:tcPr>
            <w:vAlign w:val="center"/>
          </w:tcPr>
          <w:p w:rsidR="00000000" w:rsidDel="00000000" w:rsidP="00000000" w:rsidRDefault="00000000" w:rsidRPr="00000000" w14:paraId="00000126">
            <w:pPr>
              <w:rPr>
                <w:sz w:val="18"/>
                <w:szCs w:val="18"/>
              </w:rPr>
            </w:pPr>
            <w:r w:rsidDel="00000000" w:rsidR="00000000" w:rsidRPr="00000000">
              <w:rPr>
                <w:sz w:val="18"/>
                <w:szCs w:val="18"/>
                <w:rtl w:val="0"/>
              </w:rPr>
              <w:t xml:space="preserve">Services</w:t>
            </w:r>
          </w:p>
        </w:tc>
        <w:tc>
          <w:tcPr>
            <w:vAlign w:val="center"/>
          </w:tcPr>
          <w:p w:rsidR="00000000" w:rsidDel="00000000" w:rsidP="00000000" w:rsidRDefault="00000000" w:rsidRPr="00000000" w14:paraId="00000127">
            <w:pPr>
              <w:rPr>
                <w:sz w:val="18"/>
                <w:szCs w:val="18"/>
              </w:rPr>
            </w:pPr>
            <w:r w:rsidDel="00000000" w:rsidR="00000000" w:rsidRPr="00000000">
              <w:rPr>
                <w:sz w:val="18"/>
                <w:szCs w:val="18"/>
                <w:rtl w:val="0"/>
              </w:rPr>
              <w:t xml:space="preserve">СЕРВИСНЫЕ УСЛУГИ</w:t>
            </w:r>
          </w:p>
        </w:tc>
        <w:tc>
          <w:tcPr>
            <w:vAlign w:val="center"/>
          </w:tcPr>
          <w:p w:rsidR="00000000" w:rsidDel="00000000" w:rsidP="00000000" w:rsidRDefault="00000000" w:rsidRPr="00000000" w14:paraId="00000128">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2A">
            <w:pPr>
              <w:rPr>
                <w:sz w:val="18"/>
                <w:szCs w:val="18"/>
              </w:rPr>
            </w:pPr>
            <w:r w:rsidDel="00000000" w:rsidR="00000000" w:rsidRPr="00000000">
              <w:rPr>
                <w:sz w:val="18"/>
                <w:szCs w:val="18"/>
                <w:rtl w:val="0"/>
              </w:rPr>
              <w:t xml:space="preserve">Badges for exhibitors</w:t>
            </w:r>
          </w:p>
        </w:tc>
        <w:tc>
          <w:tcPr>
            <w:vAlign w:val="center"/>
          </w:tcPr>
          <w:p w:rsidR="00000000" w:rsidDel="00000000" w:rsidP="00000000" w:rsidRDefault="00000000" w:rsidRPr="00000000" w14:paraId="0000012B">
            <w:pPr>
              <w:rPr>
                <w:sz w:val="18"/>
                <w:szCs w:val="18"/>
              </w:rPr>
            </w:pPr>
            <w:r w:rsidDel="00000000" w:rsidR="00000000" w:rsidRPr="00000000">
              <w:rPr>
                <w:sz w:val="18"/>
                <w:szCs w:val="18"/>
                <w:rtl w:val="0"/>
              </w:rPr>
              <w:t xml:space="preserve">Пропуска для экспонентов</w:t>
            </w:r>
          </w:p>
        </w:tc>
        <w:tc>
          <w:tcPr>
            <w:vAlign w:val="center"/>
          </w:tcPr>
          <w:p w:rsidR="00000000" w:rsidDel="00000000" w:rsidP="00000000" w:rsidRDefault="00000000" w:rsidRPr="00000000" w14:paraId="0000012C">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2E">
            <w:pPr>
              <w:rPr>
                <w:sz w:val="18"/>
                <w:szCs w:val="18"/>
              </w:rPr>
            </w:pPr>
            <w:r w:rsidDel="00000000" w:rsidR="00000000" w:rsidRPr="00000000">
              <w:rPr>
                <w:sz w:val="18"/>
                <w:szCs w:val="18"/>
                <w:rtl w:val="0"/>
              </w:rPr>
              <w:t xml:space="preserve">Parking permits for cars</w:t>
            </w:r>
          </w:p>
        </w:tc>
        <w:tc>
          <w:tcPr>
            <w:vAlign w:val="center"/>
          </w:tcPr>
          <w:p w:rsidR="00000000" w:rsidDel="00000000" w:rsidP="00000000" w:rsidRDefault="00000000" w:rsidRPr="00000000" w14:paraId="0000012F">
            <w:pPr>
              <w:rPr>
                <w:sz w:val="18"/>
                <w:szCs w:val="18"/>
              </w:rPr>
            </w:pPr>
            <w:r w:rsidDel="00000000" w:rsidR="00000000" w:rsidRPr="00000000">
              <w:rPr>
                <w:sz w:val="18"/>
                <w:szCs w:val="18"/>
                <w:rtl w:val="0"/>
              </w:rPr>
              <w:t xml:space="preserve">Парковочные пропуска на автомобили</w:t>
            </w:r>
          </w:p>
        </w:tc>
        <w:tc>
          <w:tcPr>
            <w:vAlign w:val="center"/>
          </w:tcPr>
          <w:p w:rsidR="00000000" w:rsidDel="00000000" w:rsidP="00000000" w:rsidRDefault="00000000" w:rsidRPr="00000000" w14:paraId="00000130">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32">
            <w:pPr>
              <w:rPr>
                <w:sz w:val="18"/>
                <w:szCs w:val="18"/>
              </w:rPr>
            </w:pPr>
            <w:r w:rsidDel="00000000" w:rsidR="00000000" w:rsidRPr="00000000">
              <w:rPr>
                <w:sz w:val="18"/>
                <w:szCs w:val="18"/>
                <w:rtl w:val="0"/>
              </w:rPr>
              <w:t xml:space="preserve">Temporary staff (translators, stand assistants, promoters, etc.)</w:t>
            </w:r>
          </w:p>
        </w:tc>
        <w:tc>
          <w:tcPr>
            <w:vAlign w:val="center"/>
          </w:tcPr>
          <w:p w:rsidR="00000000" w:rsidDel="00000000" w:rsidP="00000000" w:rsidRDefault="00000000" w:rsidRPr="00000000" w14:paraId="00000133">
            <w:pPr>
              <w:rPr>
                <w:sz w:val="18"/>
                <w:szCs w:val="18"/>
              </w:rPr>
            </w:pPr>
            <w:r w:rsidDel="00000000" w:rsidR="00000000" w:rsidRPr="00000000">
              <w:rPr>
                <w:sz w:val="18"/>
                <w:szCs w:val="18"/>
                <w:rtl w:val="0"/>
              </w:rPr>
              <w:t xml:space="preserve">Временный персонал (переводчики, стендисты, промоутеры и т.д)</w:t>
            </w:r>
          </w:p>
        </w:tc>
        <w:tc>
          <w:tcPr>
            <w:vAlign w:val="center"/>
          </w:tcPr>
          <w:p w:rsidR="00000000" w:rsidDel="00000000" w:rsidP="00000000" w:rsidRDefault="00000000" w:rsidRPr="00000000" w14:paraId="00000134">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36">
            <w:pPr>
              <w:rPr>
                <w:sz w:val="18"/>
                <w:szCs w:val="18"/>
              </w:rPr>
            </w:pPr>
            <w:r w:rsidDel="00000000" w:rsidR="00000000" w:rsidRPr="00000000">
              <w:rPr>
                <w:sz w:val="18"/>
                <w:szCs w:val="18"/>
                <w:rtl w:val="0"/>
              </w:rPr>
              <w:t xml:space="preserve">Information announcement</w:t>
            </w:r>
          </w:p>
        </w:tc>
        <w:tc>
          <w:tcPr>
            <w:vAlign w:val="center"/>
          </w:tcPr>
          <w:p w:rsidR="00000000" w:rsidDel="00000000" w:rsidP="00000000" w:rsidRDefault="00000000" w:rsidRPr="00000000" w14:paraId="00000137">
            <w:pPr>
              <w:rPr>
                <w:sz w:val="18"/>
                <w:szCs w:val="18"/>
              </w:rPr>
            </w:pPr>
            <w:r w:rsidDel="00000000" w:rsidR="00000000" w:rsidRPr="00000000">
              <w:rPr>
                <w:sz w:val="18"/>
                <w:szCs w:val="18"/>
                <w:rtl w:val="0"/>
              </w:rPr>
              <w:t xml:space="preserve">Информационные объявления</w:t>
            </w:r>
          </w:p>
        </w:tc>
        <w:tc>
          <w:tcPr>
            <w:vAlign w:val="center"/>
          </w:tcPr>
          <w:p w:rsidR="00000000" w:rsidDel="00000000" w:rsidP="00000000" w:rsidRDefault="00000000" w:rsidRPr="00000000" w14:paraId="00000138">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3A">
            <w:pPr>
              <w:rPr>
                <w:sz w:val="18"/>
                <w:szCs w:val="18"/>
              </w:rPr>
            </w:pPr>
            <w:r w:rsidDel="00000000" w:rsidR="00000000" w:rsidRPr="00000000">
              <w:rPr>
                <w:sz w:val="18"/>
                <w:szCs w:val="18"/>
                <w:rtl w:val="0"/>
              </w:rPr>
              <w:t xml:space="preserve">Daily cleaning</w:t>
            </w:r>
          </w:p>
        </w:tc>
        <w:tc>
          <w:tcPr>
            <w:vAlign w:val="center"/>
          </w:tcPr>
          <w:p w:rsidR="00000000" w:rsidDel="00000000" w:rsidP="00000000" w:rsidRDefault="00000000" w:rsidRPr="00000000" w14:paraId="0000013B">
            <w:pPr>
              <w:rPr>
                <w:sz w:val="18"/>
                <w:szCs w:val="18"/>
              </w:rPr>
            </w:pPr>
            <w:r w:rsidDel="00000000" w:rsidR="00000000" w:rsidRPr="00000000">
              <w:rPr>
                <w:sz w:val="18"/>
                <w:szCs w:val="18"/>
                <w:rtl w:val="0"/>
              </w:rPr>
              <w:t xml:space="preserve">Уборка стенда</w:t>
            </w:r>
          </w:p>
        </w:tc>
        <w:tc>
          <w:tcPr>
            <w:vAlign w:val="center"/>
          </w:tcPr>
          <w:p w:rsidR="00000000" w:rsidDel="00000000" w:rsidP="00000000" w:rsidRDefault="00000000" w:rsidRPr="00000000" w14:paraId="0000013C">
            <w:pPr>
              <w:rPr>
                <w:sz w:val="18"/>
                <w:szCs w:val="18"/>
              </w:rPr>
            </w:pPr>
            <w:r w:rsidDel="00000000" w:rsidR="00000000" w:rsidRPr="00000000">
              <w:rPr>
                <w:rtl w:val="0"/>
              </w:rPr>
            </w:r>
          </w:p>
        </w:tc>
      </w:tr>
      <w:tr>
        <w:trPr>
          <w:cantSplit w:val="0"/>
          <w:trHeight w:val="113" w:hRule="atLeast"/>
          <w:tblHeader w:val="0"/>
        </w:trPr>
        <w:tc>
          <w:tcPr>
            <w:vMerge w:val="restart"/>
            <w:vAlign w:val="center"/>
          </w:tcPr>
          <w:p w:rsidR="00000000" w:rsidDel="00000000" w:rsidP="00000000" w:rsidRDefault="00000000" w:rsidRPr="00000000" w14:paraId="0000013D">
            <w:pPr>
              <w:rPr>
                <w:sz w:val="18"/>
                <w:szCs w:val="18"/>
              </w:rPr>
            </w:pPr>
            <w:hyperlink w:anchor="_41mghml">
              <w:r w:rsidDel="00000000" w:rsidR="00000000" w:rsidRPr="00000000">
                <w:rPr>
                  <w:color w:val="0000ff"/>
                  <w:sz w:val="18"/>
                  <w:szCs w:val="18"/>
                  <w:u w:val="single"/>
                  <w:rtl w:val="0"/>
                </w:rPr>
                <w:t xml:space="preserve">Application 3К</w:t>
              </w:r>
            </w:hyperlink>
            <w:r w:rsidDel="00000000" w:rsidR="00000000" w:rsidRPr="00000000">
              <w:rPr>
                <w:rtl w:val="0"/>
              </w:rPr>
            </w:r>
          </w:p>
        </w:tc>
        <w:tc>
          <w:tcPr>
            <w:vAlign w:val="center"/>
          </w:tcPr>
          <w:p w:rsidR="00000000" w:rsidDel="00000000" w:rsidP="00000000" w:rsidRDefault="00000000" w:rsidRPr="00000000" w14:paraId="0000013E">
            <w:pPr>
              <w:rPr>
                <w:sz w:val="18"/>
                <w:szCs w:val="18"/>
              </w:rPr>
            </w:pPr>
            <w:r w:rsidDel="00000000" w:rsidR="00000000" w:rsidRPr="00000000">
              <w:rPr>
                <w:sz w:val="18"/>
                <w:szCs w:val="18"/>
                <w:rtl w:val="0"/>
              </w:rPr>
              <w:t xml:space="preserve">Facilities for individual events </w:t>
            </w:r>
          </w:p>
        </w:tc>
        <w:tc>
          <w:tcPr>
            <w:vAlign w:val="center"/>
          </w:tcPr>
          <w:p w:rsidR="00000000" w:rsidDel="00000000" w:rsidP="00000000" w:rsidRDefault="00000000" w:rsidRPr="00000000" w14:paraId="0000013F">
            <w:pPr>
              <w:rPr>
                <w:sz w:val="18"/>
                <w:szCs w:val="18"/>
              </w:rPr>
            </w:pPr>
            <w:r w:rsidDel="00000000" w:rsidR="00000000" w:rsidRPr="00000000">
              <w:rPr>
                <w:sz w:val="18"/>
                <w:szCs w:val="18"/>
                <w:rtl w:val="0"/>
              </w:rPr>
              <w:t xml:space="preserve">Помещения для отдельных мероприятий</w:t>
            </w:r>
          </w:p>
        </w:tc>
        <w:tc>
          <w:tcPr>
            <w:vAlign w:val="center"/>
          </w:tcPr>
          <w:p w:rsidR="00000000" w:rsidDel="00000000" w:rsidP="00000000" w:rsidRDefault="00000000" w:rsidRPr="00000000" w14:paraId="00000140">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42">
            <w:pPr>
              <w:rPr>
                <w:sz w:val="18"/>
                <w:szCs w:val="18"/>
              </w:rPr>
            </w:pPr>
            <w:r w:rsidDel="00000000" w:rsidR="00000000" w:rsidRPr="00000000">
              <w:rPr>
                <w:sz w:val="18"/>
                <w:szCs w:val="18"/>
                <w:rtl w:val="0"/>
              </w:rPr>
              <w:t xml:space="preserve">Facilities for events </w:t>
            </w:r>
          </w:p>
        </w:tc>
        <w:tc>
          <w:tcPr>
            <w:vAlign w:val="center"/>
          </w:tcPr>
          <w:p w:rsidR="00000000" w:rsidDel="00000000" w:rsidP="00000000" w:rsidRDefault="00000000" w:rsidRPr="00000000" w14:paraId="00000143">
            <w:pPr>
              <w:rPr>
                <w:sz w:val="18"/>
                <w:szCs w:val="18"/>
              </w:rPr>
            </w:pPr>
            <w:r w:rsidDel="00000000" w:rsidR="00000000" w:rsidRPr="00000000">
              <w:rPr>
                <w:sz w:val="18"/>
                <w:szCs w:val="18"/>
                <w:rtl w:val="0"/>
              </w:rPr>
              <w:t xml:space="preserve">Помещения для мероприятий</w:t>
            </w:r>
          </w:p>
        </w:tc>
        <w:tc>
          <w:tcPr>
            <w:vAlign w:val="center"/>
          </w:tcPr>
          <w:p w:rsidR="00000000" w:rsidDel="00000000" w:rsidP="00000000" w:rsidRDefault="00000000" w:rsidRPr="00000000" w14:paraId="00000144">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46">
            <w:pPr>
              <w:rPr>
                <w:sz w:val="18"/>
                <w:szCs w:val="18"/>
              </w:rPr>
            </w:pPr>
            <w:r w:rsidDel="00000000" w:rsidR="00000000" w:rsidRPr="00000000">
              <w:rPr>
                <w:sz w:val="18"/>
                <w:szCs w:val="18"/>
                <w:rtl w:val="0"/>
              </w:rPr>
              <w:t xml:space="preserve">Equipment for events</w:t>
            </w:r>
          </w:p>
        </w:tc>
        <w:tc>
          <w:tcPr>
            <w:vAlign w:val="center"/>
          </w:tcPr>
          <w:p w:rsidR="00000000" w:rsidDel="00000000" w:rsidP="00000000" w:rsidRDefault="00000000" w:rsidRPr="00000000" w14:paraId="00000147">
            <w:pPr>
              <w:rPr>
                <w:sz w:val="18"/>
                <w:szCs w:val="18"/>
              </w:rPr>
            </w:pPr>
            <w:r w:rsidDel="00000000" w:rsidR="00000000" w:rsidRPr="00000000">
              <w:rPr>
                <w:sz w:val="18"/>
                <w:szCs w:val="18"/>
                <w:rtl w:val="0"/>
              </w:rPr>
              <w:t xml:space="preserve">Оборудование для мероприятий</w:t>
            </w:r>
          </w:p>
        </w:tc>
        <w:tc>
          <w:tcPr>
            <w:vAlign w:val="center"/>
          </w:tcPr>
          <w:p w:rsidR="00000000" w:rsidDel="00000000" w:rsidP="00000000" w:rsidRDefault="00000000" w:rsidRPr="00000000" w14:paraId="00000148">
            <w:pPr>
              <w:rPr>
                <w:sz w:val="18"/>
                <w:szCs w:val="18"/>
              </w:rPr>
            </w:pPr>
            <w:r w:rsidDel="00000000" w:rsidR="00000000" w:rsidRPr="00000000">
              <w:rPr>
                <w:rtl w:val="0"/>
              </w:rPr>
            </w:r>
          </w:p>
        </w:tc>
      </w:tr>
      <w:tr>
        <w:trPr>
          <w:cantSplit w:val="0"/>
          <w:trHeight w:val="113" w:hRule="atLeast"/>
          <w:tblHeader w:val="0"/>
        </w:trPr>
        <w:tc>
          <w:tcPr>
            <w:vAlign w:val="center"/>
          </w:tcPr>
          <w:p w:rsidR="00000000" w:rsidDel="00000000" w:rsidP="00000000" w:rsidRDefault="00000000" w:rsidRPr="00000000" w14:paraId="00000149">
            <w:pPr>
              <w:rPr>
                <w:sz w:val="18"/>
                <w:szCs w:val="18"/>
              </w:rPr>
            </w:pPr>
            <w:hyperlink w:anchor="2grqrue">
              <w:r w:rsidDel="00000000" w:rsidR="00000000" w:rsidRPr="00000000">
                <w:rPr>
                  <w:color w:val="0000ff"/>
                  <w:sz w:val="18"/>
                  <w:szCs w:val="18"/>
                  <w:u w:val="single"/>
                  <w:rtl w:val="0"/>
                </w:rPr>
                <w:t xml:space="preserve">Application 5</w:t>
              </w:r>
            </w:hyperlink>
            <w:r w:rsidDel="00000000" w:rsidR="00000000" w:rsidRPr="00000000">
              <w:rPr>
                <w:rtl w:val="0"/>
              </w:rPr>
            </w:r>
          </w:p>
          <w:p w:rsidR="00000000" w:rsidDel="00000000" w:rsidP="00000000" w:rsidRDefault="00000000" w:rsidRPr="00000000" w14:paraId="0000014A">
            <w:pPr>
              <w:rPr>
                <w:sz w:val="18"/>
                <w:szCs w:val="18"/>
              </w:rPr>
            </w:pPr>
            <w:r w:rsidDel="00000000" w:rsidR="00000000" w:rsidRPr="00000000">
              <w:rPr>
                <w:rtl w:val="0"/>
              </w:rPr>
            </w:r>
          </w:p>
        </w:tc>
        <w:tc>
          <w:tcPr>
            <w:vAlign w:val="center"/>
          </w:tcPr>
          <w:p w:rsidR="00000000" w:rsidDel="00000000" w:rsidP="00000000" w:rsidRDefault="00000000" w:rsidRPr="00000000" w14:paraId="0000014B">
            <w:pPr>
              <w:rPr>
                <w:sz w:val="18"/>
                <w:szCs w:val="18"/>
              </w:rPr>
            </w:pPr>
            <w:r w:rsidDel="00000000" w:rsidR="00000000" w:rsidRPr="00000000">
              <w:rPr>
                <w:sz w:val="18"/>
                <w:szCs w:val="18"/>
                <w:rtl w:val="0"/>
              </w:rPr>
              <w:t xml:space="preserve">Text and graphics, design and decorating of the stand</w:t>
            </w:r>
          </w:p>
        </w:tc>
        <w:tc>
          <w:tcPr>
            <w:vAlign w:val="center"/>
          </w:tcPr>
          <w:p w:rsidR="00000000" w:rsidDel="00000000" w:rsidP="00000000" w:rsidRDefault="00000000" w:rsidRPr="00000000" w14:paraId="0000014C">
            <w:pPr>
              <w:rPr>
                <w:sz w:val="18"/>
                <w:szCs w:val="18"/>
              </w:rPr>
            </w:pPr>
            <w:r w:rsidDel="00000000" w:rsidR="00000000" w:rsidRPr="00000000">
              <w:rPr>
                <w:sz w:val="18"/>
                <w:szCs w:val="18"/>
                <w:rtl w:val="0"/>
              </w:rPr>
              <w:t xml:space="preserve">Текстовые и графические работы, художественное оформление стенда</w:t>
            </w:r>
          </w:p>
        </w:tc>
        <w:tc>
          <w:tcPr>
            <w:vAlign w:val="center"/>
          </w:tcPr>
          <w:p w:rsidR="00000000" w:rsidDel="00000000" w:rsidP="00000000" w:rsidRDefault="00000000" w:rsidRPr="00000000" w14:paraId="0000014D">
            <w:pPr>
              <w:rPr>
                <w:sz w:val="18"/>
                <w:szCs w:val="18"/>
              </w:rPr>
            </w:pPr>
            <w:r w:rsidDel="00000000" w:rsidR="00000000" w:rsidRPr="00000000">
              <w:rPr>
                <w:rtl w:val="0"/>
              </w:rPr>
            </w:r>
          </w:p>
        </w:tc>
      </w:tr>
      <w:tr>
        <w:trPr>
          <w:cantSplit w:val="0"/>
          <w:trHeight w:val="113" w:hRule="atLeast"/>
          <w:tblHeader w:val="0"/>
        </w:trPr>
        <w:tc>
          <w:tcPr>
            <w:vMerge w:val="restart"/>
            <w:vAlign w:val="center"/>
          </w:tcPr>
          <w:p w:rsidR="00000000" w:rsidDel="00000000" w:rsidP="00000000" w:rsidRDefault="00000000" w:rsidRPr="00000000" w14:paraId="0000014E">
            <w:pPr>
              <w:rPr>
                <w:sz w:val="18"/>
                <w:szCs w:val="18"/>
              </w:rPr>
            </w:pPr>
            <w:hyperlink w:anchor="vx1227">
              <w:r w:rsidDel="00000000" w:rsidR="00000000" w:rsidRPr="00000000">
                <w:rPr>
                  <w:color w:val="0000ff"/>
                  <w:sz w:val="18"/>
                  <w:szCs w:val="18"/>
                  <w:u w:val="single"/>
                  <w:rtl w:val="0"/>
                </w:rPr>
                <w:t xml:space="preserve">Application 6А</w:t>
              </w:r>
            </w:hyperlink>
            <w:r w:rsidDel="00000000" w:rsidR="00000000" w:rsidRPr="00000000">
              <w:rPr>
                <w:rtl w:val="0"/>
              </w:rPr>
            </w:r>
          </w:p>
        </w:tc>
        <w:tc>
          <w:tcPr>
            <w:vAlign w:val="center"/>
          </w:tcPr>
          <w:p w:rsidR="00000000" w:rsidDel="00000000" w:rsidP="00000000" w:rsidRDefault="00000000" w:rsidRPr="00000000" w14:paraId="0000014F">
            <w:pPr>
              <w:rPr>
                <w:sz w:val="18"/>
                <w:szCs w:val="18"/>
              </w:rPr>
            </w:pPr>
            <w:r w:rsidDel="00000000" w:rsidR="00000000" w:rsidRPr="00000000">
              <w:rPr>
                <w:sz w:val="18"/>
                <w:szCs w:val="18"/>
                <w:rtl w:val="0"/>
              </w:rPr>
              <w:t xml:space="preserve">Additional technical equipment </w:t>
            </w:r>
          </w:p>
        </w:tc>
        <w:tc>
          <w:tcPr>
            <w:vAlign w:val="center"/>
          </w:tcPr>
          <w:p w:rsidR="00000000" w:rsidDel="00000000" w:rsidP="00000000" w:rsidRDefault="00000000" w:rsidRPr="00000000" w14:paraId="00000150">
            <w:pPr>
              <w:rPr>
                <w:sz w:val="18"/>
                <w:szCs w:val="18"/>
              </w:rPr>
            </w:pPr>
            <w:r w:rsidDel="00000000" w:rsidR="00000000" w:rsidRPr="00000000">
              <w:rPr>
                <w:sz w:val="18"/>
                <w:szCs w:val="18"/>
                <w:rtl w:val="0"/>
              </w:rPr>
              <w:t xml:space="preserve"> Дополнительное техническое оборудование</w:t>
            </w:r>
          </w:p>
        </w:tc>
        <w:tc>
          <w:tcPr>
            <w:vAlign w:val="center"/>
          </w:tcPr>
          <w:p w:rsidR="00000000" w:rsidDel="00000000" w:rsidP="00000000" w:rsidRDefault="00000000" w:rsidRPr="00000000" w14:paraId="00000151">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53">
            <w:pPr>
              <w:rPr>
                <w:sz w:val="18"/>
                <w:szCs w:val="18"/>
              </w:rPr>
            </w:pPr>
            <w:r w:rsidDel="00000000" w:rsidR="00000000" w:rsidRPr="00000000">
              <w:rPr>
                <w:sz w:val="18"/>
                <w:szCs w:val="18"/>
                <w:rtl w:val="0"/>
              </w:rPr>
              <w:t xml:space="preserve">Furniture and equipment for the stand </w:t>
            </w:r>
          </w:p>
        </w:tc>
        <w:tc>
          <w:tcPr>
            <w:vAlign w:val="center"/>
          </w:tcPr>
          <w:p w:rsidR="00000000" w:rsidDel="00000000" w:rsidP="00000000" w:rsidRDefault="00000000" w:rsidRPr="00000000" w14:paraId="00000154">
            <w:pPr>
              <w:rPr>
                <w:sz w:val="18"/>
                <w:szCs w:val="18"/>
              </w:rPr>
            </w:pPr>
            <w:r w:rsidDel="00000000" w:rsidR="00000000" w:rsidRPr="00000000">
              <w:rPr>
                <w:sz w:val="18"/>
                <w:szCs w:val="18"/>
                <w:rtl w:val="0"/>
              </w:rPr>
              <w:t xml:space="preserve">Мебель и оборудование для стенда</w:t>
            </w:r>
          </w:p>
        </w:tc>
        <w:tc>
          <w:tcPr>
            <w:vAlign w:val="center"/>
          </w:tcPr>
          <w:p w:rsidR="00000000" w:rsidDel="00000000" w:rsidP="00000000" w:rsidRDefault="00000000" w:rsidRPr="00000000" w14:paraId="00000155">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57">
            <w:pPr>
              <w:rPr>
                <w:sz w:val="18"/>
                <w:szCs w:val="18"/>
              </w:rPr>
            </w:pPr>
            <w:r w:rsidDel="00000000" w:rsidR="00000000" w:rsidRPr="00000000">
              <w:rPr>
                <w:sz w:val="18"/>
                <w:szCs w:val="18"/>
                <w:rtl w:val="0"/>
              </w:rPr>
              <w:t xml:space="preserve">Equipment for the exhibition area </w:t>
            </w:r>
          </w:p>
        </w:tc>
        <w:tc>
          <w:tcPr>
            <w:vAlign w:val="center"/>
          </w:tcPr>
          <w:p w:rsidR="00000000" w:rsidDel="00000000" w:rsidP="00000000" w:rsidRDefault="00000000" w:rsidRPr="00000000" w14:paraId="00000158">
            <w:pPr>
              <w:rPr>
                <w:sz w:val="18"/>
                <w:szCs w:val="18"/>
              </w:rPr>
            </w:pPr>
            <w:r w:rsidDel="00000000" w:rsidR="00000000" w:rsidRPr="00000000">
              <w:rPr>
                <w:sz w:val="18"/>
                <w:szCs w:val="18"/>
                <w:rtl w:val="0"/>
              </w:rPr>
              <w:t xml:space="preserve">Оборудование для экспозиционной площади</w:t>
            </w:r>
          </w:p>
        </w:tc>
        <w:tc>
          <w:tcPr>
            <w:vAlign w:val="center"/>
          </w:tcPr>
          <w:p w:rsidR="00000000" w:rsidDel="00000000" w:rsidP="00000000" w:rsidRDefault="00000000" w:rsidRPr="00000000" w14:paraId="00000159">
            <w:pPr>
              <w:rPr>
                <w:sz w:val="18"/>
                <w:szCs w:val="18"/>
              </w:rPr>
            </w:pPr>
            <w:r w:rsidDel="00000000" w:rsidR="00000000" w:rsidRPr="00000000">
              <w:rPr>
                <w:rtl w:val="0"/>
              </w:rPr>
            </w:r>
          </w:p>
        </w:tc>
      </w:tr>
      <w:tr>
        <w:trPr>
          <w:cantSplit w:val="0"/>
          <w:trHeight w:val="113" w:hRule="atLeast"/>
          <w:tblHeader w:val="0"/>
        </w:trPr>
        <w:tc>
          <w:tcPr>
            <w:vMerge w:val="restart"/>
            <w:vAlign w:val="center"/>
          </w:tcPr>
          <w:p w:rsidR="00000000" w:rsidDel="00000000" w:rsidP="00000000" w:rsidRDefault="00000000" w:rsidRPr="00000000" w14:paraId="0000015A">
            <w:pPr>
              <w:rPr>
                <w:sz w:val="18"/>
                <w:szCs w:val="18"/>
              </w:rPr>
            </w:pPr>
            <w:hyperlink w:anchor="3fwokq0">
              <w:r w:rsidDel="00000000" w:rsidR="00000000" w:rsidRPr="00000000">
                <w:rPr>
                  <w:color w:val="0000ff"/>
                  <w:sz w:val="18"/>
                  <w:szCs w:val="18"/>
                  <w:u w:val="single"/>
                  <w:rtl w:val="0"/>
                </w:rPr>
                <w:t xml:space="preserve">Application 6В</w:t>
              </w:r>
            </w:hyperlink>
            <w:r w:rsidDel="00000000" w:rsidR="00000000" w:rsidRPr="00000000">
              <w:rPr>
                <w:rtl w:val="0"/>
              </w:rPr>
            </w:r>
          </w:p>
        </w:tc>
        <w:tc>
          <w:tcPr>
            <w:vAlign w:val="center"/>
          </w:tcPr>
          <w:p w:rsidR="00000000" w:rsidDel="00000000" w:rsidP="00000000" w:rsidRDefault="00000000" w:rsidRPr="00000000" w14:paraId="0000015B">
            <w:pPr>
              <w:rPr>
                <w:sz w:val="18"/>
                <w:szCs w:val="18"/>
              </w:rPr>
            </w:pPr>
            <w:r w:rsidDel="00000000" w:rsidR="00000000" w:rsidRPr="00000000">
              <w:rPr>
                <w:sz w:val="18"/>
                <w:szCs w:val="18"/>
                <w:rtl w:val="0"/>
              </w:rPr>
              <w:t xml:space="preserve">Additional key elements of design </w:t>
            </w:r>
          </w:p>
        </w:tc>
        <w:tc>
          <w:tcPr>
            <w:vAlign w:val="center"/>
          </w:tcPr>
          <w:p w:rsidR="00000000" w:rsidDel="00000000" w:rsidP="00000000" w:rsidRDefault="00000000" w:rsidRPr="00000000" w14:paraId="0000015C">
            <w:pPr>
              <w:rPr>
                <w:sz w:val="18"/>
                <w:szCs w:val="18"/>
              </w:rPr>
            </w:pPr>
            <w:r w:rsidDel="00000000" w:rsidR="00000000" w:rsidRPr="00000000">
              <w:rPr>
                <w:sz w:val="18"/>
                <w:szCs w:val="18"/>
                <w:rtl w:val="0"/>
              </w:rPr>
              <w:t xml:space="preserve">Дополнительные основные элементы конструкции</w:t>
            </w:r>
          </w:p>
        </w:tc>
        <w:tc>
          <w:tcPr>
            <w:vAlign w:val="center"/>
          </w:tcPr>
          <w:p w:rsidR="00000000" w:rsidDel="00000000" w:rsidP="00000000" w:rsidRDefault="00000000" w:rsidRPr="00000000" w14:paraId="0000015D">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5F">
            <w:pPr>
              <w:rPr>
                <w:sz w:val="18"/>
                <w:szCs w:val="18"/>
              </w:rPr>
            </w:pPr>
            <w:r w:rsidDel="00000000" w:rsidR="00000000" w:rsidRPr="00000000">
              <w:rPr>
                <w:sz w:val="18"/>
                <w:szCs w:val="18"/>
                <w:rtl w:val="0"/>
              </w:rPr>
              <w:t xml:space="preserve">Kitchenware </w:t>
            </w:r>
          </w:p>
        </w:tc>
        <w:tc>
          <w:tcPr>
            <w:vAlign w:val="center"/>
          </w:tcPr>
          <w:p w:rsidR="00000000" w:rsidDel="00000000" w:rsidP="00000000" w:rsidRDefault="00000000" w:rsidRPr="00000000" w14:paraId="00000160">
            <w:pPr>
              <w:rPr>
                <w:sz w:val="18"/>
                <w:szCs w:val="18"/>
              </w:rPr>
            </w:pPr>
            <w:r w:rsidDel="00000000" w:rsidR="00000000" w:rsidRPr="00000000">
              <w:rPr>
                <w:sz w:val="18"/>
                <w:szCs w:val="18"/>
                <w:rtl w:val="0"/>
              </w:rPr>
              <w:t xml:space="preserve">Кухонное оборудование</w:t>
            </w:r>
          </w:p>
        </w:tc>
        <w:tc>
          <w:tcPr>
            <w:vAlign w:val="center"/>
          </w:tcPr>
          <w:p w:rsidR="00000000" w:rsidDel="00000000" w:rsidP="00000000" w:rsidRDefault="00000000" w:rsidRPr="00000000" w14:paraId="00000161">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63">
            <w:pPr>
              <w:rPr>
                <w:sz w:val="18"/>
                <w:szCs w:val="18"/>
              </w:rPr>
            </w:pPr>
            <w:r w:rsidDel="00000000" w:rsidR="00000000" w:rsidRPr="00000000">
              <w:rPr>
                <w:sz w:val="18"/>
                <w:szCs w:val="18"/>
                <w:rtl w:val="0"/>
              </w:rPr>
              <w:t xml:space="preserve">Decorative elements </w:t>
            </w:r>
          </w:p>
        </w:tc>
        <w:tc>
          <w:tcPr>
            <w:vAlign w:val="center"/>
          </w:tcPr>
          <w:p w:rsidR="00000000" w:rsidDel="00000000" w:rsidP="00000000" w:rsidRDefault="00000000" w:rsidRPr="00000000" w14:paraId="00000164">
            <w:pPr>
              <w:rPr>
                <w:sz w:val="18"/>
                <w:szCs w:val="18"/>
              </w:rPr>
            </w:pPr>
            <w:r w:rsidDel="00000000" w:rsidR="00000000" w:rsidRPr="00000000">
              <w:rPr>
                <w:sz w:val="18"/>
                <w:szCs w:val="18"/>
                <w:rtl w:val="0"/>
              </w:rPr>
              <w:t xml:space="preserve">Декоративные элементы</w:t>
            </w:r>
          </w:p>
        </w:tc>
        <w:tc>
          <w:tcPr>
            <w:vAlign w:val="center"/>
          </w:tcPr>
          <w:p w:rsidR="00000000" w:rsidDel="00000000" w:rsidP="00000000" w:rsidRDefault="00000000" w:rsidRPr="00000000" w14:paraId="00000165">
            <w:pPr>
              <w:rPr>
                <w:sz w:val="18"/>
                <w:szCs w:val="18"/>
              </w:rPr>
            </w:pPr>
            <w:r w:rsidDel="00000000" w:rsidR="00000000" w:rsidRPr="00000000">
              <w:rPr>
                <w:rtl w:val="0"/>
              </w:rPr>
            </w:r>
          </w:p>
        </w:tc>
      </w:tr>
      <w:tr>
        <w:trPr>
          <w:cantSplit w:val="0"/>
          <w:trHeight w:val="113" w:hRule="atLeast"/>
          <w:tblHeader w:val="0"/>
        </w:trPr>
        <w:tc>
          <w:tcPr>
            <w:vMerge w:val="restart"/>
            <w:vAlign w:val="center"/>
          </w:tcPr>
          <w:p w:rsidR="00000000" w:rsidDel="00000000" w:rsidP="00000000" w:rsidRDefault="00000000" w:rsidRPr="00000000" w14:paraId="00000166">
            <w:pPr>
              <w:rPr>
                <w:sz w:val="18"/>
                <w:szCs w:val="18"/>
              </w:rPr>
            </w:pPr>
            <w:hyperlink w:anchor="1v1yuxt">
              <w:r w:rsidDel="00000000" w:rsidR="00000000" w:rsidRPr="00000000">
                <w:rPr>
                  <w:color w:val="0000ff"/>
                  <w:sz w:val="18"/>
                  <w:szCs w:val="18"/>
                  <w:u w:val="single"/>
                  <w:rtl w:val="0"/>
                </w:rPr>
                <w:t xml:space="preserve">Application 6С</w:t>
              </w:r>
            </w:hyperlink>
            <w:r w:rsidDel="00000000" w:rsidR="00000000" w:rsidRPr="00000000">
              <w:rPr>
                <w:rtl w:val="0"/>
              </w:rPr>
            </w:r>
          </w:p>
        </w:tc>
        <w:tc>
          <w:tcPr>
            <w:vAlign w:val="center"/>
          </w:tcPr>
          <w:p w:rsidR="00000000" w:rsidDel="00000000" w:rsidP="00000000" w:rsidRDefault="00000000" w:rsidRPr="00000000" w14:paraId="00000167">
            <w:pPr>
              <w:rPr>
                <w:sz w:val="18"/>
                <w:szCs w:val="18"/>
              </w:rPr>
            </w:pPr>
            <w:r w:rsidDel="00000000" w:rsidR="00000000" w:rsidRPr="00000000">
              <w:rPr>
                <w:sz w:val="18"/>
                <w:szCs w:val="18"/>
                <w:rtl w:val="0"/>
              </w:rPr>
              <w:t xml:space="preserve">Additional technical services </w:t>
            </w:r>
          </w:p>
        </w:tc>
        <w:tc>
          <w:tcPr>
            <w:vAlign w:val="center"/>
          </w:tcPr>
          <w:p w:rsidR="00000000" w:rsidDel="00000000" w:rsidP="00000000" w:rsidRDefault="00000000" w:rsidRPr="00000000" w14:paraId="00000168">
            <w:pPr>
              <w:rPr>
                <w:sz w:val="18"/>
                <w:szCs w:val="18"/>
              </w:rPr>
            </w:pPr>
            <w:r w:rsidDel="00000000" w:rsidR="00000000" w:rsidRPr="00000000">
              <w:rPr>
                <w:sz w:val="18"/>
                <w:szCs w:val="18"/>
                <w:rtl w:val="0"/>
              </w:rPr>
              <w:t xml:space="preserve">Дополнительные технические услуги </w:t>
            </w:r>
          </w:p>
        </w:tc>
        <w:tc>
          <w:tcPr>
            <w:vAlign w:val="center"/>
          </w:tcPr>
          <w:p w:rsidR="00000000" w:rsidDel="00000000" w:rsidP="00000000" w:rsidRDefault="00000000" w:rsidRPr="00000000" w14:paraId="00000169">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6B">
            <w:pPr>
              <w:rPr>
                <w:sz w:val="18"/>
                <w:szCs w:val="18"/>
              </w:rPr>
            </w:pPr>
            <w:r w:rsidDel="00000000" w:rsidR="00000000" w:rsidRPr="00000000">
              <w:rPr>
                <w:sz w:val="18"/>
                <w:szCs w:val="18"/>
                <w:rtl w:val="0"/>
              </w:rPr>
              <w:t xml:space="preserve">Power supply</w:t>
            </w:r>
          </w:p>
        </w:tc>
        <w:tc>
          <w:tcPr>
            <w:vAlign w:val="center"/>
          </w:tcPr>
          <w:p w:rsidR="00000000" w:rsidDel="00000000" w:rsidP="00000000" w:rsidRDefault="00000000" w:rsidRPr="00000000" w14:paraId="0000016C">
            <w:pPr>
              <w:rPr>
                <w:sz w:val="18"/>
                <w:szCs w:val="18"/>
              </w:rPr>
            </w:pPr>
            <w:r w:rsidDel="00000000" w:rsidR="00000000" w:rsidRPr="00000000">
              <w:rPr>
                <w:sz w:val="18"/>
                <w:szCs w:val="18"/>
                <w:rtl w:val="0"/>
              </w:rPr>
              <w:t xml:space="preserve">Электропитание</w:t>
            </w:r>
          </w:p>
        </w:tc>
        <w:tc>
          <w:tcPr>
            <w:vAlign w:val="center"/>
          </w:tcPr>
          <w:p w:rsidR="00000000" w:rsidDel="00000000" w:rsidP="00000000" w:rsidRDefault="00000000" w:rsidRPr="00000000" w14:paraId="0000016D">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6F">
            <w:pPr>
              <w:rPr>
                <w:sz w:val="18"/>
                <w:szCs w:val="18"/>
              </w:rPr>
            </w:pPr>
            <w:r w:rsidDel="00000000" w:rsidR="00000000" w:rsidRPr="00000000">
              <w:rPr>
                <w:sz w:val="18"/>
                <w:szCs w:val="18"/>
                <w:rtl w:val="0"/>
              </w:rPr>
              <w:t xml:space="preserve">Plumbing equipment and work </w:t>
            </w:r>
          </w:p>
        </w:tc>
        <w:tc>
          <w:tcPr>
            <w:vAlign w:val="center"/>
          </w:tcPr>
          <w:p w:rsidR="00000000" w:rsidDel="00000000" w:rsidP="00000000" w:rsidRDefault="00000000" w:rsidRPr="00000000" w14:paraId="00000170">
            <w:pPr>
              <w:rPr>
                <w:sz w:val="18"/>
                <w:szCs w:val="18"/>
              </w:rPr>
            </w:pPr>
            <w:r w:rsidDel="00000000" w:rsidR="00000000" w:rsidRPr="00000000">
              <w:rPr>
                <w:sz w:val="18"/>
                <w:szCs w:val="18"/>
                <w:rtl w:val="0"/>
              </w:rPr>
              <w:t xml:space="preserve">Сантехнические устройства и работы</w:t>
            </w:r>
          </w:p>
        </w:tc>
        <w:tc>
          <w:tcPr>
            <w:vAlign w:val="center"/>
          </w:tcPr>
          <w:p w:rsidR="00000000" w:rsidDel="00000000" w:rsidP="00000000" w:rsidRDefault="00000000" w:rsidRPr="00000000" w14:paraId="00000171">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73">
            <w:pPr>
              <w:rPr>
                <w:sz w:val="18"/>
                <w:szCs w:val="18"/>
              </w:rPr>
            </w:pPr>
            <w:r w:rsidDel="00000000" w:rsidR="00000000" w:rsidRPr="00000000">
              <w:rPr>
                <w:sz w:val="18"/>
                <w:szCs w:val="18"/>
                <w:rtl w:val="0"/>
              </w:rPr>
              <w:t xml:space="preserve">Compressed air </w:t>
            </w:r>
          </w:p>
        </w:tc>
        <w:tc>
          <w:tcPr>
            <w:vAlign w:val="center"/>
          </w:tcPr>
          <w:p w:rsidR="00000000" w:rsidDel="00000000" w:rsidP="00000000" w:rsidRDefault="00000000" w:rsidRPr="00000000" w14:paraId="00000174">
            <w:pPr>
              <w:rPr>
                <w:sz w:val="18"/>
                <w:szCs w:val="18"/>
              </w:rPr>
            </w:pPr>
            <w:r w:rsidDel="00000000" w:rsidR="00000000" w:rsidRPr="00000000">
              <w:rPr>
                <w:sz w:val="18"/>
                <w:szCs w:val="18"/>
                <w:rtl w:val="0"/>
              </w:rPr>
              <w:t xml:space="preserve">Сжатый воздух</w:t>
            </w:r>
          </w:p>
        </w:tc>
        <w:tc>
          <w:tcPr>
            <w:vAlign w:val="center"/>
          </w:tcPr>
          <w:p w:rsidR="00000000" w:rsidDel="00000000" w:rsidP="00000000" w:rsidRDefault="00000000" w:rsidRPr="00000000" w14:paraId="00000175">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77">
            <w:pPr>
              <w:rPr>
                <w:sz w:val="18"/>
                <w:szCs w:val="18"/>
              </w:rPr>
            </w:pPr>
            <w:r w:rsidDel="00000000" w:rsidR="00000000" w:rsidRPr="00000000">
              <w:rPr>
                <w:sz w:val="18"/>
                <w:szCs w:val="18"/>
                <w:rtl w:val="0"/>
              </w:rPr>
              <w:t xml:space="preserve">Electric equipment </w:t>
            </w:r>
          </w:p>
        </w:tc>
        <w:tc>
          <w:tcPr>
            <w:vAlign w:val="center"/>
          </w:tcPr>
          <w:p w:rsidR="00000000" w:rsidDel="00000000" w:rsidP="00000000" w:rsidRDefault="00000000" w:rsidRPr="00000000" w14:paraId="00000178">
            <w:pPr>
              <w:rPr>
                <w:sz w:val="18"/>
                <w:szCs w:val="18"/>
              </w:rPr>
            </w:pPr>
            <w:r w:rsidDel="00000000" w:rsidR="00000000" w:rsidRPr="00000000">
              <w:rPr>
                <w:sz w:val="18"/>
                <w:szCs w:val="18"/>
                <w:rtl w:val="0"/>
              </w:rPr>
              <w:t xml:space="preserve">Электрооборудование</w:t>
            </w:r>
          </w:p>
        </w:tc>
        <w:tc>
          <w:tcPr>
            <w:vAlign w:val="center"/>
          </w:tcPr>
          <w:p w:rsidR="00000000" w:rsidDel="00000000" w:rsidP="00000000" w:rsidRDefault="00000000" w:rsidRPr="00000000" w14:paraId="00000179">
            <w:pPr>
              <w:rPr>
                <w:sz w:val="18"/>
                <w:szCs w:val="18"/>
              </w:rPr>
            </w:pPr>
            <w:r w:rsidDel="00000000" w:rsidR="00000000" w:rsidRPr="00000000">
              <w:rPr>
                <w:rtl w:val="0"/>
              </w:rPr>
            </w:r>
          </w:p>
        </w:tc>
      </w:tr>
      <w:tr>
        <w:trPr>
          <w:cantSplit w:val="0"/>
          <w:trHeight w:val="113" w:hRule="atLeast"/>
          <w:tblHeader w:val="0"/>
        </w:trPr>
        <w:tc>
          <w:tcPr>
            <w:vMerge w:val="restart"/>
            <w:vAlign w:val="center"/>
          </w:tcPr>
          <w:p w:rsidR="00000000" w:rsidDel="00000000" w:rsidP="00000000" w:rsidRDefault="00000000" w:rsidRPr="00000000" w14:paraId="0000017A">
            <w:pPr>
              <w:rPr>
                <w:sz w:val="18"/>
                <w:szCs w:val="18"/>
              </w:rPr>
            </w:pPr>
            <w:hyperlink w:anchor="4f1mdlm">
              <w:r w:rsidDel="00000000" w:rsidR="00000000" w:rsidRPr="00000000">
                <w:rPr>
                  <w:color w:val="0000ff"/>
                  <w:sz w:val="18"/>
                  <w:szCs w:val="18"/>
                  <w:u w:val="single"/>
                  <w:rtl w:val="0"/>
                </w:rPr>
                <w:t xml:space="preserve">Application 6D</w:t>
              </w:r>
            </w:hyperlink>
            <w:r w:rsidDel="00000000" w:rsidR="00000000" w:rsidRPr="00000000">
              <w:rPr>
                <w:rtl w:val="0"/>
              </w:rPr>
            </w:r>
          </w:p>
        </w:tc>
        <w:tc>
          <w:tcPr>
            <w:vAlign w:val="center"/>
          </w:tcPr>
          <w:p w:rsidR="00000000" w:rsidDel="00000000" w:rsidP="00000000" w:rsidRDefault="00000000" w:rsidRPr="00000000" w14:paraId="0000017B">
            <w:pPr>
              <w:rPr>
                <w:sz w:val="18"/>
                <w:szCs w:val="18"/>
              </w:rPr>
            </w:pPr>
            <w:r w:rsidDel="00000000" w:rsidR="00000000" w:rsidRPr="00000000">
              <w:rPr>
                <w:sz w:val="18"/>
                <w:szCs w:val="18"/>
                <w:rtl w:val="0"/>
              </w:rPr>
              <w:t xml:space="preserve">Communication and other services </w:t>
            </w:r>
          </w:p>
        </w:tc>
        <w:tc>
          <w:tcPr>
            <w:vAlign w:val="center"/>
          </w:tcPr>
          <w:p w:rsidR="00000000" w:rsidDel="00000000" w:rsidP="00000000" w:rsidRDefault="00000000" w:rsidRPr="00000000" w14:paraId="0000017C">
            <w:pPr>
              <w:rPr>
                <w:sz w:val="18"/>
                <w:szCs w:val="18"/>
              </w:rPr>
            </w:pPr>
            <w:r w:rsidDel="00000000" w:rsidR="00000000" w:rsidRPr="00000000">
              <w:rPr>
                <w:sz w:val="18"/>
                <w:szCs w:val="18"/>
                <w:rtl w:val="0"/>
              </w:rPr>
              <w:t xml:space="preserve">Коммуникационные и прочие услуги </w:t>
            </w:r>
          </w:p>
        </w:tc>
        <w:tc>
          <w:tcPr>
            <w:vAlign w:val="center"/>
          </w:tcPr>
          <w:p w:rsidR="00000000" w:rsidDel="00000000" w:rsidP="00000000" w:rsidRDefault="00000000" w:rsidRPr="00000000" w14:paraId="0000017D">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7F">
            <w:pPr>
              <w:rPr>
                <w:sz w:val="18"/>
                <w:szCs w:val="18"/>
              </w:rPr>
            </w:pPr>
            <w:r w:rsidDel="00000000" w:rsidR="00000000" w:rsidRPr="00000000">
              <w:rPr>
                <w:sz w:val="18"/>
                <w:szCs w:val="18"/>
                <w:rtl w:val="0"/>
              </w:rPr>
              <w:t xml:space="preserve">Suspension structures on the ceiling of the pavilion </w:t>
            </w:r>
          </w:p>
        </w:tc>
        <w:tc>
          <w:tcPr>
            <w:vAlign w:val="center"/>
          </w:tcPr>
          <w:p w:rsidR="00000000" w:rsidDel="00000000" w:rsidP="00000000" w:rsidRDefault="00000000" w:rsidRPr="00000000" w14:paraId="00000180">
            <w:pPr>
              <w:rPr>
                <w:sz w:val="18"/>
                <w:szCs w:val="18"/>
              </w:rPr>
            </w:pPr>
            <w:r w:rsidDel="00000000" w:rsidR="00000000" w:rsidRPr="00000000">
              <w:rPr>
                <w:sz w:val="18"/>
                <w:szCs w:val="18"/>
                <w:rtl w:val="0"/>
              </w:rPr>
              <w:t xml:space="preserve">Подвеска конструкций к потолку павильона</w:t>
            </w:r>
          </w:p>
        </w:tc>
        <w:tc>
          <w:tcPr>
            <w:vAlign w:val="center"/>
          </w:tcPr>
          <w:p w:rsidR="00000000" w:rsidDel="00000000" w:rsidP="00000000" w:rsidRDefault="00000000" w:rsidRPr="00000000" w14:paraId="00000181">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83">
            <w:pPr>
              <w:rPr>
                <w:sz w:val="18"/>
                <w:szCs w:val="18"/>
              </w:rPr>
            </w:pPr>
            <w:r w:rsidDel="00000000" w:rsidR="00000000" w:rsidRPr="00000000">
              <w:rPr>
                <w:sz w:val="18"/>
                <w:szCs w:val="18"/>
                <w:rtl w:val="0"/>
              </w:rPr>
              <w:t xml:space="preserve">Prolonged assembling </w:t>
            </w:r>
          </w:p>
        </w:tc>
        <w:tc>
          <w:tcPr>
            <w:vAlign w:val="center"/>
          </w:tcPr>
          <w:p w:rsidR="00000000" w:rsidDel="00000000" w:rsidP="00000000" w:rsidRDefault="00000000" w:rsidRPr="00000000" w14:paraId="00000184">
            <w:pPr>
              <w:rPr>
                <w:sz w:val="18"/>
                <w:szCs w:val="18"/>
              </w:rPr>
            </w:pPr>
            <w:r w:rsidDel="00000000" w:rsidR="00000000" w:rsidRPr="00000000">
              <w:rPr>
                <w:sz w:val="18"/>
                <w:szCs w:val="18"/>
                <w:rtl w:val="0"/>
              </w:rPr>
              <w:t xml:space="preserve">Продление монтажа</w:t>
            </w:r>
          </w:p>
        </w:tc>
        <w:tc>
          <w:tcPr>
            <w:vAlign w:val="center"/>
          </w:tcPr>
          <w:p w:rsidR="00000000" w:rsidDel="00000000" w:rsidP="00000000" w:rsidRDefault="00000000" w:rsidRPr="00000000" w14:paraId="00000185">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87">
            <w:pPr>
              <w:rPr>
                <w:sz w:val="18"/>
                <w:szCs w:val="18"/>
              </w:rPr>
            </w:pPr>
            <w:r w:rsidDel="00000000" w:rsidR="00000000" w:rsidRPr="00000000">
              <w:rPr>
                <w:sz w:val="18"/>
                <w:szCs w:val="18"/>
                <w:rtl w:val="0"/>
              </w:rPr>
              <w:t xml:space="preserve">Provision of equipment and telecom services</w:t>
            </w:r>
          </w:p>
        </w:tc>
        <w:tc>
          <w:tcPr>
            <w:vAlign w:val="center"/>
          </w:tcPr>
          <w:p w:rsidR="00000000" w:rsidDel="00000000" w:rsidP="00000000" w:rsidRDefault="00000000" w:rsidRPr="00000000" w14:paraId="00000188">
            <w:pPr>
              <w:rPr>
                <w:sz w:val="18"/>
                <w:szCs w:val="18"/>
              </w:rPr>
            </w:pPr>
            <w:r w:rsidDel="00000000" w:rsidR="00000000" w:rsidRPr="00000000">
              <w:rPr>
                <w:sz w:val="18"/>
                <w:szCs w:val="18"/>
                <w:rtl w:val="0"/>
              </w:rPr>
              <w:t xml:space="preserve">Предоставление услуг и оборудования связи</w:t>
            </w:r>
          </w:p>
        </w:tc>
        <w:tc>
          <w:tcPr>
            <w:vAlign w:val="center"/>
          </w:tcPr>
          <w:p w:rsidR="00000000" w:rsidDel="00000000" w:rsidP="00000000" w:rsidRDefault="00000000" w:rsidRPr="00000000" w14:paraId="00000189">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8B">
            <w:pPr>
              <w:rPr>
                <w:sz w:val="18"/>
                <w:szCs w:val="18"/>
              </w:rPr>
            </w:pPr>
            <w:r w:rsidDel="00000000" w:rsidR="00000000" w:rsidRPr="00000000">
              <w:rPr>
                <w:sz w:val="18"/>
                <w:szCs w:val="18"/>
                <w:rtl w:val="0"/>
              </w:rPr>
              <w:t xml:space="preserve">Rental of audio, video and projection equipment </w:t>
            </w:r>
          </w:p>
        </w:tc>
        <w:tc>
          <w:tcPr>
            <w:vAlign w:val="center"/>
          </w:tcPr>
          <w:p w:rsidR="00000000" w:rsidDel="00000000" w:rsidP="00000000" w:rsidRDefault="00000000" w:rsidRPr="00000000" w14:paraId="0000018C">
            <w:pPr>
              <w:rPr>
                <w:sz w:val="18"/>
                <w:szCs w:val="18"/>
              </w:rPr>
            </w:pPr>
            <w:r w:rsidDel="00000000" w:rsidR="00000000" w:rsidRPr="00000000">
              <w:rPr>
                <w:sz w:val="18"/>
                <w:szCs w:val="18"/>
                <w:rtl w:val="0"/>
              </w:rPr>
              <w:t xml:space="preserve">Аренда аудио-, видео-, проекционной техники</w:t>
            </w:r>
          </w:p>
        </w:tc>
        <w:tc>
          <w:tcPr>
            <w:vAlign w:val="center"/>
          </w:tcPr>
          <w:p w:rsidR="00000000" w:rsidDel="00000000" w:rsidP="00000000" w:rsidRDefault="00000000" w:rsidRPr="00000000" w14:paraId="0000018D">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8F">
            <w:pPr>
              <w:rPr>
                <w:sz w:val="18"/>
                <w:szCs w:val="18"/>
              </w:rPr>
            </w:pPr>
            <w:r w:rsidDel="00000000" w:rsidR="00000000" w:rsidRPr="00000000">
              <w:rPr>
                <w:sz w:val="18"/>
                <w:szCs w:val="18"/>
                <w:rtl w:val="0"/>
              </w:rPr>
              <w:t xml:space="preserve">Equipment for catering </w:t>
            </w:r>
          </w:p>
        </w:tc>
        <w:tc>
          <w:tcPr>
            <w:vAlign w:val="center"/>
          </w:tcPr>
          <w:p w:rsidR="00000000" w:rsidDel="00000000" w:rsidP="00000000" w:rsidRDefault="00000000" w:rsidRPr="00000000" w14:paraId="00000190">
            <w:pPr>
              <w:rPr>
                <w:sz w:val="18"/>
                <w:szCs w:val="18"/>
              </w:rPr>
            </w:pPr>
            <w:r w:rsidDel="00000000" w:rsidR="00000000" w:rsidRPr="00000000">
              <w:rPr>
                <w:sz w:val="18"/>
                <w:szCs w:val="18"/>
                <w:rtl w:val="0"/>
              </w:rPr>
              <w:t xml:space="preserve">Оборудование для организации питания</w:t>
            </w:r>
          </w:p>
        </w:tc>
        <w:tc>
          <w:tcPr>
            <w:vAlign w:val="center"/>
          </w:tcPr>
          <w:p w:rsidR="00000000" w:rsidDel="00000000" w:rsidP="00000000" w:rsidRDefault="00000000" w:rsidRPr="00000000" w14:paraId="00000191">
            <w:pPr>
              <w:rPr>
                <w:sz w:val="18"/>
                <w:szCs w:val="18"/>
              </w:rPr>
            </w:pPr>
            <w:r w:rsidDel="00000000" w:rsidR="00000000" w:rsidRPr="00000000">
              <w:rPr>
                <w:rtl w:val="0"/>
              </w:rPr>
            </w:r>
          </w:p>
        </w:tc>
      </w:tr>
      <w:tr>
        <w:trPr>
          <w:cantSplit w:val="0"/>
          <w:trHeight w:val="113" w:hRule="atLeast"/>
          <w:tblHeader w:val="0"/>
        </w:trPr>
        <w:tc>
          <w:tcPr>
            <w:vMerge w:val="continue"/>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Align w:val="center"/>
          </w:tcPr>
          <w:p w:rsidR="00000000" w:rsidDel="00000000" w:rsidP="00000000" w:rsidRDefault="00000000" w:rsidRPr="00000000" w14:paraId="00000193">
            <w:pPr>
              <w:rPr>
                <w:sz w:val="18"/>
                <w:szCs w:val="18"/>
              </w:rPr>
            </w:pPr>
            <w:r w:rsidDel="00000000" w:rsidR="00000000" w:rsidRPr="00000000">
              <w:rPr>
                <w:sz w:val="18"/>
                <w:szCs w:val="18"/>
                <w:rtl w:val="0"/>
              </w:rPr>
              <w:t xml:space="preserve">Catering</w:t>
            </w:r>
          </w:p>
        </w:tc>
        <w:tc>
          <w:tcPr>
            <w:vAlign w:val="center"/>
          </w:tcPr>
          <w:p w:rsidR="00000000" w:rsidDel="00000000" w:rsidP="00000000" w:rsidRDefault="00000000" w:rsidRPr="00000000" w14:paraId="00000194">
            <w:pPr>
              <w:rPr>
                <w:sz w:val="18"/>
                <w:szCs w:val="18"/>
              </w:rPr>
            </w:pPr>
            <w:r w:rsidDel="00000000" w:rsidR="00000000" w:rsidRPr="00000000">
              <w:rPr>
                <w:sz w:val="18"/>
                <w:szCs w:val="18"/>
                <w:rtl w:val="0"/>
              </w:rPr>
              <w:t xml:space="preserve">Организация питания</w:t>
            </w:r>
          </w:p>
        </w:tc>
        <w:tc>
          <w:tcPr>
            <w:vAlign w:val="center"/>
          </w:tcPr>
          <w:p w:rsidR="00000000" w:rsidDel="00000000" w:rsidP="00000000" w:rsidRDefault="00000000" w:rsidRPr="00000000" w14:paraId="00000195">
            <w:pPr>
              <w:rPr>
                <w:b w:val="1"/>
                <w:sz w:val="18"/>
                <w:szCs w:val="18"/>
              </w:rPr>
            </w:pPr>
            <w:r w:rsidDel="00000000" w:rsidR="00000000" w:rsidRPr="00000000">
              <w:rPr>
                <w:rtl w:val="0"/>
              </w:rPr>
            </w:r>
          </w:p>
        </w:tc>
      </w:tr>
      <w:tr>
        <w:trPr>
          <w:cantSplit w:val="0"/>
          <w:trHeight w:val="113" w:hRule="atLeast"/>
          <w:tblHeader w:val="0"/>
        </w:trPr>
        <w:tc>
          <w:tcPr>
            <w:vAlign w:val="center"/>
          </w:tcPr>
          <w:p w:rsidR="00000000" w:rsidDel="00000000" w:rsidP="00000000" w:rsidRDefault="00000000" w:rsidRPr="00000000" w14:paraId="00000196">
            <w:pPr>
              <w:rPr>
                <w:sz w:val="18"/>
                <w:szCs w:val="18"/>
              </w:rPr>
            </w:pPr>
            <w:r w:rsidDel="00000000" w:rsidR="00000000" w:rsidRPr="00000000">
              <w:rPr>
                <w:rtl w:val="0"/>
              </w:rPr>
            </w:r>
          </w:p>
        </w:tc>
        <w:tc>
          <w:tcPr>
            <w:vAlign w:val="center"/>
          </w:tcPr>
          <w:p w:rsidR="00000000" w:rsidDel="00000000" w:rsidP="00000000" w:rsidRDefault="00000000" w:rsidRPr="00000000" w14:paraId="00000197">
            <w:pPr>
              <w:rPr>
                <w:b w:val="1"/>
                <w:sz w:val="18"/>
                <w:szCs w:val="18"/>
              </w:rPr>
            </w:pPr>
            <w:r w:rsidDel="00000000" w:rsidR="00000000" w:rsidRPr="00000000">
              <w:rPr>
                <w:rtl w:val="0"/>
              </w:rPr>
            </w:r>
          </w:p>
        </w:tc>
        <w:tc>
          <w:tcPr>
            <w:vAlign w:val="center"/>
          </w:tcPr>
          <w:p w:rsidR="00000000" w:rsidDel="00000000" w:rsidP="00000000" w:rsidRDefault="00000000" w:rsidRPr="00000000" w14:paraId="00000198">
            <w:pPr>
              <w:rPr>
                <w:sz w:val="18"/>
                <w:szCs w:val="18"/>
              </w:rPr>
            </w:pPr>
            <w:r w:rsidDel="00000000" w:rsidR="00000000" w:rsidRPr="00000000">
              <w:rPr>
                <w:rtl w:val="0"/>
              </w:rPr>
            </w:r>
          </w:p>
        </w:tc>
        <w:tc>
          <w:tcPr>
            <w:vAlign w:val="center"/>
          </w:tcPr>
          <w:p w:rsidR="00000000" w:rsidDel="00000000" w:rsidP="00000000" w:rsidRDefault="00000000" w:rsidRPr="00000000" w14:paraId="00000199">
            <w:pPr>
              <w:rPr>
                <w:b w:val="1"/>
                <w:sz w:val="18"/>
                <w:szCs w:val="18"/>
              </w:rPr>
            </w:pPr>
            <w:r w:rsidDel="00000000" w:rsidR="00000000" w:rsidRPr="00000000">
              <w:rPr>
                <w:rtl w:val="0"/>
              </w:rPr>
            </w:r>
          </w:p>
        </w:tc>
      </w:tr>
    </w:tbl>
    <w:p w:rsidR="00000000" w:rsidDel="00000000" w:rsidP="00000000" w:rsidRDefault="00000000" w:rsidRPr="00000000" w14:paraId="0000019A">
      <w:pPr>
        <w:rPr>
          <w:sz w:val="14"/>
          <w:szCs w:val="14"/>
        </w:rPr>
      </w:pPr>
      <w:r w:rsidDel="00000000" w:rsidR="00000000" w:rsidRPr="00000000">
        <w:rPr>
          <w:rtl w:val="0"/>
        </w:rPr>
      </w:r>
    </w:p>
    <w:p w:rsidR="00000000" w:rsidDel="00000000" w:rsidP="00000000" w:rsidRDefault="00000000" w:rsidRPr="00000000" w14:paraId="0000019B">
      <w:pPr>
        <w:rPr>
          <w:sz w:val="18"/>
          <w:szCs w:val="18"/>
        </w:rPr>
      </w:pPr>
      <w:r w:rsidDel="00000000" w:rsidR="00000000" w:rsidRPr="00000000">
        <w:rPr>
          <w:sz w:val="18"/>
          <w:szCs w:val="18"/>
          <w:rtl w:val="0"/>
        </w:rPr>
        <w:t xml:space="preserve">This application is a summary table of all orders made by you. </w:t>
      </w:r>
    </w:p>
    <w:p w:rsidR="00000000" w:rsidDel="00000000" w:rsidP="00000000" w:rsidRDefault="00000000" w:rsidRPr="00000000" w14:paraId="0000019C">
      <w:pPr>
        <w:rPr>
          <w:sz w:val="18"/>
          <w:szCs w:val="18"/>
        </w:rPr>
      </w:pPr>
      <w:r w:rsidDel="00000000" w:rsidR="00000000" w:rsidRPr="00000000">
        <w:rPr>
          <w:sz w:val="18"/>
          <w:szCs w:val="18"/>
          <w:rtl w:val="0"/>
        </w:rPr>
        <w:t xml:space="preserve">All the above prices include taxes of the Russian Federation. </w:t>
      </w:r>
    </w:p>
    <w:p w:rsidR="00000000" w:rsidDel="00000000" w:rsidP="00000000" w:rsidRDefault="00000000" w:rsidRPr="00000000" w14:paraId="0000019D">
      <w:pPr>
        <w:rPr>
          <w:sz w:val="18"/>
          <w:szCs w:val="18"/>
        </w:rPr>
      </w:pPr>
      <w:r w:rsidDel="00000000" w:rsidR="00000000" w:rsidRPr="00000000">
        <w:rPr>
          <w:sz w:val="18"/>
          <w:szCs w:val="18"/>
          <w:rtl w:val="0"/>
        </w:rPr>
        <w:t xml:space="preserve">Ordering and sending it to LLC "Expotour" implies the consent of the Participant to pay for the ordered services in full. The order cannot be cancelled by the customer unilaterally. Any change of the order made earlier, entails its cancellation and registration of a new order at the prices valid at the time of application.</w:t>
      </w:r>
    </w:p>
    <w:p w:rsidR="00000000" w:rsidDel="00000000" w:rsidP="00000000" w:rsidRDefault="00000000" w:rsidRPr="00000000" w14:paraId="0000019E">
      <w:pPr>
        <w:rPr>
          <w:sz w:val="18"/>
          <w:szCs w:val="18"/>
        </w:rPr>
      </w:pPr>
      <w:r w:rsidDel="00000000" w:rsidR="00000000" w:rsidRPr="00000000">
        <w:rPr>
          <w:sz w:val="18"/>
          <w:szCs w:val="18"/>
          <w:rtl w:val="0"/>
        </w:rPr>
        <w:t xml:space="preserve">The participant has carefully read the rules of participation in the exhibition set out in this Manual and agrees with them and accepts the provisions of the "General conditions of participation in exhibitions" held "Expotour".</w:t>
      </w:r>
    </w:p>
    <w:p w:rsidR="00000000" w:rsidDel="00000000" w:rsidP="00000000" w:rsidRDefault="00000000" w:rsidRPr="00000000" w14:paraId="0000019F">
      <w:pPr>
        <w:rPr>
          <w:sz w:val="22"/>
          <w:szCs w:val="22"/>
        </w:rPr>
      </w:pPr>
      <w:r w:rsidDel="00000000" w:rsidR="00000000" w:rsidRPr="00000000">
        <w:rPr>
          <w:rtl w:val="0"/>
        </w:rPr>
      </w:r>
    </w:p>
    <w:p w:rsidR="00000000" w:rsidDel="00000000" w:rsidP="00000000" w:rsidRDefault="00000000" w:rsidRPr="00000000" w14:paraId="000001A0">
      <w:pPr>
        <w:rPr>
          <w:sz w:val="22"/>
          <w:szCs w:val="22"/>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Stamp and sign ____________________ Name _____________________________ date ______________</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rPr>
          <w:b w:val="1"/>
        </w:rPr>
      </w:pPr>
      <w:r w:rsidDel="00000000" w:rsidR="00000000" w:rsidRPr="00000000">
        <w:rPr>
          <w:rtl w:val="0"/>
        </w:rPr>
      </w:r>
    </w:p>
    <w:p w:rsidR="00000000" w:rsidDel="00000000" w:rsidP="00000000" w:rsidRDefault="00000000" w:rsidRPr="00000000" w14:paraId="000001A4">
      <w:pPr>
        <w:rPr>
          <w:b w:val="1"/>
        </w:rPr>
      </w:pPr>
      <w:r w:rsidDel="00000000" w:rsidR="00000000" w:rsidRPr="00000000">
        <w:rPr>
          <w:rtl w:val="0"/>
        </w:rPr>
      </w:r>
    </w:p>
    <w:p w:rsidR="00000000" w:rsidDel="00000000" w:rsidP="00000000" w:rsidRDefault="00000000" w:rsidRPr="00000000" w14:paraId="000001A5">
      <w:pPr>
        <w:rPr>
          <w:b w:val="1"/>
        </w:rPr>
      </w:pPr>
      <w:r w:rsidDel="00000000" w:rsidR="00000000" w:rsidRPr="00000000">
        <w:rPr>
          <w:rtl w:val="0"/>
        </w:rPr>
      </w:r>
    </w:p>
    <w:p w:rsidR="00000000" w:rsidDel="00000000" w:rsidP="00000000" w:rsidRDefault="00000000" w:rsidRPr="00000000" w14:paraId="000001A6">
      <w:pPr>
        <w:rPr>
          <w:b w:val="1"/>
        </w:rPr>
      </w:pPr>
      <w:r w:rsidDel="00000000" w:rsidR="00000000" w:rsidRPr="00000000">
        <w:rPr>
          <w:rtl w:val="0"/>
        </w:rPr>
      </w:r>
    </w:p>
    <w:p w:rsidR="00000000" w:rsidDel="00000000" w:rsidP="00000000" w:rsidRDefault="00000000" w:rsidRPr="00000000" w14:paraId="000001A7">
      <w:pPr>
        <w:rPr>
          <w:b w:val="1"/>
        </w:rPr>
      </w:pPr>
      <w:r w:rsidDel="00000000" w:rsidR="00000000" w:rsidRPr="00000000">
        <w:rPr>
          <w:rtl w:val="0"/>
        </w:rPr>
      </w:r>
    </w:p>
    <w:p w:rsidR="00000000" w:rsidDel="00000000" w:rsidP="00000000" w:rsidRDefault="00000000" w:rsidRPr="00000000" w14:paraId="000001A8">
      <w:pPr>
        <w:rPr>
          <w:b w:val="1"/>
        </w:rPr>
      </w:pPr>
      <w:r w:rsidDel="00000000" w:rsidR="00000000" w:rsidRPr="00000000">
        <w:rPr>
          <w:rtl w:val="0"/>
        </w:rPr>
      </w:r>
    </w:p>
    <w:p w:rsidR="00000000" w:rsidDel="00000000" w:rsidP="00000000" w:rsidRDefault="00000000" w:rsidRPr="00000000" w14:paraId="000001A9">
      <w:pPr>
        <w:rPr>
          <w:b w:val="1"/>
        </w:rPr>
      </w:pPr>
      <w:r w:rsidDel="00000000" w:rsidR="00000000" w:rsidRPr="00000000">
        <w:rPr>
          <w:rtl w:val="0"/>
        </w:rPr>
      </w:r>
    </w:p>
    <w:p w:rsidR="00000000" w:rsidDel="00000000" w:rsidP="00000000" w:rsidRDefault="00000000" w:rsidRPr="00000000" w14:paraId="000001AA">
      <w:pPr>
        <w:rPr>
          <w:b w:val="1"/>
        </w:rPr>
      </w:pPr>
      <w:r w:rsidDel="00000000" w:rsidR="00000000" w:rsidRPr="00000000">
        <w:rPr>
          <w:rtl w:val="0"/>
        </w:rPr>
      </w:r>
    </w:p>
    <w:p w:rsidR="00000000" w:rsidDel="00000000" w:rsidP="00000000" w:rsidRDefault="00000000" w:rsidRPr="00000000" w14:paraId="000001AB">
      <w:pPr>
        <w:rPr>
          <w:b w:val="1"/>
          <w:color w:val="0000ff"/>
          <w:sz w:val="20"/>
          <w:szCs w:val="20"/>
          <w:u w:val="single"/>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1AC">
      <w:pPr>
        <w:pStyle w:val="Heading2"/>
        <w:rPr>
          <w:rFonts w:ascii="Times New Roman" w:cs="Times New Roman" w:eastAsia="Times New Roman" w:hAnsi="Times New Roman"/>
          <w:sz w:val="24"/>
          <w:szCs w:val="24"/>
        </w:rPr>
      </w:pPr>
      <w:bookmarkStart w:colFirst="0" w:colLast="0" w:name="_1t3h5sf" w:id="11"/>
      <w:bookmarkEnd w:id="11"/>
      <w:r w:rsidDel="00000000" w:rsidR="00000000" w:rsidRPr="00000000">
        <w:rPr>
          <w:rFonts w:ascii="Times New Roman" w:cs="Times New Roman" w:eastAsia="Times New Roman" w:hAnsi="Times New Roman"/>
          <w:sz w:val="24"/>
          <w:szCs w:val="24"/>
          <w:rtl w:val="0"/>
        </w:rPr>
        <w:t xml:space="preserve">6. Application form for publication of advertising</w:t>
      </w:r>
    </w:p>
    <w:tbl>
      <w:tblPr>
        <w:tblStyle w:val="Table4"/>
        <w:tblW w:w="11221.0" w:type="dxa"/>
        <w:jc w:val="left"/>
        <w:tblInd w:w="0.0" w:type="dxa"/>
        <w:tblLayout w:type="fixed"/>
        <w:tblLook w:val="0400"/>
      </w:tblPr>
      <w:tblGrid>
        <w:gridCol w:w="7366"/>
        <w:gridCol w:w="3232"/>
        <w:gridCol w:w="623"/>
        <w:tblGridChange w:id="0">
          <w:tblGrid>
            <w:gridCol w:w="7366"/>
            <w:gridCol w:w="3232"/>
            <w:gridCol w:w="623"/>
          </w:tblGrid>
        </w:tblGridChange>
      </w:tblGrid>
      <w:tr>
        <w:trPr>
          <w:cantSplit w:val="0"/>
          <w:trHeight w:val="68" w:hRule="atLeast"/>
          <w:tblHeader w:val="0"/>
        </w:trPr>
        <w:tc>
          <w:tcPr>
            <w:vMerge w:val="restart"/>
            <w:tcBorders>
              <w:top w:color="000000" w:space="0" w:sz="0" w:val="nil"/>
            </w:tcBorders>
            <w:vAlign w:val="center"/>
          </w:tcPr>
          <w:p w:rsidR="00000000" w:rsidDel="00000000" w:rsidP="00000000" w:rsidRDefault="00000000" w:rsidRPr="00000000" w14:paraId="000001AD">
            <w:pPr>
              <w:tabs>
                <w:tab w:val="left" w:pos="10245"/>
              </w:tabs>
              <w:rPr>
                <w:b w:val="1"/>
                <w:u w:val="single"/>
              </w:rPr>
            </w:pPr>
            <w:r w:rsidDel="00000000" w:rsidR="00000000" w:rsidRPr="00000000">
              <w:rPr>
                <w:b w:val="1"/>
                <w:u w:val="single"/>
                <w:rtl w:val="0"/>
              </w:rPr>
              <w:t xml:space="preserve">Contact person: </w:t>
            </w:r>
          </w:p>
          <w:p w:rsidR="00000000" w:rsidDel="00000000" w:rsidP="00000000" w:rsidRDefault="00000000" w:rsidRPr="00000000" w14:paraId="000001AE">
            <w:pPr>
              <w:tabs>
                <w:tab w:val="left" w:pos="10245"/>
              </w:tabs>
              <w:rPr>
                <w:b w:val="1"/>
                <w:u w:val="single"/>
              </w:rPr>
            </w:pPr>
            <w:r w:rsidDel="00000000" w:rsidR="00000000" w:rsidRPr="00000000">
              <w:rPr>
                <w:b w:val="1"/>
                <w:u w:val="single"/>
                <w:rtl w:val="0"/>
              </w:rPr>
              <w:t xml:space="preserve">E-mail: </w:t>
            </w:r>
            <w:r w:rsidDel="00000000" w:rsidR="00000000" w:rsidRPr="00000000">
              <w:rPr>
                <w:u w:val="single"/>
                <w:rtl w:val="0"/>
              </w:rPr>
              <w:t xml:space="preserve">pr@itmexpo.ru</w:t>
            </w:r>
            <w:r w:rsidDel="00000000" w:rsidR="00000000" w:rsidRPr="00000000">
              <w:rPr>
                <w:rtl w:val="0"/>
              </w:rPr>
            </w:r>
          </w:p>
          <w:p w:rsidR="00000000" w:rsidDel="00000000" w:rsidP="00000000" w:rsidRDefault="00000000" w:rsidRPr="00000000" w14:paraId="000001AF">
            <w:pPr>
              <w:rPr>
                <w:b w:val="1"/>
              </w:rPr>
            </w:pPr>
            <w:r w:rsidDel="00000000" w:rsidR="00000000" w:rsidRPr="00000000">
              <w:rPr>
                <w:b w:val="1"/>
                <w:u w:val="single"/>
                <w:rtl w:val="0"/>
              </w:rPr>
              <w:t xml:space="preserve">Phone: </w:t>
            </w:r>
            <w:r w:rsidDel="00000000" w:rsidR="00000000" w:rsidRPr="00000000">
              <w:rPr>
                <w:u w:val="single"/>
                <w:rtl w:val="0"/>
              </w:rPr>
              <w:t xml:space="preserve">+ 7 (495) 626-21-73</w:t>
            </w:r>
            <w:r w:rsidDel="00000000" w:rsidR="00000000" w:rsidRPr="00000000">
              <w:rPr>
                <w:rtl w:val="0"/>
              </w:rPr>
            </w:r>
          </w:p>
        </w:tc>
        <w:tc>
          <w:tcPr>
            <w:gridSpan w:val="2"/>
            <w:tcBorders>
              <w:top w:color="000000" w:space="0" w:sz="0" w:val="nil"/>
            </w:tcBorders>
          </w:tcPr>
          <w:p w:rsidR="00000000" w:rsidDel="00000000" w:rsidP="00000000" w:rsidRDefault="00000000" w:rsidRPr="00000000" w14:paraId="000001B0">
            <w:pPr>
              <w:rPr/>
            </w:pPr>
            <w:r w:rsidDel="00000000" w:rsidR="00000000" w:rsidRPr="00000000">
              <w:rPr>
                <w:rtl w:val="0"/>
              </w:rPr>
            </w:r>
          </w:p>
        </w:tc>
      </w:tr>
      <w:tr>
        <w:trPr>
          <w:cantSplit w:val="0"/>
          <w:trHeight w:val="1240" w:hRule="atLeast"/>
          <w:tblHeader w:val="0"/>
        </w:trPr>
        <w:tc>
          <w:tcPr>
            <w:vMerge w:val="continue"/>
            <w:tcBorders>
              <w:top w:color="000000" w:space="0" w:sz="0" w:val="nil"/>
            </w:tcBorders>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jc w:val="center"/>
              <w:rPr>
                <w:b w:val="1"/>
                <w:color w:val="ff0000"/>
              </w:rPr>
            </w:pPr>
            <w:r w:rsidDel="00000000" w:rsidR="00000000" w:rsidRPr="00000000">
              <w:rPr>
                <w:b w:val="1"/>
                <w:color w:val="ff0000"/>
                <w:rtl w:val="0"/>
              </w:rPr>
              <w:t xml:space="preserve">WITHIN</w:t>
            </w:r>
          </w:p>
          <w:p w:rsidR="00000000" w:rsidDel="00000000" w:rsidP="00000000" w:rsidRDefault="00000000" w:rsidRPr="00000000" w14:paraId="000001B4">
            <w:pPr>
              <w:jc w:val="center"/>
              <w:rPr>
                <w:b w:val="1"/>
                <w:color w:val="ff0000"/>
              </w:rPr>
            </w:pPr>
            <w:r w:rsidDel="00000000" w:rsidR="00000000" w:rsidRPr="00000000">
              <w:rPr>
                <w:b w:val="1"/>
                <w:color w:val="ff0000"/>
                <w:rtl w:val="0"/>
              </w:rPr>
              <w:t xml:space="preserve">February 15, 2023</w:t>
            </w:r>
          </w:p>
          <w:p w:rsidR="00000000" w:rsidDel="00000000" w:rsidP="00000000" w:rsidRDefault="00000000" w:rsidRPr="00000000" w14:paraId="000001B5">
            <w:pPr>
              <w:jc w:val="center"/>
              <w:rPr>
                <w:b w:val="1"/>
                <w:sz w:val="16"/>
                <w:szCs w:val="16"/>
              </w:rPr>
            </w:pPr>
            <w:r w:rsidDel="00000000" w:rsidR="00000000" w:rsidRPr="00000000">
              <w:rPr>
                <w:b w:val="1"/>
                <w:sz w:val="20"/>
                <w:szCs w:val="20"/>
                <w:rtl w:val="0"/>
              </w:rPr>
              <w:t xml:space="preserve">(After February 15, 2023, the cost of services increases by 100%).</w:t>
            </w:r>
            <w:r w:rsidDel="00000000" w:rsidR="00000000" w:rsidRPr="00000000">
              <w:rPr>
                <w:rtl w:val="0"/>
              </w:rPr>
            </w:r>
          </w:p>
        </w:tc>
      </w:tr>
    </w:tbl>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spacing w:line="276" w:lineRule="auto"/>
        <w:jc w:val="both"/>
        <w:rPr>
          <w:sz w:val="18"/>
          <w:szCs w:val="18"/>
        </w:rPr>
      </w:pPr>
      <w:r w:rsidDel="00000000" w:rsidR="00000000" w:rsidRPr="00000000">
        <w:rPr>
          <w:sz w:val="18"/>
          <w:szCs w:val="18"/>
          <w:rtl w:val="0"/>
        </w:rPr>
        <w:t xml:space="preserve">Contact person _____________________________________________________Tel. ______________________________</w:t>
      </w:r>
    </w:p>
    <w:p w:rsidR="00000000" w:rsidDel="00000000" w:rsidP="00000000" w:rsidRDefault="00000000" w:rsidRPr="00000000" w14:paraId="000001B8">
      <w:pPr>
        <w:spacing w:line="276" w:lineRule="auto"/>
        <w:jc w:val="both"/>
        <w:rPr>
          <w:sz w:val="18"/>
          <w:szCs w:val="18"/>
        </w:rPr>
      </w:pPr>
      <w:r w:rsidDel="00000000" w:rsidR="00000000" w:rsidRPr="00000000">
        <w:rPr>
          <w:rtl w:val="0"/>
        </w:rPr>
      </w:r>
    </w:p>
    <w:p w:rsidR="00000000" w:rsidDel="00000000" w:rsidP="00000000" w:rsidRDefault="00000000" w:rsidRPr="00000000" w14:paraId="000001B9">
      <w:pPr>
        <w:spacing w:line="276" w:lineRule="auto"/>
        <w:jc w:val="both"/>
        <w:rPr>
          <w:sz w:val="18"/>
          <w:szCs w:val="18"/>
        </w:rPr>
      </w:pPr>
      <w:r w:rsidDel="00000000" w:rsidR="00000000" w:rsidRPr="00000000">
        <w:rPr>
          <w:sz w:val="18"/>
          <w:szCs w:val="18"/>
          <w:rtl w:val="0"/>
        </w:rPr>
        <w:t xml:space="preserve">Company name (application #1)_______________________________________________________________________</w:t>
      </w:r>
    </w:p>
    <w:p w:rsidR="00000000" w:rsidDel="00000000" w:rsidP="00000000" w:rsidRDefault="00000000" w:rsidRPr="00000000" w14:paraId="000001BA">
      <w:pPr>
        <w:spacing w:line="276" w:lineRule="auto"/>
        <w:jc w:val="both"/>
        <w:rPr>
          <w:sz w:val="18"/>
          <w:szCs w:val="18"/>
        </w:rPr>
      </w:pPr>
      <w:r w:rsidDel="00000000" w:rsidR="00000000" w:rsidRPr="00000000">
        <w:rPr>
          <w:rtl w:val="0"/>
        </w:rPr>
      </w:r>
    </w:p>
    <w:p w:rsidR="00000000" w:rsidDel="00000000" w:rsidP="00000000" w:rsidRDefault="00000000" w:rsidRPr="00000000" w14:paraId="000001BB">
      <w:pPr>
        <w:spacing w:line="276" w:lineRule="auto"/>
        <w:jc w:val="both"/>
        <w:rPr>
          <w:sz w:val="18"/>
          <w:szCs w:val="18"/>
        </w:rPr>
      </w:pPr>
      <w:r w:rsidDel="00000000" w:rsidR="00000000" w:rsidRPr="00000000">
        <w:rPr>
          <w:sz w:val="18"/>
          <w:szCs w:val="18"/>
          <w:rtl w:val="0"/>
        </w:rPr>
        <w:t xml:space="preserve">E-mail___________________________________________http://_________________________________________________</w:t>
      </w:r>
    </w:p>
    <w:p w:rsidR="00000000" w:rsidDel="00000000" w:rsidP="00000000" w:rsidRDefault="00000000" w:rsidRPr="00000000" w14:paraId="000001BC">
      <w:pPr>
        <w:spacing w:line="276" w:lineRule="auto"/>
        <w:jc w:val="both"/>
        <w:rPr>
          <w:sz w:val="18"/>
          <w:szCs w:val="18"/>
        </w:rPr>
      </w:pPr>
      <w:r w:rsidDel="00000000" w:rsidR="00000000" w:rsidRPr="00000000">
        <w:rPr>
          <w:rtl w:val="0"/>
        </w:rPr>
      </w:r>
    </w:p>
    <w:p w:rsidR="00000000" w:rsidDel="00000000" w:rsidP="00000000" w:rsidRDefault="00000000" w:rsidRPr="00000000" w14:paraId="000001BD">
      <w:pPr>
        <w:rPr>
          <w:sz w:val="18"/>
          <w:szCs w:val="18"/>
          <w:highlight w:val="yellow"/>
        </w:rPr>
      </w:pPr>
      <w:r w:rsidDel="00000000" w:rsidR="00000000" w:rsidRPr="00000000">
        <w:rPr>
          <w:rtl w:val="0"/>
        </w:rPr>
      </w:r>
    </w:p>
    <w:tbl>
      <w:tblPr>
        <w:tblStyle w:val="Table5"/>
        <w:tblW w:w="10843.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735"/>
        <w:gridCol w:w="1417"/>
        <w:gridCol w:w="2691"/>
        <w:tblGridChange w:id="0">
          <w:tblGrid>
            <w:gridCol w:w="6735"/>
            <w:gridCol w:w="1417"/>
            <w:gridCol w:w="2691"/>
          </w:tblGrid>
        </w:tblGridChange>
      </w:tblGrid>
      <w:tr>
        <w:trPr>
          <w:cantSplit w:val="0"/>
          <w:trHeight w:val="312" w:hRule="atLeast"/>
          <w:tblHeader w:val="1"/>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ADVERTISING in the OFFICIAL CATALOG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electronic version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tc>
      </w:tr>
      <w:tr>
        <w:trPr>
          <w:cantSplit w:val="0"/>
          <w:trHeight w:val="338" w:hRule="atLeast"/>
          <w:tblHeader w:val="1"/>
        </w:trPr>
        <w:tc>
          <w:tcPr>
            <w:tcBorders>
              <w:top w:color="000000" w:space="0" w:sz="4"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C1">
            <w:pPr>
              <w:spacing w:after="60" w:before="60" w:lineRule="auto"/>
              <w:rPr>
                <w:b w:val="1"/>
                <w:sz w:val="22"/>
                <w:szCs w:val="22"/>
              </w:rPr>
            </w:pPr>
            <w:r w:rsidDel="00000000" w:rsidR="00000000" w:rsidRPr="00000000">
              <w:rPr>
                <w:b w:val="1"/>
                <w:color w:val="000000"/>
                <w:sz w:val="22"/>
                <w:szCs w:val="22"/>
                <w:rtl w:val="0"/>
              </w:rPr>
              <w:t xml:space="preserve">Accommodation of advertising</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1C2">
            <w:pPr>
              <w:rPr>
                <w:b w:val="1"/>
                <w:color w:val="ff0000"/>
                <w:sz w:val="18"/>
                <w:szCs w:val="18"/>
              </w:rPr>
            </w:pPr>
            <w:r w:rsidDel="00000000" w:rsidR="00000000" w:rsidRPr="00000000">
              <w:rPr>
                <w:b w:val="1"/>
                <w:sz w:val="18"/>
                <w:szCs w:val="18"/>
                <w:rtl w:val="0"/>
              </w:rPr>
              <w:t xml:space="preserve">Mark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1C3">
            <w:pPr>
              <w:jc w:val="center"/>
              <w:rPr>
                <w:b w:val="1"/>
                <w:sz w:val="18"/>
                <w:szCs w:val="18"/>
              </w:rPr>
            </w:pPr>
            <w:r w:rsidDel="00000000" w:rsidR="00000000" w:rsidRPr="00000000">
              <w:rPr>
                <w:b w:val="1"/>
                <w:sz w:val="22"/>
                <w:szCs w:val="22"/>
                <w:rtl w:val="0"/>
              </w:rPr>
              <w:t xml:space="preserve">Cost in EUR</w:t>
            </w:r>
            <w:r w:rsidDel="00000000" w:rsidR="00000000" w:rsidRPr="00000000">
              <w:rPr>
                <w:rtl w:val="0"/>
              </w:rPr>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4">
            <w:pPr>
              <w:rPr>
                <w:sz w:val="18"/>
                <w:szCs w:val="18"/>
              </w:rPr>
            </w:pPr>
            <w:r w:rsidDel="00000000" w:rsidR="00000000" w:rsidRPr="00000000">
              <w:rPr>
                <w:sz w:val="18"/>
                <w:szCs w:val="18"/>
                <w:rtl w:val="0"/>
              </w:rPr>
              <w:t xml:space="preserve">Promotional information on the 2nd cover of the catalog (210 mm x 210 mm)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5">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6">
            <w:pPr>
              <w:jc w:val="center"/>
              <w:rPr>
                <w:sz w:val="18"/>
                <w:szCs w:val="18"/>
              </w:rPr>
            </w:pPr>
            <w:r w:rsidDel="00000000" w:rsidR="00000000" w:rsidRPr="00000000">
              <w:rPr>
                <w:sz w:val="18"/>
                <w:szCs w:val="18"/>
                <w:rtl w:val="0"/>
              </w:rPr>
              <w:t xml:space="preserve">600</w:t>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7">
            <w:pPr>
              <w:rPr>
                <w:sz w:val="18"/>
                <w:szCs w:val="18"/>
              </w:rPr>
            </w:pPr>
            <w:r w:rsidDel="00000000" w:rsidR="00000000" w:rsidRPr="00000000">
              <w:rPr>
                <w:sz w:val="18"/>
                <w:szCs w:val="18"/>
                <w:rtl w:val="0"/>
              </w:rPr>
              <w:t xml:space="preserve">Promotional information on the 3rd cover of the catalog (210 mm x 210 mm)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8">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9">
            <w:pPr>
              <w:jc w:val="center"/>
              <w:rPr>
                <w:sz w:val="18"/>
                <w:szCs w:val="18"/>
              </w:rPr>
            </w:pPr>
            <w:r w:rsidDel="00000000" w:rsidR="00000000" w:rsidRPr="00000000">
              <w:rPr>
                <w:sz w:val="18"/>
                <w:szCs w:val="18"/>
                <w:rtl w:val="0"/>
              </w:rPr>
              <w:t xml:space="preserve">450</w:t>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A">
            <w:pPr>
              <w:rPr>
                <w:sz w:val="18"/>
                <w:szCs w:val="18"/>
              </w:rPr>
            </w:pPr>
            <w:r w:rsidDel="00000000" w:rsidR="00000000" w:rsidRPr="00000000">
              <w:rPr>
                <w:sz w:val="18"/>
                <w:szCs w:val="18"/>
                <w:rtl w:val="0"/>
              </w:rPr>
              <w:t xml:space="preserve">Promotional information on the 4th cover of the catalog (210 mm x 210 mm)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B">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C">
            <w:pPr>
              <w:jc w:val="center"/>
              <w:rPr>
                <w:sz w:val="18"/>
                <w:szCs w:val="18"/>
              </w:rPr>
            </w:pPr>
            <w:r w:rsidDel="00000000" w:rsidR="00000000" w:rsidRPr="00000000">
              <w:rPr>
                <w:sz w:val="18"/>
                <w:szCs w:val="18"/>
                <w:rtl w:val="0"/>
              </w:rPr>
              <w:t xml:space="preserve">1000</w:t>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D">
            <w:pPr>
              <w:rPr>
                <w:sz w:val="18"/>
                <w:szCs w:val="18"/>
              </w:rPr>
            </w:pPr>
            <w:r w:rsidDel="00000000" w:rsidR="00000000" w:rsidRPr="00000000">
              <w:rPr>
                <w:sz w:val="18"/>
                <w:szCs w:val="18"/>
                <w:rtl w:val="0"/>
              </w:rPr>
              <w:t xml:space="preserve">Advertising information inside the catalog-spread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E">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F">
            <w:pPr>
              <w:jc w:val="center"/>
              <w:rPr>
                <w:sz w:val="18"/>
                <w:szCs w:val="18"/>
              </w:rPr>
            </w:pPr>
            <w:r w:rsidDel="00000000" w:rsidR="00000000" w:rsidRPr="00000000">
              <w:rPr>
                <w:sz w:val="18"/>
                <w:szCs w:val="18"/>
                <w:rtl w:val="0"/>
              </w:rPr>
              <w:t xml:space="preserve">600</w:t>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0">
            <w:pPr>
              <w:rPr>
                <w:sz w:val="18"/>
                <w:szCs w:val="18"/>
              </w:rPr>
            </w:pPr>
            <w:r w:rsidDel="00000000" w:rsidR="00000000" w:rsidRPr="00000000">
              <w:rPr>
                <w:sz w:val="18"/>
                <w:szCs w:val="18"/>
                <w:rtl w:val="0"/>
              </w:rPr>
              <w:t xml:space="preserve">Advertising information on a separate page (210 mm x 210 mm)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1">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2">
            <w:pPr>
              <w:jc w:val="center"/>
              <w:rPr>
                <w:sz w:val="18"/>
                <w:szCs w:val="18"/>
              </w:rPr>
            </w:pPr>
            <w:r w:rsidDel="00000000" w:rsidR="00000000" w:rsidRPr="00000000">
              <w:rPr>
                <w:sz w:val="18"/>
                <w:szCs w:val="18"/>
                <w:rtl w:val="0"/>
              </w:rPr>
              <w:t xml:space="preserve">400</w:t>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3">
            <w:pPr>
              <w:rPr>
                <w:sz w:val="18"/>
                <w:szCs w:val="18"/>
              </w:rPr>
            </w:pPr>
            <w:r w:rsidDel="00000000" w:rsidR="00000000" w:rsidRPr="00000000">
              <w:rPr>
                <w:sz w:val="18"/>
                <w:szCs w:val="18"/>
                <w:rtl w:val="0"/>
              </w:rPr>
              <w:t xml:space="preserve">Advertising information on 1/2 strip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4">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5">
            <w:pPr>
              <w:jc w:val="center"/>
              <w:rPr>
                <w:sz w:val="18"/>
                <w:szCs w:val="18"/>
              </w:rPr>
            </w:pPr>
            <w:r w:rsidDel="00000000" w:rsidR="00000000" w:rsidRPr="00000000">
              <w:rPr>
                <w:sz w:val="18"/>
                <w:szCs w:val="18"/>
                <w:rtl w:val="0"/>
              </w:rPr>
              <w:t xml:space="preserve">250</w:t>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6">
            <w:pPr>
              <w:rPr>
                <w:sz w:val="18"/>
                <w:szCs w:val="18"/>
              </w:rPr>
            </w:pPr>
            <w:r w:rsidDel="00000000" w:rsidR="00000000" w:rsidRPr="00000000">
              <w:rPr>
                <w:sz w:val="18"/>
                <w:szCs w:val="18"/>
                <w:rtl w:val="0"/>
              </w:rPr>
              <w:t xml:space="preserve">Advertising at the bottom of the page (sidebar), 12 pages.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7">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8">
            <w:pPr>
              <w:jc w:val="center"/>
              <w:rPr>
                <w:sz w:val="18"/>
                <w:szCs w:val="18"/>
              </w:rPr>
            </w:pPr>
            <w:r w:rsidDel="00000000" w:rsidR="00000000" w:rsidRPr="00000000">
              <w:rPr>
                <w:sz w:val="18"/>
                <w:szCs w:val="18"/>
                <w:rtl w:val="0"/>
              </w:rPr>
              <w:t xml:space="preserve">500</w:t>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9">
            <w:pPr>
              <w:rPr>
                <w:sz w:val="18"/>
                <w:szCs w:val="18"/>
              </w:rPr>
            </w:pPr>
            <w:r w:rsidDel="00000000" w:rsidR="00000000" w:rsidRPr="00000000">
              <w:rPr>
                <w:sz w:val="18"/>
                <w:szCs w:val="18"/>
                <w:rtl w:val="0"/>
              </w:rPr>
              <w:t xml:space="preserve">Company logo next to standard company information.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A">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B">
            <w:pPr>
              <w:jc w:val="center"/>
              <w:rPr>
                <w:sz w:val="18"/>
                <w:szCs w:val="18"/>
              </w:rPr>
            </w:pPr>
            <w:r w:rsidDel="00000000" w:rsidR="00000000" w:rsidRPr="00000000">
              <w:rPr>
                <w:sz w:val="18"/>
                <w:szCs w:val="18"/>
                <w:rtl w:val="0"/>
              </w:rPr>
              <w:t xml:space="preserve">50</w:t>
            </w:r>
          </w:p>
        </w:tc>
      </w:tr>
      <w:tr>
        <w:trPr>
          <w:cantSplit w:val="0"/>
          <w:trHeight w:val="337" w:hRule="atLeast"/>
          <w:tblHeader w:val="0"/>
        </w:trPr>
        <w:tc>
          <w:tcPr>
            <w:tcBorders>
              <w:top w:color="000000" w:space="0" w:sz="6" w:val="single"/>
              <w:left w:color="000000" w:space="0" w:sz="0" w:val="nil"/>
              <w:bottom w:color="000000" w:space="0" w:sz="0" w:val="nil"/>
              <w:right w:color="000000" w:space="0" w:sz="6" w:val="single"/>
            </w:tcBorders>
          </w:tcPr>
          <w:p w:rsidR="00000000" w:rsidDel="00000000" w:rsidP="00000000" w:rsidRDefault="00000000" w:rsidRPr="00000000" w14:paraId="000001DC">
            <w:pPr>
              <w:ind w:right="213"/>
              <w:rPr>
                <w:i w:val="1"/>
                <w:sz w:val="18"/>
                <w:szCs w:val="18"/>
              </w:rPr>
            </w:pPr>
            <w:r w:rsidDel="00000000" w:rsidR="00000000" w:rsidRPr="00000000">
              <w:rPr>
                <w:i w:val="1"/>
                <w:sz w:val="18"/>
                <w:szCs w:val="18"/>
                <w:rtl w:val="0"/>
              </w:rPr>
              <w:t xml:space="preserve">* Exhibition catalogue circulation 5000 copies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D">
            <w:pPr>
              <w:tabs>
                <w:tab w:val="left" w:pos="1206"/>
                <w:tab w:val="left" w:pos="1277"/>
              </w:tabs>
              <w:spacing w:after="60" w:before="60" w:lineRule="auto"/>
              <w:ind w:left="-68" w:right="215" w:firstLine="0"/>
              <w:jc w:val="right"/>
              <w:rPr>
                <w:b w:val="1"/>
                <w:sz w:val="18"/>
                <w:szCs w:val="18"/>
              </w:rPr>
            </w:pPr>
            <w:r w:rsidDel="00000000" w:rsidR="00000000" w:rsidRPr="00000000">
              <w:rPr>
                <w:b w:val="1"/>
                <w:sz w:val="18"/>
                <w:szCs w:val="18"/>
                <w:rtl w:val="0"/>
              </w:rPr>
              <w:t xml:space="preserve">TOTAL: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E">
            <w:pPr>
              <w:ind w:right="213"/>
              <w:jc w:val="center"/>
              <w:rPr>
                <w:b w:val="1"/>
                <w:sz w:val="18"/>
                <w:szCs w:val="18"/>
              </w:rPr>
            </w:pPr>
            <w:r w:rsidDel="00000000" w:rsidR="00000000" w:rsidRPr="00000000">
              <w:rPr>
                <w:rtl w:val="0"/>
              </w:rPr>
            </w:r>
          </w:p>
        </w:tc>
      </w:tr>
    </w:tbl>
    <w:p w:rsidR="00000000" w:rsidDel="00000000" w:rsidP="00000000" w:rsidRDefault="00000000" w:rsidRPr="00000000" w14:paraId="000001DF">
      <w:pPr>
        <w:rPr>
          <w:sz w:val="18"/>
          <w:szCs w:val="18"/>
          <w:highlight w:val="yellow"/>
        </w:rPr>
      </w:pPr>
      <w:r w:rsidDel="00000000" w:rsidR="00000000" w:rsidRPr="00000000">
        <w:rPr>
          <w:rtl w:val="0"/>
        </w:rPr>
      </w:r>
    </w:p>
    <w:p w:rsidR="00000000" w:rsidDel="00000000" w:rsidP="00000000" w:rsidRDefault="00000000" w:rsidRPr="00000000" w14:paraId="000001E0">
      <w:pPr>
        <w:rPr>
          <w:sz w:val="18"/>
          <w:szCs w:val="18"/>
          <w:highlight w:val="yellow"/>
        </w:rPr>
      </w:pPr>
      <w:r w:rsidDel="00000000" w:rsidR="00000000" w:rsidRPr="00000000">
        <w:rPr>
          <w:rtl w:val="0"/>
        </w:rPr>
      </w:r>
    </w:p>
    <w:tbl>
      <w:tblPr>
        <w:tblStyle w:val="Table6"/>
        <w:tblW w:w="10843.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735"/>
        <w:gridCol w:w="1417"/>
        <w:gridCol w:w="2691"/>
        <w:tblGridChange w:id="0">
          <w:tblGrid>
            <w:gridCol w:w="6735"/>
            <w:gridCol w:w="1417"/>
            <w:gridCol w:w="2691"/>
          </w:tblGrid>
        </w:tblGridChange>
      </w:tblGrid>
      <w:tr>
        <w:trPr>
          <w:cantSplit w:val="0"/>
          <w:trHeight w:val="312" w:hRule="atLeast"/>
          <w:tblHeader w:val="1"/>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ADVERTISING IN THE OFFICIAL GUIDE AND ON THE EXHIBITION PLAN</w:t>
            </w:r>
          </w:p>
        </w:tc>
      </w:tr>
      <w:tr>
        <w:trPr>
          <w:cantSplit w:val="0"/>
          <w:trHeight w:val="312" w:hRule="atLeast"/>
          <w:tblHeader w:val="1"/>
        </w:trPr>
        <w:tc>
          <w:tcPr>
            <w:tcBorders>
              <w:top w:color="000000" w:space="0" w:sz="4"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E4">
            <w:pPr>
              <w:spacing w:after="60" w:before="60" w:lineRule="auto"/>
              <w:rPr>
                <w:b w:val="1"/>
                <w:sz w:val="22"/>
                <w:szCs w:val="22"/>
              </w:rPr>
            </w:pPr>
            <w:r w:rsidDel="00000000" w:rsidR="00000000" w:rsidRPr="00000000">
              <w:rPr>
                <w:b w:val="1"/>
                <w:color w:val="000000"/>
                <w:sz w:val="22"/>
                <w:szCs w:val="22"/>
                <w:rtl w:val="0"/>
              </w:rPr>
              <w:t xml:space="preserve">Accommodation of advertising</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1E5">
            <w:pPr>
              <w:rPr>
                <w:b w:val="1"/>
                <w:color w:val="ff0000"/>
                <w:sz w:val="18"/>
                <w:szCs w:val="18"/>
              </w:rPr>
            </w:pPr>
            <w:r w:rsidDel="00000000" w:rsidR="00000000" w:rsidRPr="00000000">
              <w:rPr>
                <w:b w:val="1"/>
                <w:sz w:val="18"/>
                <w:szCs w:val="18"/>
                <w:rtl w:val="0"/>
              </w:rPr>
              <w:t xml:space="preserve">Mark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1E6">
            <w:pPr>
              <w:jc w:val="center"/>
              <w:rPr>
                <w:b w:val="1"/>
                <w:sz w:val="22"/>
                <w:szCs w:val="22"/>
              </w:rPr>
            </w:pPr>
            <w:r w:rsidDel="00000000" w:rsidR="00000000" w:rsidRPr="00000000">
              <w:rPr>
                <w:b w:val="1"/>
                <w:sz w:val="22"/>
                <w:szCs w:val="22"/>
                <w:rtl w:val="0"/>
              </w:rPr>
              <w:t xml:space="preserve">Cost in EUR</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7">
            <w:pPr>
              <w:ind w:right="174"/>
              <w:rPr>
                <w:sz w:val="18"/>
                <w:szCs w:val="18"/>
              </w:rPr>
            </w:pPr>
            <w:r w:rsidDel="00000000" w:rsidR="00000000" w:rsidRPr="00000000">
              <w:rPr>
                <w:sz w:val="18"/>
                <w:szCs w:val="18"/>
                <w:rtl w:val="0"/>
              </w:rPr>
              <w:t xml:space="preserve">Company logo on the exhibition plan + highlighting the stand and the company name in the list of participants in the guide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8">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9">
            <w:pPr>
              <w:ind w:right="213"/>
              <w:jc w:val="center"/>
              <w:rPr>
                <w:sz w:val="18"/>
                <w:szCs w:val="18"/>
              </w:rPr>
            </w:pPr>
            <w:r w:rsidDel="00000000" w:rsidR="00000000" w:rsidRPr="00000000">
              <w:rPr>
                <w:sz w:val="18"/>
                <w:szCs w:val="18"/>
                <w:rtl w:val="0"/>
              </w:rPr>
              <w:t xml:space="preserve">100</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A">
            <w:pPr>
              <w:ind w:right="174"/>
              <w:rPr>
                <w:sz w:val="18"/>
                <w:szCs w:val="18"/>
              </w:rPr>
            </w:pPr>
            <w:r w:rsidDel="00000000" w:rsidR="00000000" w:rsidRPr="00000000">
              <w:rPr>
                <w:sz w:val="18"/>
                <w:szCs w:val="18"/>
                <w:rtl w:val="0"/>
              </w:rPr>
              <w:t xml:space="preserve">Company logo on the exhibition plan + highlighting the stand and the company name in the list of participants in the guide and on the boards in the pavilion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B">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C">
            <w:pPr>
              <w:ind w:right="213"/>
              <w:jc w:val="center"/>
              <w:rPr>
                <w:sz w:val="18"/>
                <w:szCs w:val="18"/>
              </w:rPr>
            </w:pPr>
            <w:r w:rsidDel="00000000" w:rsidR="00000000" w:rsidRPr="00000000">
              <w:rPr>
                <w:sz w:val="18"/>
                <w:szCs w:val="18"/>
                <w:rtl w:val="0"/>
              </w:rPr>
              <w:t xml:space="preserve">300</w:t>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D">
            <w:pPr>
              <w:rPr>
                <w:sz w:val="18"/>
                <w:szCs w:val="18"/>
              </w:rPr>
            </w:pPr>
            <w:r w:rsidDel="00000000" w:rsidR="00000000" w:rsidRPr="00000000">
              <w:rPr>
                <w:sz w:val="18"/>
                <w:szCs w:val="18"/>
                <w:rtl w:val="0"/>
              </w:rPr>
              <w:t xml:space="preserve">Advertising information on the 2nd page of the cover (210 mm x 297 mm)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E">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F">
            <w:pPr>
              <w:ind w:right="213"/>
              <w:jc w:val="center"/>
              <w:rPr>
                <w:sz w:val="18"/>
                <w:szCs w:val="18"/>
              </w:rPr>
            </w:pPr>
            <w:r w:rsidDel="00000000" w:rsidR="00000000" w:rsidRPr="00000000">
              <w:rPr>
                <w:sz w:val="18"/>
                <w:szCs w:val="18"/>
                <w:rtl w:val="0"/>
              </w:rPr>
              <w:t xml:space="preserve">1000</w:t>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0">
            <w:pPr>
              <w:rPr>
                <w:sz w:val="18"/>
                <w:szCs w:val="18"/>
              </w:rPr>
            </w:pPr>
            <w:r w:rsidDel="00000000" w:rsidR="00000000" w:rsidRPr="00000000">
              <w:rPr>
                <w:sz w:val="18"/>
                <w:szCs w:val="18"/>
                <w:rtl w:val="0"/>
              </w:rPr>
              <w:t xml:space="preserve">Advertising information on the 3rd page of the cover (210 mm x 297 mm)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1">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2">
            <w:pPr>
              <w:ind w:right="213"/>
              <w:jc w:val="center"/>
              <w:rPr>
                <w:sz w:val="18"/>
                <w:szCs w:val="18"/>
              </w:rPr>
            </w:pPr>
            <w:r w:rsidDel="00000000" w:rsidR="00000000" w:rsidRPr="00000000">
              <w:rPr>
                <w:sz w:val="18"/>
                <w:szCs w:val="18"/>
                <w:rtl w:val="0"/>
              </w:rPr>
              <w:t xml:space="preserve">800</w:t>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3">
            <w:pPr>
              <w:rPr>
                <w:sz w:val="18"/>
                <w:szCs w:val="18"/>
              </w:rPr>
            </w:pPr>
            <w:r w:rsidDel="00000000" w:rsidR="00000000" w:rsidRPr="00000000">
              <w:rPr>
                <w:sz w:val="18"/>
                <w:szCs w:val="18"/>
                <w:rtl w:val="0"/>
              </w:rPr>
              <w:t xml:space="preserve">Advertising information on the 4th page of the cover (210 mm x 297 mm)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4">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5">
            <w:pPr>
              <w:ind w:right="213"/>
              <w:jc w:val="center"/>
              <w:rPr>
                <w:sz w:val="18"/>
                <w:szCs w:val="18"/>
              </w:rPr>
            </w:pPr>
            <w:r w:rsidDel="00000000" w:rsidR="00000000" w:rsidRPr="00000000">
              <w:rPr>
                <w:sz w:val="18"/>
                <w:szCs w:val="18"/>
                <w:rtl w:val="0"/>
              </w:rPr>
              <w:t xml:space="preserve">1200</w:t>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6">
            <w:pPr>
              <w:rPr>
                <w:sz w:val="18"/>
                <w:szCs w:val="18"/>
              </w:rPr>
            </w:pPr>
            <w:r w:rsidDel="00000000" w:rsidR="00000000" w:rsidRPr="00000000">
              <w:rPr>
                <w:sz w:val="18"/>
                <w:szCs w:val="18"/>
                <w:rtl w:val="0"/>
              </w:rPr>
              <w:t xml:space="preserve">Advertising information on a separate page (210 mm x 297 mm)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7">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8">
            <w:pPr>
              <w:ind w:right="213"/>
              <w:jc w:val="center"/>
              <w:rPr>
                <w:sz w:val="18"/>
                <w:szCs w:val="18"/>
              </w:rPr>
            </w:pPr>
            <w:r w:rsidDel="00000000" w:rsidR="00000000" w:rsidRPr="00000000">
              <w:rPr>
                <w:sz w:val="18"/>
                <w:szCs w:val="18"/>
                <w:rtl w:val="0"/>
              </w:rPr>
              <w:t xml:space="preserve">500</w:t>
            </w:r>
          </w:p>
        </w:tc>
      </w:tr>
      <w:tr>
        <w:trPr>
          <w:cantSplit w:val="0"/>
          <w:trHeight w:val="22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9">
            <w:pPr>
              <w:rPr>
                <w:sz w:val="18"/>
                <w:szCs w:val="18"/>
              </w:rPr>
            </w:pPr>
            <w:r w:rsidDel="00000000" w:rsidR="00000000" w:rsidRPr="00000000">
              <w:rPr>
                <w:sz w:val="18"/>
                <w:szCs w:val="18"/>
                <w:rtl w:val="0"/>
              </w:rPr>
              <w:t xml:space="preserve">Promotional information on 1/2 strip (210mm x 145 mm)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FA">
            <w:pPr>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B">
            <w:pPr>
              <w:ind w:right="213"/>
              <w:jc w:val="center"/>
              <w:rPr>
                <w:sz w:val="18"/>
                <w:szCs w:val="18"/>
              </w:rPr>
            </w:pPr>
            <w:r w:rsidDel="00000000" w:rsidR="00000000" w:rsidRPr="00000000">
              <w:rPr>
                <w:sz w:val="18"/>
                <w:szCs w:val="18"/>
                <w:rtl w:val="0"/>
              </w:rPr>
              <w:t xml:space="preserve">350</w:t>
            </w:r>
          </w:p>
        </w:tc>
      </w:tr>
      <w:tr>
        <w:trPr>
          <w:cantSplit w:val="0"/>
          <w:trHeight w:val="337" w:hRule="atLeast"/>
          <w:tblHeader w:val="0"/>
        </w:trPr>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1FC">
            <w:pPr>
              <w:ind w:right="213"/>
              <w:rPr>
                <w:i w:val="1"/>
                <w:sz w:val="18"/>
                <w:szCs w:val="18"/>
              </w:rPr>
            </w:pPr>
            <w:r w:rsidDel="00000000" w:rsidR="00000000" w:rsidRPr="00000000">
              <w:rPr>
                <w:i w:val="1"/>
                <w:sz w:val="18"/>
                <w:szCs w:val="18"/>
                <w:rtl w:val="0"/>
              </w:rPr>
              <w:t xml:space="preserve">* The exhibition guide has a circulation of 25,000 copies</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D">
            <w:pPr>
              <w:tabs>
                <w:tab w:val="left" w:pos="1206"/>
                <w:tab w:val="left" w:pos="1277"/>
              </w:tabs>
              <w:spacing w:after="60" w:before="60" w:lineRule="auto"/>
              <w:ind w:left="-68" w:right="215" w:firstLine="0"/>
              <w:jc w:val="right"/>
              <w:rPr>
                <w:b w:val="1"/>
                <w:sz w:val="18"/>
                <w:szCs w:val="18"/>
              </w:rPr>
            </w:pPr>
            <w:r w:rsidDel="00000000" w:rsidR="00000000" w:rsidRPr="00000000">
              <w:rPr>
                <w:b w:val="1"/>
                <w:sz w:val="18"/>
                <w:szCs w:val="18"/>
                <w:rtl w:val="0"/>
              </w:rPr>
              <w:t xml:space="preserve">TOTAL: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ind w:right="213"/>
              <w:jc w:val="center"/>
              <w:rPr>
                <w:b w:val="1"/>
                <w:color w:val="0070c0"/>
                <w:sz w:val="18"/>
                <w:szCs w:val="18"/>
              </w:rPr>
            </w:pPr>
            <w:r w:rsidDel="00000000" w:rsidR="00000000" w:rsidRPr="00000000">
              <w:rPr>
                <w:rtl w:val="0"/>
              </w:rPr>
            </w:r>
          </w:p>
        </w:tc>
      </w:tr>
    </w:tbl>
    <w:p w:rsidR="00000000" w:rsidDel="00000000" w:rsidP="00000000" w:rsidRDefault="00000000" w:rsidRPr="00000000" w14:paraId="000001FF">
      <w:pPr>
        <w:spacing w:after="200" w:line="276" w:lineRule="auto"/>
        <w:rPr>
          <w:sz w:val="18"/>
          <w:szCs w:val="18"/>
          <w:highlight w:val="yellow"/>
        </w:rPr>
      </w:pPr>
      <w:r w:rsidDel="00000000" w:rsidR="00000000" w:rsidRPr="00000000">
        <w:rPr>
          <w:rtl w:val="0"/>
        </w:rPr>
      </w:r>
    </w:p>
    <w:p w:rsidR="00000000" w:rsidDel="00000000" w:rsidP="00000000" w:rsidRDefault="00000000" w:rsidRPr="00000000" w14:paraId="00000200">
      <w:pPr>
        <w:spacing w:after="200" w:line="276" w:lineRule="auto"/>
        <w:rPr>
          <w:sz w:val="18"/>
          <w:szCs w:val="1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201">
      <w:pPr>
        <w:spacing w:after="200" w:line="276" w:lineRule="auto"/>
        <w:rPr>
          <w:sz w:val="18"/>
          <w:szCs w:val="18"/>
          <w:highlight w:val="yellow"/>
        </w:rPr>
      </w:pPr>
      <w:r w:rsidDel="00000000" w:rsidR="00000000" w:rsidRPr="00000000">
        <w:rPr>
          <w:rtl w:val="0"/>
        </w:rPr>
      </w:r>
    </w:p>
    <w:tbl>
      <w:tblPr>
        <w:tblStyle w:val="Table7"/>
        <w:tblW w:w="10843.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735"/>
        <w:gridCol w:w="1417"/>
        <w:gridCol w:w="2691"/>
        <w:tblGridChange w:id="0">
          <w:tblGrid>
            <w:gridCol w:w="6735"/>
            <w:gridCol w:w="1417"/>
            <w:gridCol w:w="2691"/>
          </w:tblGrid>
        </w:tblGridChange>
      </w:tblGrid>
      <w:tr>
        <w:trPr>
          <w:cantSplit w:val="0"/>
          <w:trHeight w:val="312" w:hRule="atLeast"/>
          <w:tblHeader w:val="1"/>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Advertising on the territory of EXPOCENTRE Fairgrounds (Advertising group No. 8)</w:t>
            </w:r>
          </w:p>
        </w:tc>
      </w:tr>
      <w:tr>
        <w:trPr>
          <w:cantSplit w:val="0"/>
          <w:trHeight w:val="312" w:hRule="atLeast"/>
          <w:tblHeader w:val="1"/>
        </w:trPr>
        <w:tc>
          <w:tcPr>
            <w:tcBorders>
              <w:top w:color="000000" w:space="0" w:sz="4"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05">
            <w:pPr>
              <w:rPr>
                <w:b w:val="1"/>
                <w:sz w:val="18"/>
                <w:szCs w:val="18"/>
              </w:rPr>
            </w:pPr>
            <w:r w:rsidDel="00000000" w:rsidR="00000000" w:rsidRPr="00000000">
              <w:rPr>
                <w:b w:val="1"/>
                <w:sz w:val="18"/>
                <w:szCs w:val="18"/>
                <w:rtl w:val="0"/>
              </w:rPr>
              <w:t xml:space="preserve">Advertising space "a"(40 sq. m)</w:t>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06">
            <w:pPr>
              <w:jc w:val="center"/>
              <w:rPr>
                <w:b w:val="1"/>
                <w:color w:val="ff0066"/>
                <w:sz w:val="18"/>
                <w:szCs w:val="18"/>
              </w:rPr>
            </w:pPr>
            <w:r w:rsidDel="00000000" w:rsidR="00000000" w:rsidRPr="00000000">
              <w:rPr>
                <w:b w:val="1"/>
                <w:sz w:val="18"/>
                <w:szCs w:val="18"/>
                <w:rtl w:val="0"/>
              </w:rPr>
              <w:t xml:space="preserve">Mark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07">
            <w:pPr>
              <w:jc w:val="center"/>
              <w:rPr>
                <w:b w:val="1"/>
                <w:sz w:val="18"/>
                <w:szCs w:val="18"/>
              </w:rPr>
            </w:pPr>
            <w:r w:rsidDel="00000000" w:rsidR="00000000" w:rsidRPr="00000000">
              <w:rPr>
                <w:b w:val="1"/>
                <w:sz w:val="22"/>
                <w:szCs w:val="22"/>
                <w:rtl w:val="0"/>
              </w:rPr>
              <w:t xml:space="preserve">Cost in EUR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8">
            <w:pPr>
              <w:rPr>
                <w:sz w:val="18"/>
                <w:szCs w:val="18"/>
              </w:rPr>
            </w:pPr>
            <w:r w:rsidDel="00000000" w:rsidR="00000000" w:rsidRPr="00000000">
              <w:rPr>
                <w:sz w:val="18"/>
                <w:szCs w:val="18"/>
                <w:rtl w:val="0"/>
              </w:rPr>
              <w:t xml:space="preserve">Accommodation of advertising</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09">
            <w:pPr>
              <w:spacing w:line="276" w:lineRule="auto"/>
              <w:ind w:left="211" w:right="213" w:firstLine="0"/>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A">
            <w:pPr>
              <w:spacing w:line="276" w:lineRule="auto"/>
              <w:ind w:right="213"/>
              <w:jc w:val="center"/>
              <w:rPr>
                <w:sz w:val="18"/>
                <w:szCs w:val="18"/>
              </w:rPr>
            </w:pPr>
            <w:r w:rsidDel="00000000" w:rsidR="00000000" w:rsidRPr="00000000">
              <w:rPr>
                <w:sz w:val="18"/>
                <w:szCs w:val="18"/>
                <w:rtl w:val="0"/>
              </w:rPr>
              <w:t xml:space="preserve">2130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0B">
            <w:pPr>
              <w:rPr>
                <w:b w:val="1"/>
                <w:sz w:val="18"/>
                <w:szCs w:val="18"/>
              </w:rPr>
            </w:pPr>
            <w:r w:rsidDel="00000000" w:rsidR="00000000" w:rsidRPr="00000000">
              <w:rPr>
                <w:b w:val="1"/>
                <w:sz w:val="18"/>
                <w:szCs w:val="18"/>
                <w:rtl w:val="0"/>
              </w:rPr>
              <w:t xml:space="preserve">Advertising  space "b" (61.5 square metres)</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76" w:lineRule="auto"/>
              <w:ind w:left="-72"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Mark √</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76"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E">
            <w:pPr>
              <w:rPr>
                <w:sz w:val="18"/>
                <w:szCs w:val="18"/>
              </w:rPr>
            </w:pPr>
            <w:r w:rsidDel="00000000" w:rsidR="00000000" w:rsidRPr="00000000">
              <w:rPr>
                <w:sz w:val="18"/>
                <w:szCs w:val="18"/>
                <w:rtl w:val="0"/>
              </w:rPr>
              <w:t xml:space="preserve">Accommodation of advertising</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0F">
            <w:pPr>
              <w:spacing w:line="276" w:lineRule="auto"/>
              <w:ind w:left="211" w:right="213" w:firstLine="0"/>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0">
            <w:pPr>
              <w:spacing w:line="276" w:lineRule="auto"/>
              <w:ind w:right="213"/>
              <w:jc w:val="center"/>
              <w:rPr>
                <w:sz w:val="18"/>
                <w:szCs w:val="18"/>
              </w:rPr>
            </w:pPr>
            <w:r w:rsidDel="00000000" w:rsidR="00000000" w:rsidRPr="00000000">
              <w:rPr>
                <w:sz w:val="18"/>
                <w:szCs w:val="18"/>
                <w:rtl w:val="0"/>
              </w:rPr>
              <w:t xml:space="preserve">3420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11">
            <w:pPr>
              <w:rPr>
                <w:b w:val="1"/>
                <w:sz w:val="18"/>
                <w:szCs w:val="18"/>
              </w:rPr>
            </w:pPr>
            <w:r w:rsidDel="00000000" w:rsidR="00000000" w:rsidRPr="00000000">
              <w:rPr>
                <w:b w:val="1"/>
                <w:sz w:val="18"/>
                <w:szCs w:val="18"/>
                <w:rtl w:val="0"/>
              </w:rPr>
              <w:t xml:space="preserve">Advertising space "c"(40 sq. m)</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12">
            <w:pPr>
              <w:spacing w:line="276" w:lineRule="auto"/>
              <w:ind w:left="211" w:right="213" w:firstLine="0"/>
              <w:jc w:val="center"/>
              <w:rPr>
                <w:b w:val="1"/>
                <w:sz w:val="18"/>
                <w:szCs w:val="18"/>
              </w:rPr>
            </w:pPr>
            <w:r w:rsidDel="00000000" w:rsidR="00000000" w:rsidRPr="00000000">
              <w:rPr>
                <w:b w:val="1"/>
                <w:sz w:val="18"/>
                <w:szCs w:val="18"/>
                <w:rtl w:val="0"/>
              </w:rPr>
              <w:t xml:space="preserve">Mark √</w:t>
            </w:r>
          </w:p>
        </w:tc>
        <w:tc>
          <w:tcPr>
            <w:tcBorders>
              <w:top w:color="000000" w:space="0" w:sz="6"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13">
            <w:pPr>
              <w:spacing w:line="276" w:lineRule="auto"/>
              <w:ind w:right="213"/>
              <w:jc w:val="center"/>
              <w:rPr>
                <w:b w:val="1"/>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14">
            <w:pPr>
              <w:rPr>
                <w:sz w:val="18"/>
                <w:szCs w:val="18"/>
              </w:rPr>
            </w:pPr>
            <w:r w:rsidDel="00000000" w:rsidR="00000000" w:rsidRPr="00000000">
              <w:rPr>
                <w:sz w:val="18"/>
                <w:szCs w:val="18"/>
                <w:rtl w:val="0"/>
              </w:rPr>
              <w:t xml:space="preserve">Accommodation of advertising</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15">
            <w:pPr>
              <w:spacing w:line="276" w:lineRule="auto"/>
              <w:ind w:left="211" w:right="213" w:firstLine="0"/>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6">
            <w:pPr>
              <w:spacing w:line="276" w:lineRule="auto"/>
              <w:ind w:right="213"/>
              <w:jc w:val="center"/>
              <w:rPr>
                <w:sz w:val="18"/>
                <w:szCs w:val="18"/>
              </w:rPr>
            </w:pPr>
            <w:r w:rsidDel="00000000" w:rsidR="00000000" w:rsidRPr="00000000">
              <w:rPr>
                <w:sz w:val="18"/>
                <w:szCs w:val="18"/>
                <w:rtl w:val="0"/>
              </w:rPr>
              <w:t xml:space="preserve">2130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17">
            <w:pPr>
              <w:rPr>
                <w:b w:val="1"/>
                <w:sz w:val="18"/>
                <w:szCs w:val="18"/>
              </w:rPr>
            </w:pPr>
            <w:r w:rsidDel="00000000" w:rsidR="00000000" w:rsidRPr="00000000">
              <w:rPr>
                <w:b w:val="1"/>
                <w:sz w:val="18"/>
                <w:szCs w:val="18"/>
                <w:rtl w:val="0"/>
              </w:rPr>
              <w:t xml:space="preserve">Advertising space "d", "f", "e" (3x4), for 1 place</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18">
            <w:pPr>
              <w:spacing w:line="276" w:lineRule="auto"/>
              <w:ind w:left="211" w:right="213" w:firstLine="0"/>
              <w:jc w:val="center"/>
              <w:rPr>
                <w:b w:val="1"/>
                <w:sz w:val="18"/>
                <w:szCs w:val="18"/>
              </w:rPr>
            </w:pPr>
            <w:r w:rsidDel="00000000" w:rsidR="00000000" w:rsidRPr="00000000">
              <w:rPr>
                <w:b w:val="1"/>
                <w:sz w:val="18"/>
                <w:szCs w:val="18"/>
                <w:rtl w:val="0"/>
              </w:rPr>
              <w:t xml:space="preserve">Mark √</w:t>
            </w:r>
          </w:p>
        </w:tc>
        <w:tc>
          <w:tcPr>
            <w:tcBorders>
              <w:top w:color="000000" w:space="0" w:sz="6"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19">
            <w:pPr>
              <w:spacing w:line="276" w:lineRule="auto"/>
              <w:ind w:right="213"/>
              <w:jc w:val="center"/>
              <w:rPr>
                <w:b w:val="1"/>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1A">
            <w:pPr>
              <w:rPr>
                <w:sz w:val="18"/>
                <w:szCs w:val="18"/>
              </w:rPr>
            </w:pPr>
            <w:r w:rsidDel="00000000" w:rsidR="00000000" w:rsidRPr="00000000">
              <w:rPr>
                <w:sz w:val="18"/>
                <w:szCs w:val="18"/>
                <w:rtl w:val="0"/>
              </w:rPr>
              <w:t xml:space="preserve">Accommodation of advertising</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1B">
            <w:pPr>
              <w:spacing w:line="276" w:lineRule="auto"/>
              <w:ind w:left="211" w:right="213" w:firstLine="0"/>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1C">
            <w:pPr>
              <w:spacing w:line="276" w:lineRule="auto"/>
              <w:ind w:right="213"/>
              <w:jc w:val="center"/>
              <w:rPr>
                <w:sz w:val="18"/>
                <w:szCs w:val="18"/>
              </w:rPr>
            </w:pPr>
            <w:r w:rsidDel="00000000" w:rsidR="00000000" w:rsidRPr="00000000">
              <w:rPr>
                <w:sz w:val="18"/>
                <w:szCs w:val="18"/>
                <w:rtl w:val="0"/>
              </w:rPr>
              <w:t xml:space="preserve">1050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1D">
            <w:pPr>
              <w:rPr>
                <w:b w:val="1"/>
                <w:sz w:val="18"/>
                <w:szCs w:val="18"/>
              </w:rPr>
            </w:pPr>
            <w:r w:rsidDel="00000000" w:rsidR="00000000" w:rsidRPr="00000000">
              <w:rPr>
                <w:b w:val="1"/>
                <w:sz w:val="18"/>
                <w:szCs w:val="18"/>
                <w:rtl w:val="0"/>
              </w:rPr>
              <w:t xml:space="preserve">Advertising space "e"(41,3 sq. m)</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1E">
            <w:pPr>
              <w:spacing w:line="276" w:lineRule="auto"/>
              <w:ind w:left="211" w:right="213" w:firstLine="0"/>
              <w:jc w:val="center"/>
              <w:rPr>
                <w:b w:val="1"/>
                <w:sz w:val="18"/>
                <w:szCs w:val="18"/>
              </w:rPr>
            </w:pPr>
            <w:r w:rsidDel="00000000" w:rsidR="00000000" w:rsidRPr="00000000">
              <w:rPr>
                <w:b w:val="1"/>
                <w:sz w:val="18"/>
                <w:szCs w:val="18"/>
                <w:rtl w:val="0"/>
              </w:rPr>
              <w:t xml:space="preserve">Mark √</w:t>
            </w:r>
          </w:p>
        </w:tc>
        <w:tc>
          <w:tcPr>
            <w:tcBorders>
              <w:top w:color="000000" w:space="0" w:sz="6"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1F">
            <w:pPr>
              <w:spacing w:line="276" w:lineRule="auto"/>
              <w:ind w:right="213"/>
              <w:jc w:val="center"/>
              <w:rPr>
                <w:b w:val="1"/>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20">
            <w:pPr>
              <w:rPr>
                <w:sz w:val="18"/>
                <w:szCs w:val="18"/>
              </w:rPr>
            </w:pPr>
            <w:r w:rsidDel="00000000" w:rsidR="00000000" w:rsidRPr="00000000">
              <w:rPr>
                <w:sz w:val="18"/>
                <w:szCs w:val="18"/>
                <w:rtl w:val="0"/>
              </w:rPr>
              <w:t xml:space="preserve">Accommodation of advertising</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21">
            <w:pPr>
              <w:spacing w:line="276" w:lineRule="auto"/>
              <w:ind w:right="213"/>
              <w:jc w:val="center"/>
              <w:rPr>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222">
            <w:pPr>
              <w:spacing w:line="276" w:lineRule="auto"/>
              <w:ind w:right="213"/>
              <w:jc w:val="center"/>
              <w:rPr>
                <w:sz w:val="18"/>
                <w:szCs w:val="18"/>
              </w:rPr>
            </w:pPr>
            <w:r w:rsidDel="00000000" w:rsidR="00000000" w:rsidRPr="00000000">
              <w:rPr>
                <w:sz w:val="18"/>
                <w:szCs w:val="18"/>
                <w:rtl w:val="0"/>
              </w:rPr>
              <w:t xml:space="preserve">2130</w:t>
            </w:r>
          </w:p>
        </w:tc>
      </w:tr>
      <w:tr>
        <w:trPr>
          <w:cantSplit w:val="0"/>
          <w:trHeight w:val="337" w:hRule="atLeast"/>
          <w:tblHeader w:val="0"/>
        </w:trPr>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223">
            <w:pPr>
              <w:ind w:right="213"/>
              <w:rPr>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24">
            <w:pPr>
              <w:tabs>
                <w:tab w:val="left" w:pos="1206"/>
                <w:tab w:val="left" w:pos="1277"/>
              </w:tabs>
              <w:spacing w:after="60" w:before="60" w:lineRule="auto"/>
              <w:ind w:left="-68" w:right="215" w:firstLine="0"/>
              <w:jc w:val="right"/>
              <w:rPr>
                <w:b w:val="1"/>
                <w:sz w:val="18"/>
                <w:szCs w:val="18"/>
              </w:rPr>
            </w:pPr>
            <w:r w:rsidDel="00000000" w:rsidR="00000000" w:rsidRPr="00000000">
              <w:rPr>
                <w:b w:val="1"/>
                <w:sz w:val="18"/>
                <w:szCs w:val="18"/>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ind w:right="213"/>
              <w:jc w:val="center"/>
              <w:rPr>
                <w:b w:val="1"/>
                <w:sz w:val="18"/>
                <w:szCs w:val="18"/>
              </w:rPr>
            </w:pPr>
            <w:r w:rsidDel="00000000" w:rsidR="00000000" w:rsidRPr="00000000">
              <w:rPr>
                <w:rtl w:val="0"/>
              </w:rPr>
            </w:r>
          </w:p>
        </w:tc>
      </w:tr>
    </w:tbl>
    <w:p w:rsidR="00000000" w:rsidDel="00000000" w:rsidP="00000000" w:rsidRDefault="00000000" w:rsidRPr="00000000" w14:paraId="00000226">
      <w:pPr>
        <w:rPr>
          <w:sz w:val="18"/>
          <w:szCs w:val="18"/>
          <w:highlight w:val="yellow"/>
        </w:rPr>
      </w:pPr>
      <w:r w:rsidDel="00000000" w:rsidR="00000000" w:rsidRPr="00000000">
        <w:rPr>
          <w:rtl w:val="0"/>
        </w:rPr>
      </w:r>
    </w:p>
    <w:p w:rsidR="00000000" w:rsidDel="00000000" w:rsidP="00000000" w:rsidRDefault="00000000" w:rsidRPr="00000000" w14:paraId="00000227">
      <w:pPr>
        <w:rPr>
          <w:b w:val="1"/>
          <w:sz w:val="18"/>
          <w:szCs w:val="18"/>
        </w:rPr>
      </w:pPr>
      <w:r w:rsidDel="00000000" w:rsidR="00000000" w:rsidRPr="00000000">
        <w:rPr>
          <w:b w:val="1"/>
          <w:sz w:val="18"/>
          <w:szCs w:val="18"/>
          <w:rtl w:val="0"/>
        </w:rPr>
        <w:t xml:space="preserve">Advertising space: «а», «в», «с», «d», «е», «f»</w:t>
      </w:r>
    </w:p>
    <w:p w:rsidR="00000000" w:rsidDel="00000000" w:rsidP="00000000" w:rsidRDefault="00000000" w:rsidRPr="00000000" w14:paraId="00000228">
      <w:pPr>
        <w:rPr>
          <w:sz w:val="18"/>
          <w:szCs w:val="18"/>
          <w:highlight w:val="yellow"/>
        </w:rPr>
      </w:pPr>
      <w:r w:rsidDel="00000000" w:rsidR="00000000" w:rsidRPr="00000000">
        <w:rPr>
          <w:rtl w:val="0"/>
        </w:rPr>
      </w:r>
    </w:p>
    <w:tbl>
      <w:tblPr>
        <w:tblStyle w:val="Table8"/>
        <w:tblW w:w="10881.0" w:type="dxa"/>
        <w:jc w:val="left"/>
        <w:tblInd w:w="0.0" w:type="dxa"/>
        <w:tblBorders>
          <w:top w:color="8064a2" w:space="0" w:sz="8" w:val="single"/>
          <w:left w:color="8064a2" w:space="0" w:sz="8" w:val="single"/>
          <w:bottom w:color="8064a2" w:space="0" w:sz="8" w:val="single"/>
          <w:right w:color="8064a2" w:space="0" w:sz="8" w:val="single"/>
          <w:insideH w:color="000000" w:space="0" w:sz="4" w:val="single"/>
          <w:insideV w:color="000000" w:space="0" w:sz="4" w:val="single"/>
        </w:tblBorders>
        <w:tblLayout w:type="fixed"/>
        <w:tblLook w:val="0400"/>
      </w:tblPr>
      <w:tblGrid>
        <w:gridCol w:w="4981"/>
        <w:gridCol w:w="5900"/>
        <w:tblGridChange w:id="0">
          <w:tblGrid>
            <w:gridCol w:w="4981"/>
            <w:gridCol w:w="5900"/>
          </w:tblGrid>
        </w:tblGridChange>
      </w:tblGrid>
      <w:tr>
        <w:trPr>
          <w:cantSplit w:val="0"/>
          <w:tblHeader w:val="0"/>
        </w:trPr>
        <w:tc>
          <w:tcPr/>
          <w:p w:rsidR="00000000" w:rsidDel="00000000" w:rsidP="00000000" w:rsidRDefault="00000000" w:rsidRPr="00000000" w14:paraId="00000229">
            <w:pPr>
              <w:jc w:val="center"/>
              <w:rPr>
                <w:b w:val="1"/>
                <w:sz w:val="18"/>
                <w:szCs w:val="18"/>
              </w:rPr>
            </w:pPr>
            <w:r w:rsidDel="00000000" w:rsidR="00000000" w:rsidRPr="00000000">
              <w:rPr>
                <w:b w:val="1"/>
                <w:sz w:val="18"/>
                <w:szCs w:val="18"/>
                <w:rtl w:val="0"/>
              </w:rPr>
              <w:t xml:space="preserve">Advertising space «а», «в», «с»</w:t>
            </w:r>
          </w:p>
        </w:tc>
        <w:tc>
          <w:tcPr/>
          <w:p w:rsidR="00000000" w:rsidDel="00000000" w:rsidP="00000000" w:rsidRDefault="00000000" w:rsidRPr="00000000" w14:paraId="0000022A">
            <w:pPr>
              <w:jc w:val="center"/>
              <w:rPr>
                <w:b w:val="1"/>
                <w:sz w:val="18"/>
                <w:szCs w:val="18"/>
              </w:rPr>
            </w:pPr>
            <w:r w:rsidDel="00000000" w:rsidR="00000000" w:rsidRPr="00000000">
              <w:rPr>
                <w:b w:val="1"/>
                <w:sz w:val="18"/>
                <w:szCs w:val="18"/>
                <w:rtl w:val="0"/>
              </w:rPr>
              <w:t xml:space="preserve">Advertising space «d», «e», «f»</w:t>
            </w:r>
          </w:p>
        </w:tc>
      </w:tr>
      <w:tr>
        <w:trPr>
          <w:cantSplit w:val="0"/>
          <w:tblHeader w:val="0"/>
        </w:trPr>
        <w:tc>
          <w:tcPr/>
          <w:p w:rsidR="00000000" w:rsidDel="00000000" w:rsidP="00000000" w:rsidRDefault="00000000" w:rsidRPr="00000000" w14:paraId="0000022B">
            <w:pPr>
              <w:jc w:val="center"/>
              <w:rPr>
                <w:sz w:val="18"/>
                <w:szCs w:val="18"/>
                <w:highlight w:val="yellow"/>
              </w:rPr>
            </w:pPr>
            <w:r w:rsidDel="00000000" w:rsidR="00000000" w:rsidRPr="00000000">
              <w:rPr>
                <w:sz w:val="18"/>
                <w:szCs w:val="18"/>
              </w:rPr>
              <w:drawing>
                <wp:inline distB="0" distT="0" distL="0" distR="0">
                  <wp:extent cx="2842137" cy="2114550"/>
                  <wp:effectExtent b="0" l="0" r="0" t="0"/>
                  <wp:docPr descr="C:\Users\user\Desktop\Рекламные места\8_1.jpg" id="71" name="image67.png"/>
                  <a:graphic>
                    <a:graphicData uri="http://schemas.openxmlformats.org/drawingml/2006/picture">
                      <pic:pic>
                        <pic:nvPicPr>
                          <pic:cNvPr descr="C:\Users\user\Desktop\Рекламные места\8_1.jpg" id="0" name="image67.png"/>
                          <pic:cNvPicPr preferRelativeResize="0"/>
                        </pic:nvPicPr>
                        <pic:blipFill>
                          <a:blip r:embed="rId17"/>
                          <a:srcRect b="0" l="0" r="0" t="0"/>
                          <a:stretch>
                            <a:fillRect/>
                          </a:stretch>
                        </pic:blipFill>
                        <pic:spPr>
                          <a:xfrm>
                            <a:off x="0" y="0"/>
                            <a:ext cx="2842137" cy="21145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C">
            <w:pPr>
              <w:jc w:val="center"/>
              <w:rPr>
                <w:sz w:val="18"/>
                <w:szCs w:val="18"/>
                <w:highlight w:val="yellow"/>
              </w:rPr>
            </w:pPr>
            <w:r w:rsidDel="00000000" w:rsidR="00000000" w:rsidRPr="00000000">
              <w:rPr>
                <w:sz w:val="18"/>
                <w:szCs w:val="18"/>
              </w:rPr>
              <w:drawing>
                <wp:inline distB="0" distT="0" distL="0" distR="0">
                  <wp:extent cx="2842137" cy="2114550"/>
                  <wp:effectExtent b="0" l="0" r="0" t="0"/>
                  <wp:docPr descr="C:\Users\user\Desktop\Рекламные места\8_2.jpg" id="70" name="image66.png"/>
                  <a:graphic>
                    <a:graphicData uri="http://schemas.openxmlformats.org/drawingml/2006/picture">
                      <pic:pic>
                        <pic:nvPicPr>
                          <pic:cNvPr descr="C:\Users\user\Desktop\Рекламные места\8_2.jpg" id="0" name="image66.png"/>
                          <pic:cNvPicPr preferRelativeResize="0"/>
                        </pic:nvPicPr>
                        <pic:blipFill>
                          <a:blip r:embed="rId18"/>
                          <a:srcRect b="0" l="0" r="0" t="0"/>
                          <a:stretch>
                            <a:fillRect/>
                          </a:stretch>
                        </pic:blipFill>
                        <pic:spPr>
                          <a:xfrm>
                            <a:off x="0" y="0"/>
                            <a:ext cx="2842137" cy="21145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2D">
      <w:pPr>
        <w:rPr>
          <w:sz w:val="18"/>
          <w:szCs w:val="18"/>
          <w:highlight w:val="yellow"/>
        </w:rPr>
      </w:pPr>
      <w:r w:rsidDel="00000000" w:rsidR="00000000" w:rsidRPr="00000000">
        <w:rPr>
          <w:rtl w:val="0"/>
        </w:rPr>
      </w:r>
    </w:p>
    <w:p w:rsidR="00000000" w:rsidDel="00000000" w:rsidP="00000000" w:rsidRDefault="00000000" w:rsidRPr="00000000" w14:paraId="0000022E">
      <w:pPr>
        <w:rPr>
          <w:sz w:val="18"/>
          <w:szCs w:val="18"/>
          <w:highlight w:val="yellow"/>
        </w:rPr>
      </w:pPr>
      <w:r w:rsidDel="00000000" w:rsidR="00000000" w:rsidRPr="00000000">
        <w:rPr>
          <w:rtl w:val="0"/>
        </w:rPr>
      </w:r>
    </w:p>
    <w:tbl>
      <w:tblPr>
        <w:tblStyle w:val="Table9"/>
        <w:tblW w:w="10843.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735"/>
        <w:gridCol w:w="1417"/>
        <w:gridCol w:w="2691"/>
        <w:tblGridChange w:id="0">
          <w:tblGrid>
            <w:gridCol w:w="6735"/>
            <w:gridCol w:w="1417"/>
            <w:gridCol w:w="2691"/>
          </w:tblGrid>
        </w:tblGridChange>
      </w:tblGrid>
      <w:tr>
        <w:trPr>
          <w:cantSplit w:val="0"/>
          <w:trHeight w:val="312" w:hRule="atLeast"/>
          <w:tblHeader w:val="1"/>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Advertising on the territory of EXPOCENTRE Fairgrounds (Advertising group No. 8)</w:t>
            </w:r>
          </w:p>
        </w:tc>
      </w:tr>
      <w:tr>
        <w:trPr>
          <w:cantSplit w:val="0"/>
          <w:trHeight w:val="312" w:hRule="atLeast"/>
          <w:tblHeader w:val="1"/>
        </w:trPr>
        <w:tc>
          <w:tcPr>
            <w:tcBorders>
              <w:top w:color="000000" w:space="0" w:sz="4"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32">
            <w:pPr>
              <w:rPr>
                <w:b w:val="1"/>
                <w:sz w:val="18"/>
                <w:szCs w:val="18"/>
              </w:rPr>
            </w:pPr>
            <w:r w:rsidDel="00000000" w:rsidR="00000000" w:rsidRPr="00000000">
              <w:rPr>
                <w:b w:val="1"/>
                <w:sz w:val="18"/>
                <w:szCs w:val="18"/>
                <w:rtl w:val="0"/>
              </w:rPr>
              <w:t xml:space="preserve">Rental of advertising spaces on the outer walls of the pavilions, including printing, installation/dismantling of the media, for 1 sq. m.</w:t>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33">
            <w:pPr>
              <w:jc w:val="center"/>
              <w:rPr>
                <w:b w:val="1"/>
                <w:color w:val="ff0066"/>
                <w:sz w:val="18"/>
                <w:szCs w:val="18"/>
              </w:rPr>
            </w:pPr>
            <w:r w:rsidDel="00000000" w:rsidR="00000000" w:rsidRPr="00000000">
              <w:rPr>
                <w:b w:val="1"/>
                <w:sz w:val="18"/>
                <w:szCs w:val="18"/>
                <w:rtl w:val="0"/>
              </w:rPr>
              <w:t xml:space="preserve">Mark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34">
            <w:pPr>
              <w:jc w:val="center"/>
              <w:rPr>
                <w:b w:val="1"/>
                <w:sz w:val="18"/>
                <w:szCs w:val="18"/>
              </w:rPr>
            </w:pPr>
            <w:r w:rsidDel="00000000" w:rsidR="00000000" w:rsidRPr="00000000">
              <w:rPr>
                <w:b w:val="1"/>
                <w:sz w:val="22"/>
                <w:szCs w:val="22"/>
                <w:rtl w:val="0"/>
              </w:rPr>
              <w:t xml:space="preserve">Cost in  EUR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235">
            <w:pPr>
              <w:rPr>
                <w:sz w:val="18"/>
                <w:szCs w:val="18"/>
              </w:rPr>
            </w:pPr>
            <w:r w:rsidDel="00000000" w:rsidR="00000000" w:rsidRPr="00000000">
              <w:rPr>
                <w:sz w:val="18"/>
                <w:szCs w:val="18"/>
                <w:rtl w:val="0"/>
              </w:rPr>
              <w:t xml:space="preserve">Accommodation of advertising</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6">
            <w:pPr>
              <w:spacing w:line="276" w:lineRule="auto"/>
              <w:ind w:right="213"/>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7">
            <w:pPr>
              <w:spacing w:line="276" w:lineRule="auto"/>
              <w:ind w:right="213"/>
              <w:jc w:val="center"/>
              <w:rPr>
                <w:sz w:val="18"/>
                <w:szCs w:val="18"/>
              </w:rPr>
            </w:pPr>
            <w:r w:rsidDel="00000000" w:rsidR="00000000" w:rsidRPr="00000000">
              <w:rPr>
                <w:sz w:val="18"/>
                <w:szCs w:val="18"/>
                <w:rtl w:val="0"/>
              </w:rPr>
              <w:t xml:space="preserve">80</w:t>
            </w:r>
          </w:p>
        </w:tc>
      </w:tr>
      <w:tr>
        <w:trPr>
          <w:cantSplit w:val="0"/>
          <w:tblHeader w:val="0"/>
        </w:trPr>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238">
            <w:pPr>
              <w:spacing w:line="276" w:lineRule="auto"/>
              <w:ind w:right="174"/>
              <w:rPr>
                <w:color w:val="ff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spacing w:line="276" w:lineRule="auto"/>
              <w:ind w:right="213"/>
              <w:jc w:val="right"/>
              <w:rPr>
                <w:b w:val="1"/>
                <w:color w:val="ff0066"/>
                <w:sz w:val="18"/>
                <w:szCs w:val="18"/>
              </w:rPr>
            </w:pPr>
            <w:r w:rsidDel="00000000" w:rsidR="00000000" w:rsidRPr="00000000">
              <w:rPr>
                <w:b w:val="1"/>
                <w:sz w:val="18"/>
                <w:szCs w:val="18"/>
                <w:rtl w:val="0"/>
              </w:rPr>
              <w:t xml:space="preserve">TOTAL:</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23A">
            <w:pPr>
              <w:spacing w:line="276" w:lineRule="auto"/>
              <w:ind w:right="213"/>
              <w:jc w:val="center"/>
              <w:rPr>
                <w:sz w:val="18"/>
                <w:szCs w:val="18"/>
              </w:rPr>
            </w:pPr>
            <w:r w:rsidDel="00000000" w:rsidR="00000000" w:rsidRPr="00000000">
              <w:rPr>
                <w:rtl w:val="0"/>
              </w:rPr>
            </w:r>
          </w:p>
        </w:tc>
      </w:tr>
    </w:tbl>
    <w:p w:rsidR="00000000" w:rsidDel="00000000" w:rsidP="00000000" w:rsidRDefault="00000000" w:rsidRPr="00000000" w14:paraId="0000023B">
      <w:pPr>
        <w:rPr>
          <w:sz w:val="18"/>
          <w:szCs w:val="18"/>
          <w:highlight w:val="yellow"/>
        </w:rPr>
      </w:pPr>
      <w:r w:rsidDel="00000000" w:rsidR="00000000" w:rsidRPr="00000000">
        <w:rPr>
          <w:rtl w:val="0"/>
        </w:rPr>
      </w:r>
    </w:p>
    <w:tbl>
      <w:tblPr>
        <w:tblStyle w:val="Table10"/>
        <w:tblW w:w="10843.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735"/>
        <w:gridCol w:w="1417"/>
        <w:gridCol w:w="2691"/>
        <w:tblGridChange w:id="0">
          <w:tblGrid>
            <w:gridCol w:w="6735"/>
            <w:gridCol w:w="1417"/>
            <w:gridCol w:w="2691"/>
          </w:tblGrid>
        </w:tblGridChange>
      </w:tblGrid>
      <w:tr>
        <w:trPr>
          <w:cantSplit w:val="0"/>
          <w:trHeight w:val="312" w:hRule="atLeast"/>
          <w:tblHeader w:val="1"/>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Advertising on the territory of EXPOCENTRE Fairgrounds (Advertising group No. 8)</w:t>
            </w:r>
            <w:r w:rsidDel="00000000" w:rsidR="00000000" w:rsidRPr="00000000">
              <w:rPr>
                <w:rtl w:val="0"/>
              </w:rPr>
            </w:r>
          </w:p>
        </w:tc>
      </w:tr>
      <w:tr>
        <w:trPr>
          <w:cantSplit w:val="0"/>
          <w:trHeight w:val="312" w:hRule="atLeast"/>
          <w:tblHeader w:val="1"/>
        </w:trPr>
        <w:tc>
          <w:tcPr>
            <w:tcBorders>
              <w:top w:color="000000" w:space="0" w:sz="4"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3F">
            <w:pPr>
              <w:spacing w:after="60" w:before="60" w:lineRule="auto"/>
              <w:rPr>
                <w:b w:val="1"/>
                <w:sz w:val="18"/>
                <w:szCs w:val="18"/>
              </w:rPr>
            </w:pPr>
            <w:r w:rsidDel="00000000" w:rsidR="00000000" w:rsidRPr="00000000">
              <w:rPr>
                <w:b w:val="1"/>
                <w:color w:val="000000"/>
                <w:sz w:val="18"/>
                <w:szCs w:val="18"/>
                <w:rtl w:val="0"/>
              </w:rPr>
              <w:t xml:space="preserve">Rent of mobile modular construction, including printing, installation/dismantling of the carrier, for 1 sq. m (4x2, 4x3, 3x2, 2x2, 1x2, 2x3, 6x3, 6x2)</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40">
            <w:pPr>
              <w:jc w:val="center"/>
              <w:rPr>
                <w:b w:val="1"/>
                <w:color w:val="ff0066"/>
                <w:sz w:val="18"/>
                <w:szCs w:val="18"/>
              </w:rPr>
            </w:pPr>
            <w:r w:rsidDel="00000000" w:rsidR="00000000" w:rsidRPr="00000000">
              <w:rPr>
                <w:b w:val="1"/>
                <w:sz w:val="18"/>
                <w:szCs w:val="18"/>
                <w:rtl w:val="0"/>
              </w:rPr>
              <w:t xml:space="preserve">Mark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41">
            <w:pPr>
              <w:jc w:val="center"/>
              <w:rPr>
                <w:b w:val="1"/>
                <w:sz w:val="18"/>
                <w:szCs w:val="18"/>
              </w:rPr>
            </w:pPr>
            <w:r w:rsidDel="00000000" w:rsidR="00000000" w:rsidRPr="00000000">
              <w:rPr>
                <w:b w:val="1"/>
                <w:sz w:val="22"/>
                <w:szCs w:val="22"/>
                <w:rtl w:val="0"/>
              </w:rPr>
              <w:t xml:space="preserve">Cost in  EUR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2">
            <w:pPr>
              <w:spacing w:line="276" w:lineRule="auto"/>
              <w:ind w:right="174"/>
              <w:rPr>
                <w:sz w:val="18"/>
                <w:szCs w:val="18"/>
              </w:rPr>
            </w:pPr>
            <w:r w:rsidDel="00000000" w:rsidR="00000000" w:rsidRPr="00000000">
              <w:rPr>
                <w:sz w:val="18"/>
                <w:szCs w:val="18"/>
                <w:rtl w:val="0"/>
              </w:rPr>
              <w:t xml:space="preserve">Accommodation of advertising</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3">
            <w:pPr>
              <w:spacing w:line="276" w:lineRule="auto"/>
              <w:ind w:right="213"/>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4">
            <w:pPr>
              <w:spacing w:line="276" w:lineRule="auto"/>
              <w:ind w:right="213"/>
              <w:jc w:val="center"/>
              <w:rPr>
                <w:sz w:val="18"/>
                <w:szCs w:val="18"/>
              </w:rPr>
            </w:pPr>
            <w:r w:rsidDel="00000000" w:rsidR="00000000" w:rsidRPr="00000000">
              <w:rPr>
                <w:sz w:val="18"/>
                <w:szCs w:val="18"/>
                <w:rtl w:val="0"/>
              </w:rPr>
              <w:t xml:space="preserve">90</w:t>
            </w:r>
          </w:p>
        </w:tc>
      </w:tr>
      <w:tr>
        <w:trPr>
          <w:cantSplit w:val="0"/>
          <w:tblHeader w:val="0"/>
        </w:trPr>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245">
            <w:pPr>
              <w:spacing w:line="276" w:lineRule="auto"/>
              <w:ind w:right="174"/>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spacing w:line="276" w:lineRule="auto"/>
              <w:ind w:right="213"/>
              <w:jc w:val="center"/>
              <w:rPr>
                <w:b w:val="1"/>
                <w:color w:val="ff0066"/>
                <w:sz w:val="18"/>
                <w:szCs w:val="18"/>
              </w:rPr>
            </w:pPr>
            <w:r w:rsidDel="00000000" w:rsidR="00000000" w:rsidRPr="00000000">
              <w:rPr>
                <w:b w:val="1"/>
                <w:sz w:val="18"/>
                <w:szCs w:val="18"/>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spacing w:line="276" w:lineRule="auto"/>
              <w:ind w:right="213"/>
              <w:jc w:val="center"/>
              <w:rPr>
                <w:sz w:val="18"/>
                <w:szCs w:val="18"/>
              </w:rPr>
            </w:pPr>
            <w:r w:rsidDel="00000000" w:rsidR="00000000" w:rsidRPr="00000000">
              <w:rPr>
                <w:rtl w:val="0"/>
              </w:rPr>
            </w:r>
          </w:p>
        </w:tc>
      </w:tr>
    </w:tbl>
    <w:p w:rsidR="00000000" w:rsidDel="00000000" w:rsidP="00000000" w:rsidRDefault="00000000" w:rsidRPr="00000000" w14:paraId="00000248">
      <w:pPr>
        <w:rPr>
          <w:sz w:val="18"/>
          <w:szCs w:val="18"/>
          <w:highlight w:val="yellow"/>
        </w:rPr>
      </w:pPr>
      <w:r w:rsidDel="00000000" w:rsidR="00000000" w:rsidRPr="00000000">
        <w:rPr>
          <w:rtl w:val="0"/>
        </w:rPr>
      </w:r>
    </w:p>
    <w:tbl>
      <w:tblPr>
        <w:tblStyle w:val="Table11"/>
        <w:tblW w:w="10843.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735"/>
        <w:gridCol w:w="1417"/>
        <w:gridCol w:w="2691"/>
        <w:tblGridChange w:id="0">
          <w:tblGrid>
            <w:gridCol w:w="6735"/>
            <w:gridCol w:w="1417"/>
            <w:gridCol w:w="2691"/>
          </w:tblGrid>
        </w:tblGridChange>
      </w:tblGrid>
      <w:tr>
        <w:trPr>
          <w:cantSplit w:val="0"/>
          <w:trHeight w:val="312" w:hRule="atLeast"/>
          <w:tblHeader w:val="1"/>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Advertising on the territory of EXPOCENTRE Fairgrounds (Advertising group No. 8)</w:t>
            </w:r>
            <w:r w:rsidDel="00000000" w:rsidR="00000000" w:rsidRPr="00000000">
              <w:rPr>
                <w:rtl w:val="0"/>
              </w:rPr>
            </w:r>
          </w:p>
        </w:tc>
      </w:tr>
      <w:tr>
        <w:trPr>
          <w:cantSplit w:val="0"/>
          <w:trHeight w:val="312" w:hRule="atLeast"/>
          <w:tblHeader w:val="1"/>
        </w:trPr>
        <w:tc>
          <w:tcPr>
            <w:tcBorders>
              <w:top w:color="000000" w:space="0" w:sz="4"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4C">
            <w:pPr>
              <w:spacing w:after="60" w:before="60" w:lineRule="auto"/>
              <w:rPr>
                <w:b w:val="1"/>
                <w:sz w:val="18"/>
                <w:szCs w:val="18"/>
              </w:rPr>
            </w:pPr>
            <w:r w:rsidDel="00000000" w:rsidR="00000000" w:rsidRPr="00000000">
              <w:rPr>
                <w:b w:val="1"/>
                <w:color w:val="000000"/>
                <w:sz w:val="18"/>
                <w:szCs w:val="18"/>
                <w:rtl w:val="0"/>
              </w:rPr>
              <w:t xml:space="preserve">Rent of surfaces of internal walls and designs of pavilions, including the press, installation/dismantle of the carrier, for 1 sq. m (4x2, 4x3, 3x2, 2x2, 1x2, 2x3, 6x3, 6x2)</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4D">
            <w:pPr>
              <w:jc w:val="center"/>
              <w:rPr>
                <w:b w:val="1"/>
                <w:color w:val="ff0066"/>
                <w:sz w:val="18"/>
                <w:szCs w:val="18"/>
              </w:rPr>
            </w:pPr>
            <w:r w:rsidDel="00000000" w:rsidR="00000000" w:rsidRPr="00000000">
              <w:rPr>
                <w:b w:val="1"/>
                <w:sz w:val="18"/>
                <w:szCs w:val="18"/>
                <w:rtl w:val="0"/>
              </w:rPr>
              <w:t xml:space="preserve">Mark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4E">
            <w:pPr>
              <w:jc w:val="center"/>
              <w:rPr>
                <w:b w:val="1"/>
                <w:sz w:val="18"/>
                <w:szCs w:val="18"/>
              </w:rPr>
            </w:pPr>
            <w:r w:rsidDel="00000000" w:rsidR="00000000" w:rsidRPr="00000000">
              <w:rPr>
                <w:b w:val="1"/>
                <w:sz w:val="22"/>
                <w:szCs w:val="22"/>
                <w:rtl w:val="0"/>
              </w:rPr>
              <w:t xml:space="preserve">Cost in  EUR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F">
            <w:pPr>
              <w:spacing w:line="276" w:lineRule="auto"/>
              <w:ind w:right="174"/>
              <w:rPr>
                <w:sz w:val="18"/>
                <w:szCs w:val="18"/>
              </w:rPr>
            </w:pPr>
            <w:r w:rsidDel="00000000" w:rsidR="00000000" w:rsidRPr="00000000">
              <w:rPr>
                <w:sz w:val="18"/>
                <w:szCs w:val="18"/>
                <w:rtl w:val="0"/>
              </w:rPr>
              <w:t xml:space="preserve">Accommodation of advertising</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0">
            <w:pPr>
              <w:spacing w:line="276" w:lineRule="auto"/>
              <w:ind w:right="213"/>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1">
            <w:pPr>
              <w:spacing w:line="276" w:lineRule="auto"/>
              <w:ind w:right="213"/>
              <w:jc w:val="center"/>
              <w:rPr>
                <w:sz w:val="18"/>
                <w:szCs w:val="18"/>
              </w:rPr>
            </w:pPr>
            <w:r w:rsidDel="00000000" w:rsidR="00000000" w:rsidRPr="00000000">
              <w:rPr>
                <w:sz w:val="18"/>
                <w:szCs w:val="18"/>
                <w:rtl w:val="0"/>
              </w:rPr>
              <w:t xml:space="preserve">80</w:t>
            </w:r>
          </w:p>
        </w:tc>
      </w:tr>
      <w:tr>
        <w:trPr>
          <w:cantSplit w:val="0"/>
          <w:tblHeader w:val="0"/>
        </w:trPr>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252">
            <w:pPr>
              <w:spacing w:line="276" w:lineRule="auto"/>
              <w:ind w:right="213"/>
              <w:jc w:val="right"/>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spacing w:line="276" w:lineRule="auto"/>
              <w:ind w:right="213"/>
              <w:jc w:val="right"/>
              <w:rPr>
                <w:b w:val="1"/>
                <w:sz w:val="18"/>
                <w:szCs w:val="18"/>
              </w:rPr>
            </w:pPr>
            <w:r w:rsidDel="00000000" w:rsidR="00000000" w:rsidRPr="00000000">
              <w:rPr>
                <w:b w:val="1"/>
                <w:sz w:val="18"/>
                <w:szCs w:val="18"/>
                <w:rtl w:val="0"/>
              </w:rPr>
              <w:t xml:space="preserve">TOTAL: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4">
            <w:pPr>
              <w:spacing w:line="276" w:lineRule="auto"/>
              <w:ind w:right="213"/>
              <w:jc w:val="right"/>
              <w:rPr>
                <w:b w:val="1"/>
                <w:sz w:val="18"/>
                <w:szCs w:val="18"/>
              </w:rPr>
            </w:pPr>
            <w:r w:rsidDel="00000000" w:rsidR="00000000" w:rsidRPr="00000000">
              <w:rPr>
                <w:rtl w:val="0"/>
              </w:rPr>
            </w:r>
          </w:p>
        </w:tc>
      </w:tr>
    </w:tbl>
    <w:p w:rsidR="00000000" w:rsidDel="00000000" w:rsidP="00000000" w:rsidRDefault="00000000" w:rsidRPr="00000000" w14:paraId="00000255">
      <w:pPr>
        <w:rPr>
          <w:sz w:val="18"/>
          <w:szCs w:val="18"/>
        </w:rPr>
      </w:pPr>
      <w:r w:rsidDel="00000000" w:rsidR="00000000" w:rsidRPr="00000000">
        <w:rPr>
          <w:rtl w:val="0"/>
        </w:rPr>
      </w:r>
    </w:p>
    <w:p w:rsidR="00000000" w:rsidDel="00000000" w:rsidP="00000000" w:rsidRDefault="00000000" w:rsidRPr="00000000" w14:paraId="00000256">
      <w:pPr>
        <w:rPr>
          <w:sz w:val="18"/>
          <w:szCs w:val="18"/>
        </w:rPr>
      </w:pPr>
      <w:r w:rsidDel="00000000" w:rsidR="00000000" w:rsidRPr="00000000">
        <w:rPr>
          <w:rtl w:val="0"/>
        </w:rPr>
      </w:r>
    </w:p>
    <w:tbl>
      <w:tblPr>
        <w:tblStyle w:val="Table12"/>
        <w:tblW w:w="10843.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735"/>
        <w:gridCol w:w="1417"/>
        <w:gridCol w:w="2691"/>
        <w:tblGridChange w:id="0">
          <w:tblGrid>
            <w:gridCol w:w="6735"/>
            <w:gridCol w:w="1417"/>
            <w:gridCol w:w="2691"/>
          </w:tblGrid>
        </w:tblGridChange>
      </w:tblGrid>
      <w:tr>
        <w:trPr>
          <w:cantSplit w:val="0"/>
          <w:trHeight w:val="312" w:hRule="atLeast"/>
          <w:tblHeader w:val="1"/>
        </w:trPr>
        <w:tc>
          <w:tcPr>
            <w:gridSpan w:val="3"/>
            <w:tcBorders>
              <w:top w:color="000000" w:space="0" w:sz="4"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57">
            <w:pPr>
              <w:rPr>
                <w:b w:val="1"/>
                <w:sz w:val="18"/>
                <w:szCs w:val="18"/>
              </w:rPr>
            </w:pPr>
            <w:r w:rsidDel="00000000" w:rsidR="00000000" w:rsidRPr="00000000">
              <w:rPr>
                <w:b w:val="1"/>
                <w:sz w:val="18"/>
                <w:szCs w:val="18"/>
                <w:rtl w:val="0"/>
              </w:rPr>
              <w:t xml:space="preserve">Advertising on the territory of EXPOCENTRE Fairgrounds (Advertising group No. 8)</w:t>
            </w:r>
          </w:p>
        </w:tc>
      </w:tr>
      <w:tr>
        <w:trPr>
          <w:cantSplit w:val="0"/>
          <w:trHeight w:val="312" w:hRule="atLeast"/>
          <w:tblHeader w:val="1"/>
        </w:trPr>
        <w:tc>
          <w:tcPr>
            <w:tcBorders>
              <w:top w:color="000000" w:space="0" w:sz="4"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5A">
            <w:pPr>
              <w:spacing w:after="60" w:before="60" w:lineRule="auto"/>
              <w:rPr>
                <w:b w:val="1"/>
                <w:sz w:val="18"/>
                <w:szCs w:val="18"/>
              </w:rPr>
            </w:pPr>
            <w:r w:rsidDel="00000000" w:rsidR="00000000" w:rsidRPr="00000000">
              <w:rPr>
                <w:b w:val="1"/>
                <w:color w:val="000000"/>
                <w:sz w:val="18"/>
                <w:szCs w:val="18"/>
                <w:rtl w:val="0"/>
              </w:rPr>
              <w:t xml:space="preserve">Placement of advertising designs of the participant, for 1 PC.</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5B">
            <w:pPr>
              <w:jc w:val="center"/>
              <w:rPr>
                <w:b w:val="1"/>
                <w:color w:val="ff0066"/>
                <w:sz w:val="18"/>
                <w:szCs w:val="18"/>
              </w:rPr>
            </w:pPr>
            <w:r w:rsidDel="00000000" w:rsidR="00000000" w:rsidRPr="00000000">
              <w:rPr>
                <w:b w:val="1"/>
                <w:sz w:val="18"/>
                <w:szCs w:val="18"/>
                <w:rtl w:val="0"/>
              </w:rPr>
              <w:t xml:space="preserve">Mark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5C">
            <w:pPr>
              <w:jc w:val="center"/>
              <w:rPr>
                <w:b w:val="1"/>
                <w:sz w:val="18"/>
                <w:szCs w:val="18"/>
              </w:rPr>
            </w:pPr>
            <w:r w:rsidDel="00000000" w:rsidR="00000000" w:rsidRPr="00000000">
              <w:rPr>
                <w:b w:val="1"/>
                <w:sz w:val="22"/>
                <w:szCs w:val="22"/>
                <w:rtl w:val="0"/>
              </w:rPr>
              <w:t xml:space="preserve">Cost in  EUR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D">
            <w:pPr>
              <w:rPr>
                <w:sz w:val="18"/>
                <w:szCs w:val="18"/>
              </w:rPr>
            </w:pPr>
            <w:r w:rsidDel="00000000" w:rsidR="00000000" w:rsidRPr="00000000">
              <w:rPr>
                <w:sz w:val="18"/>
                <w:szCs w:val="18"/>
                <w:rtl w:val="0"/>
              </w:rPr>
              <w:t xml:space="preserve">Small-sized pillar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E">
            <w:pPr>
              <w:spacing w:line="276" w:lineRule="auto"/>
              <w:ind w:right="213"/>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F">
            <w:pPr>
              <w:spacing w:line="276" w:lineRule="auto"/>
              <w:ind w:right="213"/>
              <w:jc w:val="center"/>
              <w:rPr>
                <w:sz w:val="18"/>
                <w:szCs w:val="18"/>
              </w:rPr>
            </w:pPr>
            <w:r w:rsidDel="00000000" w:rsidR="00000000" w:rsidRPr="00000000">
              <w:rPr>
                <w:sz w:val="18"/>
                <w:szCs w:val="18"/>
                <w:rtl w:val="0"/>
              </w:rPr>
              <w:t xml:space="preserve">115</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0">
            <w:pPr>
              <w:rPr>
                <w:sz w:val="18"/>
                <w:szCs w:val="18"/>
              </w:rPr>
            </w:pPr>
            <w:r w:rsidDel="00000000" w:rsidR="00000000" w:rsidRPr="00000000">
              <w:rPr>
                <w:sz w:val="18"/>
                <w:szCs w:val="18"/>
                <w:rtl w:val="0"/>
              </w:rPr>
              <w:t xml:space="preserve">Roll-up</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1">
            <w:pPr>
              <w:spacing w:line="276" w:lineRule="auto"/>
              <w:ind w:right="213"/>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2">
            <w:pPr>
              <w:spacing w:line="276" w:lineRule="auto"/>
              <w:ind w:right="213"/>
              <w:jc w:val="center"/>
              <w:rPr>
                <w:sz w:val="18"/>
                <w:szCs w:val="18"/>
              </w:rPr>
            </w:pPr>
            <w:r w:rsidDel="00000000" w:rsidR="00000000" w:rsidRPr="00000000">
              <w:rPr>
                <w:sz w:val="18"/>
                <w:szCs w:val="18"/>
                <w:rtl w:val="0"/>
              </w:rPr>
              <w:t xml:space="preserve">115</w:t>
            </w:r>
          </w:p>
        </w:tc>
      </w:tr>
      <w:tr>
        <w:trPr>
          <w:cantSplit w:val="0"/>
          <w:tblHeader w:val="0"/>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263">
            <w:pPr>
              <w:rPr>
                <w:sz w:val="18"/>
                <w:szCs w:val="18"/>
              </w:rPr>
            </w:pPr>
            <w:r w:rsidDel="00000000" w:rsidR="00000000" w:rsidRPr="00000000">
              <w:rPr>
                <w:sz w:val="18"/>
                <w:szCs w:val="18"/>
                <w:rtl w:val="0"/>
              </w:rPr>
              <w:t xml:space="preserve">Advertising banner, (not more than 2x2)</w:t>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264">
            <w:pPr>
              <w:spacing w:line="276" w:lineRule="auto"/>
              <w:ind w:right="213"/>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265">
            <w:pPr>
              <w:spacing w:line="276" w:lineRule="auto"/>
              <w:ind w:right="213"/>
              <w:jc w:val="center"/>
              <w:rPr>
                <w:sz w:val="18"/>
                <w:szCs w:val="18"/>
              </w:rPr>
            </w:pPr>
            <w:r w:rsidDel="00000000" w:rsidR="00000000" w:rsidRPr="00000000">
              <w:rPr>
                <w:sz w:val="18"/>
                <w:szCs w:val="18"/>
                <w:rtl w:val="0"/>
              </w:rPr>
              <w:t xml:space="preserve">335</w:t>
            </w:r>
          </w:p>
        </w:tc>
      </w:tr>
      <w:tr>
        <w:trPr>
          <w:cantSplit w:val="0"/>
          <w:tblHeader w:val="0"/>
        </w:trPr>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266">
            <w:pPr>
              <w:spacing w:line="276" w:lineRule="auto"/>
              <w:ind w:right="174"/>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spacing w:line="276" w:lineRule="auto"/>
              <w:ind w:right="213"/>
              <w:jc w:val="right"/>
              <w:rPr>
                <w:b w:val="1"/>
                <w:sz w:val="18"/>
                <w:szCs w:val="18"/>
              </w:rPr>
            </w:pPr>
            <w:r w:rsidDel="00000000" w:rsidR="00000000" w:rsidRPr="00000000">
              <w:rPr>
                <w:b w:val="1"/>
                <w:sz w:val="18"/>
                <w:szCs w:val="18"/>
                <w:rtl w:val="0"/>
              </w:rPr>
              <w:t xml:space="preserve">TOTAL: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8">
            <w:pPr>
              <w:spacing w:line="276" w:lineRule="auto"/>
              <w:ind w:right="213"/>
              <w:jc w:val="right"/>
              <w:rPr>
                <w:b w:val="1"/>
                <w:sz w:val="18"/>
                <w:szCs w:val="18"/>
              </w:rPr>
            </w:pPr>
            <w:r w:rsidDel="00000000" w:rsidR="00000000" w:rsidRPr="00000000">
              <w:rPr>
                <w:rtl w:val="0"/>
              </w:rPr>
            </w:r>
          </w:p>
        </w:tc>
      </w:tr>
    </w:tbl>
    <w:p w:rsidR="00000000" w:rsidDel="00000000" w:rsidP="00000000" w:rsidRDefault="00000000" w:rsidRPr="00000000" w14:paraId="00000269">
      <w:pPr>
        <w:rPr>
          <w:sz w:val="18"/>
          <w:szCs w:val="18"/>
        </w:rPr>
      </w:pPr>
      <w:r w:rsidDel="00000000" w:rsidR="00000000" w:rsidRPr="00000000">
        <w:rPr>
          <w:rtl w:val="0"/>
        </w:rPr>
      </w:r>
    </w:p>
    <w:tbl>
      <w:tblPr>
        <w:tblStyle w:val="Table13"/>
        <w:tblW w:w="10843.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735"/>
        <w:gridCol w:w="1417"/>
        <w:gridCol w:w="2691"/>
        <w:tblGridChange w:id="0">
          <w:tblGrid>
            <w:gridCol w:w="6735"/>
            <w:gridCol w:w="1417"/>
            <w:gridCol w:w="2691"/>
          </w:tblGrid>
        </w:tblGridChange>
      </w:tblGrid>
      <w:tr>
        <w:trPr>
          <w:cantSplit w:val="0"/>
          <w:trHeight w:val="312" w:hRule="atLeast"/>
          <w:tblHeader w:val="1"/>
        </w:trPr>
        <w:tc>
          <w:tcPr>
            <w:gridSpan w:val="3"/>
            <w:tcBorders>
              <w:top w:color="000000" w:space="0" w:sz="4"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6A">
            <w:pPr>
              <w:rPr>
                <w:b w:val="1"/>
                <w:sz w:val="18"/>
                <w:szCs w:val="18"/>
              </w:rPr>
            </w:pPr>
            <w:r w:rsidDel="00000000" w:rsidR="00000000" w:rsidRPr="00000000">
              <w:rPr>
                <w:b w:val="1"/>
                <w:sz w:val="18"/>
                <w:szCs w:val="18"/>
                <w:rtl w:val="0"/>
              </w:rPr>
              <w:t xml:space="preserve">Advertising on the territory of EXPOCENTRE Fairgrounds (Advertising group No. 8)</w:t>
            </w:r>
          </w:p>
        </w:tc>
      </w:tr>
      <w:tr>
        <w:trPr>
          <w:cantSplit w:val="0"/>
          <w:trHeight w:val="312" w:hRule="atLeast"/>
          <w:tblHeader w:val="1"/>
        </w:trPr>
        <w:tc>
          <w:tcPr>
            <w:tcBorders>
              <w:top w:color="000000" w:space="0" w:sz="4"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6D">
            <w:pPr>
              <w:spacing w:after="60" w:before="60" w:lineRule="auto"/>
              <w:rPr>
                <w:b w:val="1"/>
                <w:sz w:val="18"/>
                <w:szCs w:val="18"/>
              </w:rPr>
            </w:pPr>
            <w:r w:rsidDel="00000000" w:rsidR="00000000" w:rsidRPr="00000000">
              <w:rPr>
                <w:b w:val="1"/>
                <w:color w:val="000000"/>
                <w:sz w:val="18"/>
                <w:szCs w:val="18"/>
                <w:rtl w:val="0"/>
              </w:rPr>
              <w:t xml:space="preserve">Placement of advertising and information coverings on floors and carpets of pavilions, for 1 place of placement (production and installation are included in the rate, the sticker no more than 1 sq. m)</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6E">
            <w:pPr>
              <w:jc w:val="center"/>
              <w:rPr>
                <w:b w:val="1"/>
                <w:color w:val="ff0066"/>
                <w:sz w:val="18"/>
                <w:szCs w:val="18"/>
              </w:rPr>
            </w:pPr>
            <w:r w:rsidDel="00000000" w:rsidR="00000000" w:rsidRPr="00000000">
              <w:rPr>
                <w:b w:val="1"/>
                <w:sz w:val="18"/>
                <w:szCs w:val="18"/>
                <w:rtl w:val="0"/>
              </w:rPr>
              <w:t xml:space="preserve">Mark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6F">
            <w:pPr>
              <w:jc w:val="center"/>
              <w:rPr>
                <w:b w:val="1"/>
                <w:sz w:val="18"/>
                <w:szCs w:val="18"/>
              </w:rPr>
            </w:pPr>
            <w:r w:rsidDel="00000000" w:rsidR="00000000" w:rsidRPr="00000000">
              <w:rPr>
                <w:b w:val="1"/>
                <w:sz w:val="22"/>
                <w:szCs w:val="22"/>
                <w:rtl w:val="0"/>
              </w:rPr>
              <w:t xml:space="preserve">Cost in EUR</w:t>
            </w:r>
            <w:r w:rsidDel="00000000" w:rsidR="00000000" w:rsidRPr="00000000">
              <w:rPr>
                <w:rtl w:val="0"/>
              </w:rPr>
            </w:r>
          </w:p>
        </w:tc>
      </w:tr>
      <w:tr>
        <w:trPr>
          <w:cantSplit w:val="0"/>
          <w:trHeight w:val="14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0">
            <w:pPr>
              <w:spacing w:line="276" w:lineRule="auto"/>
              <w:ind w:right="174"/>
              <w:rPr>
                <w:sz w:val="18"/>
                <w:szCs w:val="18"/>
              </w:rPr>
            </w:pPr>
            <w:r w:rsidDel="00000000" w:rsidR="00000000" w:rsidRPr="00000000">
              <w:rPr>
                <w:sz w:val="18"/>
                <w:szCs w:val="18"/>
                <w:rtl w:val="0"/>
              </w:rPr>
              <w:t xml:space="preserve">Advertising stickers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1">
            <w:pPr>
              <w:spacing w:line="276" w:lineRule="auto"/>
              <w:ind w:right="213"/>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2">
            <w:pPr>
              <w:spacing w:line="276" w:lineRule="auto"/>
              <w:ind w:right="213"/>
              <w:jc w:val="center"/>
              <w:rPr>
                <w:sz w:val="18"/>
                <w:szCs w:val="18"/>
              </w:rPr>
            </w:pPr>
            <w:r w:rsidDel="00000000" w:rsidR="00000000" w:rsidRPr="00000000">
              <w:rPr>
                <w:sz w:val="18"/>
                <w:szCs w:val="18"/>
                <w:rtl w:val="0"/>
              </w:rPr>
              <w:t xml:space="preserve">55</w:t>
            </w:r>
          </w:p>
        </w:tc>
      </w:tr>
      <w:tr>
        <w:trPr>
          <w:cantSplit w:val="0"/>
          <w:tblHeader w:val="0"/>
        </w:trPr>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273">
            <w:pPr>
              <w:spacing w:line="276" w:lineRule="auto"/>
              <w:ind w:right="174"/>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spacing w:line="276" w:lineRule="auto"/>
              <w:ind w:right="213"/>
              <w:jc w:val="right"/>
              <w:rPr>
                <w:b w:val="1"/>
                <w:color w:val="ff0066"/>
                <w:sz w:val="18"/>
                <w:szCs w:val="18"/>
              </w:rPr>
            </w:pPr>
            <w:r w:rsidDel="00000000" w:rsidR="00000000" w:rsidRPr="00000000">
              <w:rPr>
                <w:b w:val="1"/>
                <w:sz w:val="18"/>
                <w:szCs w:val="18"/>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5">
            <w:pPr>
              <w:spacing w:line="276" w:lineRule="auto"/>
              <w:ind w:right="213"/>
              <w:jc w:val="center"/>
              <w:rPr>
                <w:sz w:val="18"/>
                <w:szCs w:val="18"/>
              </w:rPr>
            </w:pPr>
            <w:r w:rsidDel="00000000" w:rsidR="00000000" w:rsidRPr="00000000">
              <w:rPr>
                <w:rtl w:val="0"/>
              </w:rPr>
            </w:r>
          </w:p>
        </w:tc>
      </w:tr>
    </w:tbl>
    <w:p w:rsidR="00000000" w:rsidDel="00000000" w:rsidP="00000000" w:rsidRDefault="00000000" w:rsidRPr="00000000" w14:paraId="00000276">
      <w:pPr>
        <w:rPr>
          <w:sz w:val="18"/>
          <w:szCs w:val="18"/>
        </w:rPr>
      </w:pPr>
      <w:r w:rsidDel="00000000" w:rsidR="00000000" w:rsidRPr="00000000">
        <w:rPr>
          <w:rtl w:val="0"/>
        </w:rPr>
      </w:r>
    </w:p>
    <w:tbl>
      <w:tblPr>
        <w:tblStyle w:val="Table14"/>
        <w:tblW w:w="10843.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735"/>
        <w:gridCol w:w="1417"/>
        <w:gridCol w:w="2691"/>
        <w:tblGridChange w:id="0">
          <w:tblGrid>
            <w:gridCol w:w="6735"/>
            <w:gridCol w:w="1417"/>
            <w:gridCol w:w="2691"/>
          </w:tblGrid>
        </w:tblGridChange>
      </w:tblGrid>
      <w:tr>
        <w:trPr>
          <w:cantSplit w:val="0"/>
          <w:trHeight w:val="312" w:hRule="atLeast"/>
          <w:tblHeader w:val="1"/>
        </w:trPr>
        <w:tc>
          <w:tcPr>
            <w:gridSpan w:val="3"/>
            <w:tcBorders>
              <w:top w:color="000000" w:space="0" w:sz="4"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277">
            <w:pPr>
              <w:rPr>
                <w:b w:val="1"/>
                <w:sz w:val="18"/>
                <w:szCs w:val="18"/>
              </w:rPr>
            </w:pPr>
            <w:r w:rsidDel="00000000" w:rsidR="00000000" w:rsidRPr="00000000">
              <w:rPr>
                <w:b w:val="1"/>
                <w:sz w:val="18"/>
                <w:szCs w:val="18"/>
                <w:rtl w:val="0"/>
              </w:rPr>
              <w:t xml:space="preserve">Advertising on the territory of EXPOCENTRE Fairgrounds (Advertising group No. 8)</w:t>
            </w:r>
          </w:p>
        </w:tc>
      </w:tr>
      <w:tr>
        <w:trPr>
          <w:cantSplit w:val="0"/>
          <w:trHeight w:val="312" w:hRule="atLeast"/>
          <w:tblHeader w:val="1"/>
        </w:trPr>
        <w:tc>
          <w:tcPr>
            <w:tcBorders>
              <w:top w:color="000000" w:space="0" w:sz="4"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27A">
            <w:pPr>
              <w:spacing w:after="60" w:before="60" w:lineRule="auto"/>
              <w:rPr>
                <w:b w:val="1"/>
                <w:sz w:val="18"/>
                <w:szCs w:val="18"/>
              </w:rPr>
            </w:pPr>
            <w:r w:rsidDel="00000000" w:rsidR="00000000" w:rsidRPr="00000000">
              <w:rPr>
                <w:b w:val="1"/>
                <w:color w:val="000000"/>
                <w:sz w:val="18"/>
                <w:szCs w:val="18"/>
                <w:rtl w:val="0"/>
              </w:rPr>
              <w:t xml:space="preserve">Rent a typical advertising and information stand at the exhibition, for 1 rack</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7B">
            <w:pPr>
              <w:jc w:val="center"/>
              <w:rPr>
                <w:b w:val="1"/>
                <w:color w:val="ff0066"/>
                <w:sz w:val="18"/>
                <w:szCs w:val="18"/>
              </w:rPr>
            </w:pPr>
            <w:r w:rsidDel="00000000" w:rsidR="00000000" w:rsidRPr="00000000">
              <w:rPr>
                <w:b w:val="1"/>
                <w:sz w:val="18"/>
                <w:szCs w:val="18"/>
                <w:rtl w:val="0"/>
              </w:rPr>
              <w:t xml:space="preserve">Mark  √</w:t>
            </w: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27C">
            <w:pPr>
              <w:jc w:val="center"/>
              <w:rPr>
                <w:b w:val="1"/>
                <w:sz w:val="18"/>
                <w:szCs w:val="18"/>
              </w:rPr>
            </w:pPr>
            <w:r w:rsidDel="00000000" w:rsidR="00000000" w:rsidRPr="00000000">
              <w:rPr>
                <w:b w:val="1"/>
                <w:sz w:val="22"/>
                <w:szCs w:val="22"/>
                <w:rtl w:val="0"/>
              </w:rPr>
              <w:t xml:space="preserve">Cost in  EUR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D">
            <w:pPr>
              <w:rPr>
                <w:sz w:val="18"/>
                <w:szCs w:val="18"/>
              </w:rPr>
            </w:pPr>
            <w:r w:rsidDel="00000000" w:rsidR="00000000" w:rsidRPr="00000000">
              <w:rPr>
                <w:sz w:val="18"/>
                <w:szCs w:val="18"/>
                <w:rtl w:val="0"/>
              </w:rPr>
              <w:t xml:space="preserve">In the visitor registration area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E">
            <w:pPr>
              <w:spacing w:line="276" w:lineRule="auto"/>
              <w:ind w:right="213"/>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F">
            <w:pPr>
              <w:spacing w:line="276" w:lineRule="auto"/>
              <w:ind w:right="213"/>
              <w:jc w:val="center"/>
              <w:rPr>
                <w:sz w:val="18"/>
                <w:szCs w:val="18"/>
              </w:rPr>
            </w:pPr>
            <w:r w:rsidDel="00000000" w:rsidR="00000000" w:rsidRPr="00000000">
              <w:rPr>
                <w:sz w:val="18"/>
                <w:szCs w:val="18"/>
                <w:rtl w:val="0"/>
              </w:rPr>
              <w:t xml:space="preserve">325</w:t>
            </w:r>
          </w:p>
        </w:tc>
      </w:tr>
      <w:tr>
        <w:trPr>
          <w:cantSplit w:val="0"/>
          <w:tblHeader w:val="0"/>
        </w:trPr>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280">
            <w:pPr>
              <w:rPr>
                <w:sz w:val="18"/>
                <w:szCs w:val="18"/>
              </w:rPr>
            </w:pPr>
            <w:r w:rsidDel="00000000" w:rsidR="00000000" w:rsidRPr="00000000">
              <w:rPr>
                <w:sz w:val="18"/>
                <w:szCs w:val="18"/>
                <w:rtl w:val="0"/>
              </w:rPr>
              <w:t xml:space="preserve">In the pavilion</w:t>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281">
            <w:pPr>
              <w:spacing w:line="276" w:lineRule="auto"/>
              <w:ind w:right="213"/>
              <w:jc w:val="center"/>
              <w:rPr>
                <w:b w:val="1"/>
                <w:color w:val="ff0066"/>
                <w:sz w:val="18"/>
                <w:szCs w:val="18"/>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282">
            <w:pPr>
              <w:spacing w:line="276" w:lineRule="auto"/>
              <w:ind w:right="213"/>
              <w:jc w:val="center"/>
              <w:rPr>
                <w:sz w:val="18"/>
                <w:szCs w:val="18"/>
              </w:rPr>
            </w:pPr>
            <w:r w:rsidDel="00000000" w:rsidR="00000000" w:rsidRPr="00000000">
              <w:rPr>
                <w:sz w:val="18"/>
                <w:szCs w:val="18"/>
                <w:rtl w:val="0"/>
              </w:rPr>
              <w:t xml:space="preserve">295</w:t>
            </w:r>
          </w:p>
        </w:tc>
      </w:tr>
      <w:tr>
        <w:trPr>
          <w:cantSplit w:val="0"/>
          <w:tblHeader w:val="0"/>
        </w:trPr>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283">
            <w:pPr>
              <w:spacing w:line="276" w:lineRule="auto"/>
              <w:ind w:right="213"/>
              <w:jc w:val="right"/>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spacing w:line="276" w:lineRule="auto"/>
              <w:ind w:right="213"/>
              <w:jc w:val="right"/>
              <w:rPr>
                <w:b w:val="1"/>
                <w:sz w:val="18"/>
                <w:szCs w:val="18"/>
              </w:rPr>
            </w:pPr>
            <w:r w:rsidDel="00000000" w:rsidR="00000000" w:rsidRPr="00000000">
              <w:rPr>
                <w:b w:val="1"/>
                <w:sz w:val="18"/>
                <w:szCs w:val="18"/>
                <w:rtl w:val="0"/>
              </w:rPr>
              <w:t xml:space="preserve">TOTAL: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spacing w:line="276" w:lineRule="auto"/>
              <w:ind w:right="213"/>
              <w:jc w:val="center"/>
              <w:rPr>
                <w:sz w:val="18"/>
                <w:szCs w:val="18"/>
              </w:rPr>
            </w:pPr>
            <w:r w:rsidDel="00000000" w:rsidR="00000000" w:rsidRPr="00000000">
              <w:rPr>
                <w:rtl w:val="0"/>
              </w:rPr>
            </w:r>
          </w:p>
        </w:tc>
      </w:tr>
    </w:tbl>
    <w:p w:rsidR="00000000" w:rsidDel="00000000" w:rsidP="00000000" w:rsidRDefault="00000000" w:rsidRPr="00000000" w14:paraId="00000286">
      <w:pPr>
        <w:spacing w:after="200" w:line="276" w:lineRule="auto"/>
        <w:rPr>
          <w:color w:val="ff0000"/>
          <w:sz w:val="22"/>
          <w:szCs w:val="22"/>
        </w:rPr>
      </w:pPr>
      <w:r w:rsidDel="00000000" w:rsidR="00000000" w:rsidRPr="00000000">
        <w:rPr>
          <w:rtl w:val="0"/>
        </w:rPr>
      </w:r>
    </w:p>
    <w:p w:rsidR="00000000" w:rsidDel="00000000" w:rsidP="00000000" w:rsidRDefault="00000000" w:rsidRPr="00000000" w14:paraId="00000287">
      <w:pPr>
        <w:jc w:val="both"/>
        <w:rPr>
          <w:color w:val="ff0000"/>
        </w:rPr>
      </w:pPr>
      <w:r w:rsidDel="00000000" w:rsidR="00000000" w:rsidRPr="00000000">
        <w:rPr>
          <w:color w:val="ff0000"/>
          <w:rtl w:val="0"/>
        </w:rPr>
        <w:t xml:space="preserve">You can request additional types of outdoor advertising at CEC "Expocentre" by our advertising Manager </w:t>
      </w:r>
    </w:p>
    <w:p w:rsidR="00000000" w:rsidDel="00000000" w:rsidP="00000000" w:rsidRDefault="00000000" w:rsidRPr="00000000" w14:paraId="00000288">
      <w:pPr>
        <w:jc w:val="both"/>
        <w:rPr>
          <w:color w:val="ff0000"/>
          <w:sz w:val="22"/>
          <w:szCs w:val="22"/>
        </w:rPr>
      </w:pPr>
      <w:r w:rsidDel="00000000" w:rsidR="00000000" w:rsidRPr="00000000">
        <w:rPr>
          <w:rtl w:val="0"/>
        </w:rPr>
      </w:r>
    </w:p>
    <w:p w:rsidR="00000000" w:rsidDel="00000000" w:rsidP="00000000" w:rsidRDefault="00000000" w:rsidRPr="00000000" w14:paraId="00000289">
      <w:pPr>
        <w:spacing w:after="200" w:line="276" w:lineRule="auto"/>
        <w:rPr/>
      </w:pPr>
      <w:r w:rsidDel="00000000" w:rsidR="00000000" w:rsidRPr="00000000">
        <w:rPr>
          <w:color w:val="ff0000"/>
          <w:rtl w:val="0"/>
        </w:rPr>
        <w:t xml:space="preserve">Contact details: +7 (495) 626-21-73, pr@itmexpo.ru</w:t>
      </w: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If you order two items, there is a 5% discount, if you order three items there is a 10% discount </w:t>
      </w:r>
    </w:p>
    <w:p w:rsidR="00000000" w:rsidDel="00000000" w:rsidP="00000000" w:rsidRDefault="00000000" w:rsidRPr="00000000" w14:paraId="0000028B">
      <w:pPr>
        <w:rPr>
          <w:b w:val="1"/>
        </w:rPr>
      </w:pPr>
      <w:r w:rsidDel="00000000" w:rsidR="00000000" w:rsidRPr="00000000">
        <w:rPr>
          <w:b w:val="1"/>
          <w:sz w:val="22"/>
          <w:szCs w:val="22"/>
          <w:rtl w:val="0"/>
        </w:rPr>
        <w:t xml:space="preserve">Applications with these prices are accepted until February 15, 2023. (after February 15, 2023, the cost of services increases by 100%)</w:t>
      </w:r>
      <w:r w:rsidDel="00000000" w:rsidR="00000000" w:rsidRPr="00000000">
        <w:rPr>
          <w:rtl w:val="0"/>
        </w:rPr>
      </w:r>
    </w:p>
    <w:p w:rsidR="00000000" w:rsidDel="00000000" w:rsidP="00000000" w:rsidRDefault="00000000" w:rsidRPr="00000000" w14:paraId="0000028C">
      <w:pPr>
        <w:rPr>
          <w:sz w:val="16"/>
          <w:szCs w:val="16"/>
        </w:rPr>
      </w:pPr>
      <w:r w:rsidDel="00000000" w:rsidR="00000000" w:rsidRPr="00000000">
        <w:rPr>
          <w:color w:val="c00000"/>
          <w:sz w:val="20"/>
          <w:szCs w:val="20"/>
          <w:rtl w:val="0"/>
        </w:rPr>
        <w:t xml:space="preserve">* Attention : </w:t>
      </w:r>
      <w:r w:rsidDel="00000000" w:rsidR="00000000" w:rsidRPr="00000000">
        <w:rPr>
          <w:sz w:val="20"/>
          <w:szCs w:val="20"/>
          <w:rtl w:val="0"/>
        </w:rPr>
        <w:t xml:space="preserve">Payment should  made within 3 working days from the date of placing the application, in rubles, at the internal rate (1 conventional unit (c.u.)  = 1 Euro in rubles at the rate of the Central Bank of the Russian Federation on the day of payment +2%).</w:t>
      </w:r>
      <w:r w:rsidDel="00000000" w:rsidR="00000000" w:rsidRPr="00000000">
        <w:rPr>
          <w:rtl w:val="0"/>
        </w:rPr>
      </w:r>
    </w:p>
    <w:p w:rsidR="00000000" w:rsidDel="00000000" w:rsidP="00000000" w:rsidRDefault="00000000" w:rsidRPr="00000000" w14:paraId="0000028D">
      <w:pPr>
        <w:rPr>
          <w:sz w:val="20"/>
          <w:szCs w:val="20"/>
        </w:rPr>
      </w:pPr>
      <w:r w:rsidDel="00000000" w:rsidR="00000000" w:rsidRPr="00000000">
        <w:rPr>
          <w:rtl w:val="0"/>
        </w:rPr>
      </w:r>
    </w:p>
    <w:p w:rsidR="00000000" w:rsidDel="00000000" w:rsidP="00000000" w:rsidRDefault="00000000" w:rsidRPr="00000000" w14:paraId="0000028E">
      <w:pPr>
        <w:jc w:val="both"/>
        <w:rPr/>
      </w:pPr>
      <w:r w:rsidDel="00000000" w:rsidR="00000000" w:rsidRPr="00000000">
        <w:rPr>
          <w:rtl w:val="0"/>
        </w:rPr>
        <w:t xml:space="preserve">Stamp and sign ______________________Name____________________ Date_____________</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b w:val="1"/>
        </w:rPr>
      </w:pPr>
      <w:bookmarkStart w:colFirst="0" w:colLast="0" w:name="_1hmsyys" w:id="12"/>
      <w:bookmarkEnd w:id="12"/>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2A4">
      <w:pPr>
        <w:rPr>
          <w:b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6191250</wp:posOffset>
                </wp:positionH>
                <wp:positionV relativeFrom="paragraph">
                  <wp:posOffset>151130</wp:posOffset>
                </wp:positionV>
                <wp:extent cx="471805" cy="342900"/>
                <wp:effectExtent b="19050" l="19050" r="23495" t="19050"/>
                <wp:wrapNone/>
                <wp:docPr id="5" name=""/>
                <a:graphic>
                  <a:graphicData uri="http://schemas.microsoft.com/office/word/2010/wordprocessingShape">
                    <wps:wsp>
                      <wps:cNvSpPr txBox="1">
                        <a:spLocks noChangeArrowheads="1"/>
                      </wps:cNvSpPr>
                      <wps:spPr bwMode="auto">
                        <a:xfrm>
                          <a:off x="0" y="0"/>
                          <a:ext cx="471805" cy="342900"/>
                        </a:xfrm>
                        <a:prstGeom prst="rect">
                          <a:avLst/>
                        </a:prstGeom>
                        <a:solidFill>
                          <a:srgbClr val="FFFFFF"/>
                        </a:solidFill>
                        <a:ln w="28575">
                          <a:solidFill>
                            <a:srgbClr val="000000"/>
                          </a:solidFill>
                          <a:miter lim="800000"/>
                          <a:headEnd/>
                          <a:tailEnd/>
                        </a:ln>
                      </wps:spPr>
                      <wps:txbx>
                        <w:txbxContent>
                          <w:p w:rsidR="005D2F97" w:rsidDel="00000000" w:rsidP="00A625E3" w:rsidRDefault="005D2F97" w:rsidRPr="00A625E3">
                            <w:pPr>
                              <w:jc w:val="center"/>
                              <w:rPr>
                                <w:rFonts w:ascii="Arial" w:hAnsi="Arial"/>
                                <w:b w:val="1"/>
                                <w:sz w:val="32"/>
                                <w:szCs w:val="32"/>
                                <w:lang w:val="en-US"/>
                              </w:rPr>
                            </w:pPr>
                            <w:r w:rsidDel="00000000" w:rsidR="00000000" w:rsidRPr="00000000">
                              <w:rPr>
                                <w:rFonts w:ascii="Arial" w:hAnsi="Arial"/>
                                <w:b w:val="1"/>
                                <w:sz w:val="32"/>
                                <w:szCs w:val="32"/>
                              </w:rPr>
                              <w:t>3</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6191250</wp:posOffset>
                </wp:positionH>
                <wp:positionV relativeFrom="paragraph">
                  <wp:posOffset>151130</wp:posOffset>
                </wp:positionV>
                <wp:extent cx="514350" cy="381000"/>
                <wp:effectExtent b="0" l="0" r="0" t="0"/>
                <wp:wrapNone/>
                <wp:docPr id="5"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514350" cy="381000"/>
                        </a:xfrm>
                        <a:prstGeom prst="rect"/>
                        <a:ln/>
                      </pic:spPr>
                    </pic:pic>
                  </a:graphicData>
                </a:graphic>
              </wp:anchor>
            </w:drawing>
          </mc:Fallback>
        </mc:AlternateContent>
      </w:r>
    </w:p>
    <w:p w:rsidR="00000000" w:rsidDel="00000000" w:rsidP="00000000" w:rsidRDefault="00000000" w:rsidRPr="00000000" w14:paraId="000002A5">
      <w:pPr>
        <w:pStyle w:val="Heading2"/>
        <w:rPr>
          <w:rFonts w:ascii="Times New Roman" w:cs="Times New Roman" w:eastAsia="Times New Roman" w:hAnsi="Times New Roman"/>
          <w:sz w:val="24"/>
          <w:szCs w:val="24"/>
        </w:rPr>
      </w:pPr>
      <w:bookmarkStart w:colFirst="0" w:colLast="0" w:name="_4d34og8" w:id="13"/>
      <w:bookmarkEnd w:id="13"/>
      <w:r w:rsidDel="00000000" w:rsidR="00000000" w:rsidRPr="00000000">
        <w:rPr>
          <w:rFonts w:ascii="Times New Roman" w:cs="Times New Roman" w:eastAsia="Times New Roman" w:hAnsi="Times New Roman"/>
          <w:sz w:val="24"/>
          <w:szCs w:val="24"/>
          <w:rtl w:val="0"/>
        </w:rPr>
        <w:t xml:space="preserve">7. Application for additional badges for participants, car passes, service personnel</w:t>
      </w:r>
    </w:p>
    <w:tbl>
      <w:tblPr>
        <w:tblStyle w:val="Table15"/>
        <w:tblW w:w="11221.0" w:type="dxa"/>
        <w:jc w:val="left"/>
        <w:tblInd w:w="0.0" w:type="dxa"/>
        <w:tblLayout w:type="fixed"/>
        <w:tblLook w:val="0400"/>
      </w:tblPr>
      <w:tblGrid>
        <w:gridCol w:w="6629"/>
        <w:gridCol w:w="3969"/>
        <w:gridCol w:w="623"/>
        <w:tblGridChange w:id="0">
          <w:tblGrid>
            <w:gridCol w:w="6629"/>
            <w:gridCol w:w="3969"/>
            <w:gridCol w:w="623"/>
          </w:tblGrid>
        </w:tblGridChange>
      </w:tblGrid>
      <w:tr>
        <w:trPr>
          <w:cantSplit w:val="0"/>
          <w:trHeight w:val="50" w:hRule="atLeast"/>
          <w:tblHeader w:val="0"/>
        </w:trPr>
        <w:tc>
          <w:tcPr>
            <w:vMerge w:val="restart"/>
            <w:tcBorders>
              <w:top w:color="000000" w:space="0" w:sz="0" w:val="nil"/>
            </w:tcBorders>
            <w:vAlign w:val="center"/>
          </w:tcPr>
          <w:p w:rsidR="00000000" w:rsidDel="00000000" w:rsidP="00000000" w:rsidRDefault="00000000" w:rsidRPr="00000000" w14:paraId="000002A6">
            <w:pPr>
              <w:tabs>
                <w:tab w:val="left" w:pos="10245"/>
              </w:tabs>
              <w:rPr>
                <w:b w:val="1"/>
                <w:sz w:val="18"/>
                <w:szCs w:val="18"/>
                <w:u w:val="single"/>
              </w:rPr>
            </w:pPr>
            <w:r w:rsidDel="00000000" w:rsidR="00000000" w:rsidRPr="00000000">
              <w:rPr>
                <w:rtl w:val="0"/>
              </w:rPr>
            </w:r>
          </w:p>
          <w:p w:rsidR="00000000" w:rsidDel="00000000" w:rsidP="00000000" w:rsidRDefault="00000000" w:rsidRPr="00000000" w14:paraId="000002A7">
            <w:pPr>
              <w:tabs>
                <w:tab w:val="left" w:pos="10245"/>
              </w:tabs>
              <w:rPr>
                <w:b w:val="1"/>
                <w:sz w:val="18"/>
                <w:szCs w:val="18"/>
                <w:u w:val="single"/>
              </w:rPr>
            </w:pPr>
            <w:r w:rsidDel="00000000" w:rsidR="00000000" w:rsidRPr="00000000">
              <w:rPr>
                <w:rtl w:val="0"/>
              </w:rPr>
            </w:r>
          </w:p>
          <w:p w:rsidR="00000000" w:rsidDel="00000000" w:rsidP="00000000" w:rsidRDefault="00000000" w:rsidRPr="00000000" w14:paraId="000002A8">
            <w:pPr>
              <w:tabs>
                <w:tab w:val="left" w:pos="10245"/>
              </w:tabs>
              <w:rPr>
                <w:b w:val="1"/>
                <w:sz w:val="18"/>
                <w:szCs w:val="18"/>
                <w:u w:val="single"/>
              </w:rPr>
            </w:pPr>
            <w:r w:rsidDel="00000000" w:rsidR="00000000" w:rsidRPr="00000000">
              <w:rPr>
                <w:b w:val="1"/>
                <w:sz w:val="18"/>
                <w:szCs w:val="18"/>
                <w:u w:val="single"/>
                <w:rtl w:val="0"/>
              </w:rPr>
              <w:t xml:space="preserve">Contact person: </w:t>
            </w:r>
            <w:r w:rsidDel="00000000" w:rsidR="00000000" w:rsidRPr="00000000">
              <w:rPr>
                <w:sz w:val="18"/>
                <w:szCs w:val="18"/>
                <w:u w:val="single"/>
                <w:rtl w:val="0"/>
              </w:rPr>
              <w:t xml:space="preserve">Natalia Ionidi</w:t>
            </w:r>
            <w:r w:rsidDel="00000000" w:rsidR="00000000" w:rsidRPr="00000000">
              <w:rPr>
                <w:rtl w:val="0"/>
              </w:rPr>
            </w:r>
          </w:p>
          <w:p w:rsidR="00000000" w:rsidDel="00000000" w:rsidP="00000000" w:rsidRDefault="00000000" w:rsidRPr="00000000" w14:paraId="000002A9">
            <w:pPr>
              <w:tabs>
                <w:tab w:val="left" w:pos="10245"/>
              </w:tabs>
              <w:rPr>
                <w:b w:val="1"/>
                <w:sz w:val="18"/>
                <w:szCs w:val="18"/>
                <w:u w:val="single"/>
              </w:rPr>
            </w:pPr>
            <w:r w:rsidDel="00000000" w:rsidR="00000000" w:rsidRPr="00000000">
              <w:rPr>
                <w:b w:val="1"/>
                <w:sz w:val="18"/>
                <w:szCs w:val="18"/>
                <w:u w:val="single"/>
                <w:rtl w:val="0"/>
              </w:rPr>
              <w:t xml:space="preserve">E-mail: </w:t>
            </w:r>
            <w:r w:rsidDel="00000000" w:rsidR="00000000" w:rsidRPr="00000000">
              <w:rPr>
                <w:sz w:val="18"/>
                <w:szCs w:val="18"/>
                <w:u w:val="single"/>
                <w:rtl w:val="0"/>
              </w:rPr>
              <w:t xml:space="preserve">koordinator@tourfond.ru</w:t>
            </w:r>
            <w:r w:rsidDel="00000000" w:rsidR="00000000" w:rsidRPr="00000000">
              <w:rPr>
                <w:rtl w:val="0"/>
              </w:rPr>
            </w:r>
          </w:p>
          <w:p w:rsidR="00000000" w:rsidDel="00000000" w:rsidP="00000000" w:rsidRDefault="00000000" w:rsidRPr="00000000" w14:paraId="000002AA">
            <w:pPr>
              <w:rPr>
                <w:b w:val="1"/>
                <w:sz w:val="18"/>
                <w:szCs w:val="18"/>
              </w:rPr>
            </w:pPr>
            <w:r w:rsidDel="00000000" w:rsidR="00000000" w:rsidRPr="00000000">
              <w:rPr>
                <w:b w:val="1"/>
                <w:sz w:val="18"/>
                <w:szCs w:val="18"/>
                <w:u w:val="single"/>
                <w:rtl w:val="0"/>
              </w:rPr>
              <w:t xml:space="preserve">Phone: </w:t>
            </w:r>
            <w:r w:rsidDel="00000000" w:rsidR="00000000" w:rsidRPr="00000000">
              <w:rPr>
                <w:sz w:val="18"/>
                <w:szCs w:val="18"/>
                <w:u w:val="single"/>
                <w:rtl w:val="0"/>
              </w:rPr>
              <w:t xml:space="preserve">+ 7 (495) 626-43-67</w:t>
            </w:r>
            <w:r w:rsidDel="00000000" w:rsidR="00000000" w:rsidRPr="00000000">
              <w:rPr>
                <w:rtl w:val="0"/>
              </w:rPr>
            </w:r>
          </w:p>
        </w:tc>
        <w:tc>
          <w:tcPr>
            <w:gridSpan w:val="2"/>
            <w:tcBorders>
              <w:top w:color="000000" w:space="0" w:sz="0" w:val="nil"/>
            </w:tcBorders>
          </w:tcPr>
          <w:p w:rsidR="00000000" w:rsidDel="00000000" w:rsidP="00000000" w:rsidRDefault="00000000" w:rsidRPr="00000000" w14:paraId="000002AB">
            <w:pPr>
              <w:rPr>
                <w:sz w:val="18"/>
                <w:szCs w:val="18"/>
              </w:rPr>
            </w:pPr>
            <w:r w:rsidDel="00000000" w:rsidR="00000000" w:rsidRPr="00000000">
              <w:rPr>
                <w:rtl w:val="0"/>
              </w:rPr>
            </w:r>
          </w:p>
          <w:p w:rsidR="00000000" w:rsidDel="00000000" w:rsidP="00000000" w:rsidRDefault="00000000" w:rsidRPr="00000000" w14:paraId="000002AC">
            <w:pPr>
              <w:rPr>
                <w:sz w:val="18"/>
                <w:szCs w:val="18"/>
              </w:rPr>
            </w:pPr>
            <w:r w:rsidDel="00000000" w:rsidR="00000000" w:rsidRPr="00000000">
              <w:rPr>
                <w:rtl w:val="0"/>
              </w:rPr>
            </w:r>
          </w:p>
        </w:tc>
      </w:tr>
      <w:tr>
        <w:trPr>
          <w:cantSplit w:val="0"/>
          <w:trHeight w:val="1038" w:hRule="atLeast"/>
          <w:tblHeader w:val="0"/>
        </w:trPr>
        <w:tc>
          <w:tcPr>
            <w:vMerge w:val="continue"/>
            <w:tcBorders>
              <w:top w:color="000000" w:space="0" w:sz="0" w:val="nil"/>
            </w:tcBorders>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jc w:val="center"/>
              <w:rPr>
                <w:b w:val="1"/>
                <w:color w:val="ff0000"/>
              </w:rPr>
            </w:pPr>
            <w:r w:rsidDel="00000000" w:rsidR="00000000" w:rsidRPr="00000000">
              <w:rPr>
                <w:b w:val="1"/>
                <w:color w:val="ff0000"/>
                <w:rtl w:val="0"/>
              </w:rPr>
              <w:t xml:space="preserve">WITHIN</w:t>
            </w:r>
          </w:p>
          <w:p w:rsidR="00000000" w:rsidDel="00000000" w:rsidP="00000000" w:rsidRDefault="00000000" w:rsidRPr="00000000" w14:paraId="000002B0">
            <w:pPr>
              <w:jc w:val="center"/>
              <w:rPr>
                <w:b w:val="1"/>
                <w:color w:val="ff0000"/>
              </w:rPr>
            </w:pPr>
            <w:r w:rsidDel="00000000" w:rsidR="00000000" w:rsidRPr="00000000">
              <w:rPr>
                <w:b w:val="1"/>
                <w:color w:val="ff0000"/>
                <w:rtl w:val="0"/>
              </w:rPr>
              <w:t xml:space="preserve">February 15, 2023</w:t>
            </w:r>
          </w:p>
          <w:p w:rsidR="00000000" w:rsidDel="00000000" w:rsidP="00000000" w:rsidRDefault="00000000" w:rsidRPr="00000000" w14:paraId="000002B1">
            <w:pPr>
              <w:jc w:val="center"/>
              <w:rPr>
                <w:b w:val="1"/>
                <w:sz w:val="18"/>
                <w:szCs w:val="18"/>
              </w:rPr>
            </w:pPr>
            <w:r w:rsidDel="00000000" w:rsidR="00000000" w:rsidRPr="00000000">
              <w:rPr>
                <w:b w:val="1"/>
                <w:sz w:val="20"/>
                <w:szCs w:val="20"/>
                <w:rtl w:val="0"/>
              </w:rPr>
              <w:t xml:space="preserve">(After February 15, 2023, the cost of services increases by 100%).</w:t>
            </w:r>
            <w:r w:rsidDel="00000000" w:rsidR="00000000" w:rsidRPr="00000000">
              <w:rPr>
                <w:rtl w:val="0"/>
              </w:rPr>
            </w:r>
          </w:p>
        </w:tc>
      </w:tr>
    </w:tbl>
    <w:p w:rsidR="00000000" w:rsidDel="00000000" w:rsidP="00000000" w:rsidRDefault="00000000" w:rsidRPr="00000000" w14:paraId="000002B2">
      <w:pPr>
        <w:ind w:left="-142" w:firstLine="0"/>
        <w:rPr>
          <w:sz w:val="16"/>
          <w:szCs w:val="16"/>
        </w:rPr>
      </w:pPr>
      <w:r w:rsidDel="00000000" w:rsidR="00000000" w:rsidRPr="00000000">
        <w:rPr>
          <w:sz w:val="16"/>
          <w:szCs w:val="16"/>
          <w:rtl w:val="0"/>
        </w:rPr>
        <w:t xml:space="preserve">Please send the original to the Organizer. Don't forget to keep a copy for yourself.</w:t>
      </w:r>
    </w:p>
    <w:tbl>
      <w:tblPr>
        <w:tblStyle w:val="Table16"/>
        <w:tblW w:w="105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8"/>
        <w:gridCol w:w="771"/>
        <w:gridCol w:w="1052"/>
        <w:gridCol w:w="170"/>
        <w:gridCol w:w="526"/>
        <w:gridCol w:w="256"/>
        <w:gridCol w:w="1048"/>
        <w:gridCol w:w="823"/>
        <w:gridCol w:w="511"/>
        <w:gridCol w:w="54"/>
        <w:gridCol w:w="331"/>
        <w:gridCol w:w="438"/>
        <w:gridCol w:w="367"/>
        <w:gridCol w:w="391"/>
        <w:gridCol w:w="507"/>
        <w:gridCol w:w="519"/>
        <w:gridCol w:w="1255"/>
        <w:tblGridChange w:id="0">
          <w:tblGrid>
            <w:gridCol w:w="1558"/>
            <w:gridCol w:w="771"/>
            <w:gridCol w:w="1052"/>
            <w:gridCol w:w="170"/>
            <w:gridCol w:w="526"/>
            <w:gridCol w:w="256"/>
            <w:gridCol w:w="1048"/>
            <w:gridCol w:w="823"/>
            <w:gridCol w:w="511"/>
            <w:gridCol w:w="54"/>
            <w:gridCol w:w="331"/>
            <w:gridCol w:w="438"/>
            <w:gridCol w:w="367"/>
            <w:gridCol w:w="391"/>
            <w:gridCol w:w="507"/>
            <w:gridCol w:w="519"/>
            <w:gridCol w:w="1255"/>
          </w:tblGrid>
        </w:tblGridChange>
      </w:tblGrid>
      <w:tr>
        <w:trPr>
          <w:cantSplit w:val="0"/>
          <w:trHeight w:val="184" w:hRule="atLeast"/>
          <w:tblHeader w:val="0"/>
        </w:trPr>
        <w:tc>
          <w:tcPr>
            <w:gridSpan w:val="12"/>
          </w:tcPr>
          <w:p w:rsidR="00000000" w:rsidDel="00000000" w:rsidP="00000000" w:rsidRDefault="00000000" w:rsidRPr="00000000" w14:paraId="000002B3">
            <w:pPr>
              <w:rPr>
                <w:sz w:val="18"/>
                <w:szCs w:val="18"/>
              </w:rPr>
            </w:pPr>
            <w:r w:rsidDel="00000000" w:rsidR="00000000" w:rsidRPr="00000000">
              <w:rPr>
                <w:sz w:val="18"/>
                <w:szCs w:val="18"/>
                <w:rtl w:val="0"/>
              </w:rPr>
              <w:t xml:space="preserve">The name of the company: </w:t>
            </w:r>
          </w:p>
        </w:tc>
        <w:tc>
          <w:tcPr>
            <w:gridSpan w:val="5"/>
          </w:tcPr>
          <w:p w:rsidR="00000000" w:rsidDel="00000000" w:rsidP="00000000" w:rsidRDefault="00000000" w:rsidRPr="00000000" w14:paraId="000002BF">
            <w:pPr>
              <w:rPr>
                <w:sz w:val="18"/>
                <w:szCs w:val="18"/>
              </w:rPr>
            </w:pPr>
            <w:r w:rsidDel="00000000" w:rsidR="00000000" w:rsidRPr="00000000">
              <w:rPr>
                <w:sz w:val="18"/>
                <w:szCs w:val="18"/>
                <w:rtl w:val="0"/>
              </w:rPr>
              <w:t xml:space="preserve">Country:</w:t>
            </w:r>
          </w:p>
        </w:tc>
      </w:tr>
      <w:tr>
        <w:trPr>
          <w:cantSplit w:val="0"/>
          <w:trHeight w:val="130" w:hRule="atLeast"/>
          <w:tblHeader w:val="0"/>
        </w:trPr>
        <w:tc>
          <w:tcPr>
            <w:gridSpan w:val="9"/>
          </w:tcPr>
          <w:p w:rsidR="00000000" w:rsidDel="00000000" w:rsidP="00000000" w:rsidRDefault="00000000" w:rsidRPr="00000000" w14:paraId="000002C4">
            <w:pPr>
              <w:rPr>
                <w:sz w:val="18"/>
                <w:szCs w:val="18"/>
              </w:rPr>
            </w:pPr>
            <w:r w:rsidDel="00000000" w:rsidR="00000000" w:rsidRPr="00000000">
              <w:rPr>
                <w:sz w:val="18"/>
                <w:szCs w:val="18"/>
                <w:rtl w:val="0"/>
              </w:rPr>
              <w:t xml:space="preserve">Contact person: </w:t>
            </w:r>
          </w:p>
        </w:tc>
        <w:tc>
          <w:tcPr>
            <w:gridSpan w:val="8"/>
          </w:tcPr>
          <w:p w:rsidR="00000000" w:rsidDel="00000000" w:rsidP="00000000" w:rsidRDefault="00000000" w:rsidRPr="00000000" w14:paraId="000002CD">
            <w:pPr>
              <w:rPr>
                <w:sz w:val="18"/>
                <w:szCs w:val="18"/>
              </w:rPr>
            </w:pPr>
            <w:r w:rsidDel="00000000" w:rsidR="00000000" w:rsidRPr="00000000">
              <w:rPr>
                <w:sz w:val="18"/>
                <w:szCs w:val="18"/>
                <w:rtl w:val="0"/>
              </w:rPr>
              <w:t xml:space="preserve">Position:</w:t>
            </w:r>
          </w:p>
        </w:tc>
      </w:tr>
      <w:tr>
        <w:trPr>
          <w:cantSplit w:val="0"/>
          <w:trHeight w:val="219" w:hRule="atLeast"/>
          <w:tblHeader w:val="0"/>
        </w:trPr>
        <w:tc>
          <w:tcPr>
            <w:gridSpan w:val="4"/>
          </w:tcPr>
          <w:p w:rsidR="00000000" w:rsidDel="00000000" w:rsidP="00000000" w:rsidRDefault="00000000" w:rsidRPr="00000000" w14:paraId="000002D5">
            <w:pPr>
              <w:rPr>
                <w:sz w:val="18"/>
                <w:szCs w:val="18"/>
              </w:rPr>
            </w:pPr>
            <w:r w:rsidDel="00000000" w:rsidR="00000000" w:rsidRPr="00000000">
              <w:rPr>
                <w:sz w:val="18"/>
                <w:szCs w:val="18"/>
                <w:rtl w:val="0"/>
              </w:rPr>
              <w:t xml:space="preserve">Phone: </w:t>
            </w:r>
          </w:p>
        </w:tc>
        <w:tc>
          <w:tcPr>
            <w:gridSpan w:val="5"/>
          </w:tcPr>
          <w:p w:rsidR="00000000" w:rsidDel="00000000" w:rsidP="00000000" w:rsidRDefault="00000000" w:rsidRPr="00000000" w14:paraId="000002D9">
            <w:pPr>
              <w:rPr>
                <w:sz w:val="18"/>
                <w:szCs w:val="18"/>
              </w:rPr>
            </w:pPr>
            <w:r w:rsidDel="00000000" w:rsidR="00000000" w:rsidRPr="00000000">
              <w:rPr>
                <w:sz w:val="18"/>
                <w:szCs w:val="18"/>
                <w:rtl w:val="0"/>
              </w:rPr>
              <w:t xml:space="preserve">Fax: </w:t>
            </w:r>
          </w:p>
        </w:tc>
        <w:tc>
          <w:tcPr>
            <w:gridSpan w:val="8"/>
          </w:tcPr>
          <w:p w:rsidR="00000000" w:rsidDel="00000000" w:rsidP="00000000" w:rsidRDefault="00000000" w:rsidRPr="00000000" w14:paraId="000002DE">
            <w:pPr>
              <w:rPr>
                <w:sz w:val="18"/>
                <w:szCs w:val="18"/>
              </w:rPr>
            </w:pPr>
            <w:r w:rsidDel="00000000" w:rsidR="00000000" w:rsidRPr="00000000">
              <w:rPr>
                <w:sz w:val="18"/>
                <w:szCs w:val="18"/>
                <w:rtl w:val="0"/>
              </w:rPr>
              <w:t xml:space="preserve">E-mail:</w:t>
            </w:r>
          </w:p>
        </w:tc>
      </w:tr>
      <w:tr>
        <w:trPr>
          <w:cantSplit w:val="0"/>
          <w:trHeight w:val="413" w:hRule="atLeast"/>
          <w:tblHeader w:val="0"/>
        </w:trPr>
        <w:tc>
          <w:tcPr>
            <w:gridSpan w:val="17"/>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E6">
            <w:pPr>
              <w:jc w:val="center"/>
              <w:rPr>
                <w:b w:val="1"/>
                <w:sz w:val="20"/>
                <w:szCs w:val="20"/>
              </w:rPr>
            </w:pPr>
            <w:r w:rsidDel="00000000" w:rsidR="00000000" w:rsidRPr="00000000">
              <w:rPr>
                <w:b w:val="1"/>
                <w:sz w:val="20"/>
                <w:szCs w:val="20"/>
                <w:rtl w:val="0"/>
              </w:rPr>
              <w:t xml:space="preserve">BADGES FOR EXHIBITORS, PASSES FOR CARS</w:t>
            </w:r>
          </w:p>
        </w:tc>
      </w:tr>
      <w:tr>
        <w:trPr>
          <w:cantSplit w:val="0"/>
          <w:trHeight w:val="329" w:hRule="atLeast"/>
          <w:tblHeader w:val="0"/>
        </w:trPr>
        <w:tc>
          <w:tcPr>
            <w:gridSpan w:val="7"/>
            <w:vAlign w:val="center"/>
          </w:tcPr>
          <w:p w:rsidR="00000000" w:rsidDel="00000000" w:rsidP="00000000" w:rsidRDefault="00000000" w:rsidRPr="00000000" w14:paraId="000002F7">
            <w:pPr>
              <w:jc w:val="center"/>
              <w:rPr>
                <w:b w:val="1"/>
                <w:sz w:val="16"/>
                <w:szCs w:val="16"/>
              </w:rPr>
            </w:pPr>
            <w:r w:rsidDel="00000000" w:rsidR="00000000" w:rsidRPr="00000000">
              <w:rPr>
                <w:b w:val="1"/>
                <w:sz w:val="16"/>
                <w:szCs w:val="16"/>
                <w:rtl w:val="0"/>
              </w:rPr>
              <w:t xml:space="preserve">Service </w:t>
            </w:r>
          </w:p>
        </w:tc>
        <w:tc>
          <w:tcPr>
            <w:gridSpan w:val="3"/>
            <w:vAlign w:val="center"/>
          </w:tcPr>
          <w:p w:rsidR="00000000" w:rsidDel="00000000" w:rsidP="00000000" w:rsidRDefault="00000000" w:rsidRPr="00000000" w14:paraId="000002FE">
            <w:pPr>
              <w:jc w:val="center"/>
              <w:rPr>
                <w:b w:val="1"/>
                <w:sz w:val="16"/>
                <w:szCs w:val="16"/>
              </w:rPr>
            </w:pPr>
            <w:r w:rsidDel="00000000" w:rsidR="00000000" w:rsidRPr="00000000">
              <w:rPr>
                <w:b w:val="1"/>
                <w:sz w:val="16"/>
                <w:szCs w:val="16"/>
                <w:rtl w:val="0"/>
              </w:rPr>
              <w:t xml:space="preserve">Price, EUR</w:t>
            </w:r>
          </w:p>
        </w:tc>
        <w:tc>
          <w:tcPr>
            <w:gridSpan w:val="4"/>
            <w:vAlign w:val="center"/>
          </w:tcPr>
          <w:p w:rsidR="00000000" w:rsidDel="00000000" w:rsidP="00000000" w:rsidRDefault="00000000" w:rsidRPr="00000000" w14:paraId="00000301">
            <w:pPr>
              <w:jc w:val="center"/>
              <w:rPr>
                <w:b w:val="1"/>
                <w:sz w:val="16"/>
                <w:szCs w:val="16"/>
              </w:rPr>
            </w:pPr>
            <w:r w:rsidDel="00000000" w:rsidR="00000000" w:rsidRPr="00000000">
              <w:rPr>
                <w:b w:val="1"/>
                <w:sz w:val="16"/>
                <w:szCs w:val="16"/>
                <w:rtl w:val="0"/>
              </w:rPr>
              <w:t xml:space="preserve">Quantity</w:t>
            </w:r>
          </w:p>
        </w:tc>
        <w:tc>
          <w:tcPr>
            <w:gridSpan w:val="3"/>
            <w:vAlign w:val="center"/>
          </w:tcPr>
          <w:p w:rsidR="00000000" w:rsidDel="00000000" w:rsidP="00000000" w:rsidRDefault="00000000" w:rsidRPr="00000000" w14:paraId="00000305">
            <w:pPr>
              <w:jc w:val="center"/>
              <w:rPr>
                <w:b w:val="1"/>
                <w:sz w:val="16"/>
                <w:szCs w:val="16"/>
              </w:rPr>
            </w:pPr>
            <w:r w:rsidDel="00000000" w:rsidR="00000000" w:rsidRPr="00000000">
              <w:rPr>
                <w:b w:val="1"/>
                <w:sz w:val="16"/>
                <w:szCs w:val="16"/>
                <w:rtl w:val="0"/>
              </w:rPr>
              <w:t xml:space="preserve">Amount, EUR</w:t>
            </w:r>
          </w:p>
        </w:tc>
      </w:tr>
      <w:tr>
        <w:trPr>
          <w:cantSplit w:val="0"/>
          <w:trHeight w:val="195" w:hRule="atLeast"/>
          <w:tblHeader w:val="0"/>
        </w:trPr>
        <w:tc>
          <w:tcPr>
            <w:gridSpan w:val="7"/>
          </w:tcPr>
          <w:p w:rsidR="00000000" w:rsidDel="00000000" w:rsidP="00000000" w:rsidRDefault="00000000" w:rsidRPr="00000000" w14:paraId="00000308">
            <w:pPr>
              <w:rPr>
                <w:sz w:val="18"/>
                <w:szCs w:val="18"/>
              </w:rPr>
            </w:pPr>
            <w:r w:rsidDel="00000000" w:rsidR="00000000" w:rsidRPr="00000000">
              <w:rPr>
                <w:sz w:val="18"/>
                <w:szCs w:val="18"/>
                <w:rtl w:val="0"/>
              </w:rPr>
              <w:t xml:space="preserve">Additional pass for exhibitors (participant badge)</w:t>
            </w:r>
          </w:p>
        </w:tc>
        <w:tc>
          <w:tcPr>
            <w:gridSpan w:val="3"/>
            <w:vAlign w:val="bottom"/>
          </w:tcPr>
          <w:p w:rsidR="00000000" w:rsidDel="00000000" w:rsidP="00000000" w:rsidRDefault="00000000" w:rsidRPr="00000000" w14:paraId="0000030F">
            <w:pPr>
              <w:jc w:val="center"/>
              <w:rPr>
                <w:b w:val="1"/>
                <w:sz w:val="16"/>
                <w:szCs w:val="16"/>
              </w:rPr>
            </w:pPr>
            <w:r w:rsidDel="00000000" w:rsidR="00000000" w:rsidRPr="00000000">
              <w:rPr>
                <w:b w:val="1"/>
                <w:sz w:val="16"/>
                <w:szCs w:val="16"/>
                <w:rtl w:val="0"/>
              </w:rPr>
              <w:t xml:space="preserve">12</w:t>
            </w:r>
          </w:p>
        </w:tc>
        <w:tc>
          <w:tcPr>
            <w:gridSpan w:val="4"/>
            <w:vAlign w:val="bottom"/>
          </w:tcPr>
          <w:p w:rsidR="00000000" w:rsidDel="00000000" w:rsidP="00000000" w:rsidRDefault="00000000" w:rsidRPr="00000000" w14:paraId="00000312">
            <w:pPr>
              <w:jc w:val="center"/>
              <w:rPr>
                <w:b w:val="1"/>
                <w:sz w:val="16"/>
                <w:szCs w:val="16"/>
              </w:rPr>
            </w:pPr>
            <w:r w:rsidDel="00000000" w:rsidR="00000000" w:rsidRPr="00000000">
              <w:rPr>
                <w:rtl w:val="0"/>
              </w:rPr>
            </w:r>
          </w:p>
        </w:tc>
        <w:tc>
          <w:tcPr>
            <w:gridSpan w:val="3"/>
            <w:vAlign w:val="bottom"/>
          </w:tcPr>
          <w:p w:rsidR="00000000" w:rsidDel="00000000" w:rsidP="00000000" w:rsidRDefault="00000000" w:rsidRPr="00000000" w14:paraId="00000316">
            <w:pPr>
              <w:jc w:val="center"/>
              <w:rPr>
                <w:b w:val="1"/>
                <w:sz w:val="16"/>
                <w:szCs w:val="16"/>
              </w:rPr>
            </w:pPr>
            <w:r w:rsidDel="00000000" w:rsidR="00000000" w:rsidRPr="00000000">
              <w:rPr>
                <w:rtl w:val="0"/>
              </w:rPr>
            </w:r>
          </w:p>
        </w:tc>
      </w:tr>
      <w:tr>
        <w:trPr>
          <w:cantSplit w:val="0"/>
          <w:trHeight w:val="109" w:hRule="atLeast"/>
          <w:tblHeader w:val="0"/>
        </w:trPr>
        <w:tc>
          <w:tcPr>
            <w:gridSpan w:val="7"/>
          </w:tcPr>
          <w:p w:rsidR="00000000" w:rsidDel="00000000" w:rsidP="00000000" w:rsidRDefault="00000000" w:rsidRPr="00000000" w14:paraId="00000319">
            <w:pPr>
              <w:rPr>
                <w:sz w:val="18"/>
                <w:szCs w:val="18"/>
              </w:rPr>
            </w:pPr>
            <w:r w:rsidDel="00000000" w:rsidR="00000000" w:rsidRPr="00000000">
              <w:rPr>
                <w:sz w:val="18"/>
                <w:szCs w:val="18"/>
                <w:rtl w:val="0"/>
              </w:rPr>
              <w:t xml:space="preserve">VIP pass to the Parking lot of cars for the whole period</w:t>
            </w:r>
          </w:p>
        </w:tc>
        <w:tc>
          <w:tcPr>
            <w:gridSpan w:val="3"/>
            <w:vAlign w:val="bottom"/>
          </w:tcPr>
          <w:p w:rsidR="00000000" w:rsidDel="00000000" w:rsidP="00000000" w:rsidRDefault="00000000" w:rsidRPr="00000000" w14:paraId="00000320">
            <w:pPr>
              <w:jc w:val="center"/>
              <w:rPr>
                <w:b w:val="1"/>
                <w:sz w:val="16"/>
                <w:szCs w:val="16"/>
                <w:highlight w:val="yellow"/>
              </w:rPr>
            </w:pPr>
            <w:r w:rsidDel="00000000" w:rsidR="00000000" w:rsidRPr="00000000">
              <w:rPr>
                <w:b w:val="1"/>
                <w:sz w:val="16"/>
                <w:szCs w:val="16"/>
                <w:rtl w:val="0"/>
              </w:rPr>
              <w:t xml:space="preserve">170</w:t>
            </w:r>
            <w:r w:rsidDel="00000000" w:rsidR="00000000" w:rsidRPr="00000000">
              <w:rPr>
                <w:rtl w:val="0"/>
              </w:rPr>
            </w:r>
          </w:p>
        </w:tc>
        <w:tc>
          <w:tcPr>
            <w:gridSpan w:val="4"/>
            <w:vAlign w:val="bottom"/>
          </w:tcPr>
          <w:p w:rsidR="00000000" w:rsidDel="00000000" w:rsidP="00000000" w:rsidRDefault="00000000" w:rsidRPr="00000000" w14:paraId="00000323">
            <w:pPr>
              <w:jc w:val="center"/>
              <w:rPr>
                <w:b w:val="1"/>
                <w:sz w:val="16"/>
                <w:szCs w:val="16"/>
              </w:rPr>
            </w:pPr>
            <w:r w:rsidDel="00000000" w:rsidR="00000000" w:rsidRPr="00000000">
              <w:rPr>
                <w:rtl w:val="0"/>
              </w:rPr>
            </w:r>
          </w:p>
        </w:tc>
        <w:tc>
          <w:tcPr>
            <w:gridSpan w:val="3"/>
            <w:vAlign w:val="bottom"/>
          </w:tcPr>
          <w:p w:rsidR="00000000" w:rsidDel="00000000" w:rsidP="00000000" w:rsidRDefault="00000000" w:rsidRPr="00000000" w14:paraId="00000327">
            <w:pPr>
              <w:jc w:val="center"/>
              <w:rPr>
                <w:b w:val="1"/>
                <w:sz w:val="16"/>
                <w:szCs w:val="16"/>
              </w:rPr>
            </w:pPr>
            <w:r w:rsidDel="00000000" w:rsidR="00000000" w:rsidRPr="00000000">
              <w:rPr>
                <w:rtl w:val="0"/>
              </w:rPr>
            </w:r>
          </w:p>
        </w:tc>
      </w:tr>
      <w:tr>
        <w:trPr>
          <w:cantSplit w:val="0"/>
          <w:trHeight w:val="210" w:hRule="atLeast"/>
          <w:tblHeader w:val="0"/>
        </w:trPr>
        <w:tc>
          <w:tcPr>
            <w:gridSpan w:val="7"/>
          </w:tcPr>
          <w:p w:rsidR="00000000" w:rsidDel="00000000" w:rsidP="00000000" w:rsidRDefault="00000000" w:rsidRPr="00000000" w14:paraId="0000032A">
            <w:pPr>
              <w:rPr>
                <w:sz w:val="18"/>
                <w:szCs w:val="18"/>
              </w:rPr>
            </w:pPr>
            <w:r w:rsidDel="00000000" w:rsidR="00000000" w:rsidRPr="00000000">
              <w:rPr>
                <w:sz w:val="18"/>
                <w:szCs w:val="18"/>
                <w:rtl w:val="0"/>
              </w:rPr>
              <w:t xml:space="preserve">VIP pass to the Parking lot of cars for 1 day of the exhibition</w:t>
            </w:r>
          </w:p>
        </w:tc>
        <w:tc>
          <w:tcPr>
            <w:gridSpan w:val="3"/>
            <w:vAlign w:val="bottom"/>
          </w:tcPr>
          <w:p w:rsidR="00000000" w:rsidDel="00000000" w:rsidP="00000000" w:rsidRDefault="00000000" w:rsidRPr="00000000" w14:paraId="00000331">
            <w:pPr>
              <w:jc w:val="center"/>
              <w:rPr>
                <w:b w:val="1"/>
                <w:sz w:val="16"/>
                <w:szCs w:val="16"/>
                <w:highlight w:val="yellow"/>
              </w:rPr>
            </w:pPr>
            <w:r w:rsidDel="00000000" w:rsidR="00000000" w:rsidRPr="00000000">
              <w:rPr>
                <w:b w:val="1"/>
                <w:sz w:val="16"/>
                <w:szCs w:val="16"/>
                <w:rtl w:val="0"/>
              </w:rPr>
              <w:t xml:space="preserve">55</w:t>
            </w:r>
            <w:r w:rsidDel="00000000" w:rsidR="00000000" w:rsidRPr="00000000">
              <w:rPr>
                <w:rtl w:val="0"/>
              </w:rPr>
            </w:r>
          </w:p>
        </w:tc>
        <w:tc>
          <w:tcPr>
            <w:gridSpan w:val="4"/>
            <w:vAlign w:val="bottom"/>
          </w:tcPr>
          <w:p w:rsidR="00000000" w:rsidDel="00000000" w:rsidP="00000000" w:rsidRDefault="00000000" w:rsidRPr="00000000" w14:paraId="00000334">
            <w:pPr>
              <w:jc w:val="center"/>
              <w:rPr>
                <w:b w:val="1"/>
                <w:sz w:val="16"/>
                <w:szCs w:val="16"/>
              </w:rPr>
            </w:pPr>
            <w:r w:rsidDel="00000000" w:rsidR="00000000" w:rsidRPr="00000000">
              <w:rPr>
                <w:rtl w:val="0"/>
              </w:rPr>
            </w:r>
          </w:p>
        </w:tc>
        <w:tc>
          <w:tcPr>
            <w:gridSpan w:val="3"/>
            <w:vAlign w:val="bottom"/>
          </w:tcPr>
          <w:p w:rsidR="00000000" w:rsidDel="00000000" w:rsidP="00000000" w:rsidRDefault="00000000" w:rsidRPr="00000000" w14:paraId="00000338">
            <w:pPr>
              <w:jc w:val="center"/>
              <w:rPr>
                <w:b w:val="1"/>
                <w:sz w:val="16"/>
                <w:szCs w:val="16"/>
              </w:rPr>
            </w:pPr>
            <w:r w:rsidDel="00000000" w:rsidR="00000000" w:rsidRPr="00000000">
              <w:rPr>
                <w:rtl w:val="0"/>
              </w:rPr>
            </w:r>
          </w:p>
        </w:tc>
      </w:tr>
      <w:tr>
        <w:trPr>
          <w:cantSplit w:val="0"/>
          <w:trHeight w:val="272" w:hRule="atLeast"/>
          <w:tblHeader w:val="0"/>
        </w:trPr>
        <w:tc>
          <w:tcPr>
            <w:gridSpan w:val="7"/>
          </w:tcPr>
          <w:p w:rsidR="00000000" w:rsidDel="00000000" w:rsidP="00000000" w:rsidRDefault="00000000" w:rsidRPr="00000000" w14:paraId="0000033B">
            <w:pPr>
              <w:rPr>
                <w:sz w:val="18"/>
                <w:szCs w:val="18"/>
              </w:rPr>
            </w:pPr>
            <w:r w:rsidDel="00000000" w:rsidR="00000000" w:rsidRPr="00000000">
              <w:rPr>
                <w:sz w:val="18"/>
                <w:szCs w:val="18"/>
                <w:rtl w:val="0"/>
              </w:rPr>
              <w:t xml:space="preserve">VIP pass to the Parking lot of cars for the period of installation and dismantling</w:t>
            </w:r>
          </w:p>
        </w:tc>
        <w:tc>
          <w:tcPr>
            <w:gridSpan w:val="3"/>
            <w:vAlign w:val="bottom"/>
          </w:tcPr>
          <w:p w:rsidR="00000000" w:rsidDel="00000000" w:rsidP="00000000" w:rsidRDefault="00000000" w:rsidRPr="00000000" w14:paraId="00000342">
            <w:pPr>
              <w:jc w:val="center"/>
              <w:rPr>
                <w:b w:val="1"/>
                <w:sz w:val="16"/>
                <w:szCs w:val="16"/>
                <w:highlight w:val="yellow"/>
              </w:rPr>
            </w:pPr>
            <w:r w:rsidDel="00000000" w:rsidR="00000000" w:rsidRPr="00000000">
              <w:rPr>
                <w:b w:val="1"/>
                <w:sz w:val="16"/>
                <w:szCs w:val="16"/>
                <w:rtl w:val="0"/>
              </w:rPr>
              <w:t xml:space="preserve">70</w:t>
            </w:r>
            <w:r w:rsidDel="00000000" w:rsidR="00000000" w:rsidRPr="00000000">
              <w:rPr>
                <w:rtl w:val="0"/>
              </w:rPr>
            </w:r>
          </w:p>
        </w:tc>
        <w:tc>
          <w:tcPr>
            <w:gridSpan w:val="4"/>
            <w:vAlign w:val="bottom"/>
          </w:tcPr>
          <w:p w:rsidR="00000000" w:rsidDel="00000000" w:rsidP="00000000" w:rsidRDefault="00000000" w:rsidRPr="00000000" w14:paraId="00000345">
            <w:pPr>
              <w:jc w:val="center"/>
              <w:rPr>
                <w:b w:val="1"/>
                <w:sz w:val="16"/>
                <w:szCs w:val="16"/>
              </w:rPr>
            </w:pPr>
            <w:r w:rsidDel="00000000" w:rsidR="00000000" w:rsidRPr="00000000">
              <w:rPr>
                <w:rtl w:val="0"/>
              </w:rPr>
            </w:r>
          </w:p>
        </w:tc>
        <w:tc>
          <w:tcPr>
            <w:gridSpan w:val="3"/>
            <w:vAlign w:val="bottom"/>
          </w:tcPr>
          <w:p w:rsidR="00000000" w:rsidDel="00000000" w:rsidP="00000000" w:rsidRDefault="00000000" w:rsidRPr="00000000" w14:paraId="00000349">
            <w:pPr>
              <w:jc w:val="center"/>
              <w:rPr>
                <w:b w:val="1"/>
                <w:sz w:val="16"/>
                <w:szCs w:val="16"/>
              </w:rPr>
            </w:pPr>
            <w:r w:rsidDel="00000000" w:rsidR="00000000" w:rsidRPr="00000000">
              <w:rPr>
                <w:rtl w:val="0"/>
              </w:rPr>
            </w:r>
          </w:p>
        </w:tc>
      </w:tr>
      <w:tr>
        <w:trPr>
          <w:cantSplit w:val="0"/>
          <w:trHeight w:val="409" w:hRule="atLeast"/>
          <w:tblHeader w:val="0"/>
        </w:trPr>
        <w:tc>
          <w:tcPr>
            <w:gridSpan w:val="17"/>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4C">
            <w:pPr>
              <w:jc w:val="center"/>
              <w:rPr>
                <w:b w:val="1"/>
                <w:sz w:val="20"/>
                <w:szCs w:val="20"/>
              </w:rPr>
            </w:pPr>
            <w:r w:rsidDel="00000000" w:rsidR="00000000" w:rsidRPr="00000000">
              <w:rPr>
                <w:b w:val="1"/>
                <w:sz w:val="20"/>
                <w:szCs w:val="20"/>
                <w:rtl w:val="0"/>
              </w:rPr>
              <w:t xml:space="preserve">THE APPLICATION FOR SERVICE STAFF</w:t>
            </w:r>
          </w:p>
        </w:tc>
      </w:tr>
      <w:tr>
        <w:trPr>
          <w:cantSplit w:val="0"/>
          <w:trHeight w:val="290" w:hRule="atLeast"/>
          <w:tblHeader w:val="0"/>
        </w:trPr>
        <w:tc>
          <w:tcPr>
            <w:gridSpan w:val="5"/>
          </w:tcPr>
          <w:p w:rsidR="00000000" w:rsidDel="00000000" w:rsidP="00000000" w:rsidRDefault="00000000" w:rsidRPr="00000000" w14:paraId="0000035D">
            <w:pPr>
              <w:jc w:val="center"/>
              <w:rPr>
                <w:b w:val="1"/>
                <w:sz w:val="16"/>
                <w:szCs w:val="16"/>
              </w:rPr>
            </w:pPr>
            <w:r w:rsidDel="00000000" w:rsidR="00000000" w:rsidRPr="00000000">
              <w:rPr>
                <w:b w:val="1"/>
                <w:sz w:val="16"/>
                <w:szCs w:val="16"/>
                <w:rtl w:val="0"/>
              </w:rPr>
              <w:t xml:space="preserve">Service staff</w:t>
            </w:r>
          </w:p>
        </w:tc>
        <w:tc>
          <w:tcPr>
            <w:gridSpan w:val="3"/>
          </w:tcPr>
          <w:p w:rsidR="00000000" w:rsidDel="00000000" w:rsidP="00000000" w:rsidRDefault="00000000" w:rsidRPr="00000000" w14:paraId="00000362">
            <w:pPr>
              <w:jc w:val="center"/>
              <w:rPr>
                <w:b w:val="1"/>
                <w:sz w:val="16"/>
                <w:szCs w:val="16"/>
              </w:rPr>
            </w:pPr>
            <w:r w:rsidDel="00000000" w:rsidR="00000000" w:rsidRPr="00000000">
              <w:rPr>
                <w:b w:val="1"/>
                <w:sz w:val="16"/>
                <w:szCs w:val="16"/>
                <w:rtl w:val="0"/>
              </w:rPr>
              <w:t xml:space="preserve">Date / Time </w:t>
            </w:r>
          </w:p>
        </w:tc>
        <w:tc>
          <w:tcPr>
            <w:gridSpan w:val="5"/>
            <w:vAlign w:val="center"/>
          </w:tcPr>
          <w:p w:rsidR="00000000" w:rsidDel="00000000" w:rsidP="00000000" w:rsidRDefault="00000000" w:rsidRPr="00000000" w14:paraId="00000365">
            <w:pPr>
              <w:jc w:val="center"/>
              <w:rPr>
                <w:b w:val="1"/>
                <w:sz w:val="16"/>
                <w:szCs w:val="16"/>
              </w:rPr>
            </w:pPr>
            <w:r w:rsidDel="00000000" w:rsidR="00000000" w:rsidRPr="00000000">
              <w:rPr>
                <w:b w:val="1"/>
                <w:sz w:val="16"/>
                <w:szCs w:val="16"/>
                <w:rtl w:val="0"/>
              </w:rPr>
              <w:t xml:space="preserve">Price, EUR</w:t>
            </w:r>
          </w:p>
        </w:tc>
        <w:tc>
          <w:tcPr>
            <w:gridSpan w:val="3"/>
            <w:vAlign w:val="center"/>
          </w:tcPr>
          <w:p w:rsidR="00000000" w:rsidDel="00000000" w:rsidP="00000000" w:rsidRDefault="00000000" w:rsidRPr="00000000" w14:paraId="0000036A">
            <w:pPr>
              <w:jc w:val="center"/>
              <w:rPr>
                <w:b w:val="1"/>
                <w:sz w:val="16"/>
                <w:szCs w:val="16"/>
              </w:rPr>
            </w:pPr>
            <w:r w:rsidDel="00000000" w:rsidR="00000000" w:rsidRPr="00000000">
              <w:rPr>
                <w:b w:val="1"/>
                <w:sz w:val="16"/>
                <w:szCs w:val="16"/>
                <w:rtl w:val="0"/>
              </w:rPr>
              <w:t xml:space="preserve">Quantity</w:t>
            </w:r>
          </w:p>
        </w:tc>
        <w:tc>
          <w:tcPr>
            <w:vAlign w:val="center"/>
          </w:tcPr>
          <w:p w:rsidR="00000000" w:rsidDel="00000000" w:rsidP="00000000" w:rsidRDefault="00000000" w:rsidRPr="00000000" w14:paraId="0000036D">
            <w:pPr>
              <w:jc w:val="center"/>
              <w:rPr>
                <w:b w:val="1"/>
                <w:sz w:val="16"/>
                <w:szCs w:val="16"/>
              </w:rPr>
            </w:pPr>
            <w:r w:rsidDel="00000000" w:rsidR="00000000" w:rsidRPr="00000000">
              <w:rPr>
                <w:b w:val="1"/>
                <w:sz w:val="16"/>
                <w:szCs w:val="16"/>
                <w:rtl w:val="0"/>
              </w:rPr>
              <w:t xml:space="preserve">Amount, EUR</w:t>
            </w:r>
          </w:p>
        </w:tc>
      </w:tr>
      <w:tr>
        <w:trPr>
          <w:cantSplit w:val="0"/>
          <w:trHeight w:val="179" w:hRule="atLeast"/>
          <w:tblHeader w:val="0"/>
        </w:trPr>
        <w:tc>
          <w:tcPr>
            <w:gridSpan w:val="5"/>
          </w:tcPr>
          <w:p w:rsidR="00000000" w:rsidDel="00000000" w:rsidP="00000000" w:rsidRDefault="00000000" w:rsidRPr="00000000" w14:paraId="0000036E">
            <w:pPr>
              <w:rPr>
                <w:sz w:val="16"/>
                <w:szCs w:val="16"/>
              </w:rPr>
            </w:pPr>
            <w:r w:rsidDel="00000000" w:rsidR="00000000" w:rsidRPr="00000000">
              <w:rPr>
                <w:sz w:val="16"/>
                <w:szCs w:val="16"/>
                <w:rtl w:val="0"/>
              </w:rPr>
              <w:t xml:space="preserve">Distribution of any advertising and information products outside the stand area is possible only in the presence of the promoter's badge.</w:t>
            </w:r>
          </w:p>
          <w:p w:rsidR="00000000" w:rsidDel="00000000" w:rsidP="00000000" w:rsidRDefault="00000000" w:rsidRPr="00000000" w14:paraId="0000036F">
            <w:pPr>
              <w:rPr>
                <w:b w:val="1"/>
                <w:sz w:val="16"/>
                <w:szCs w:val="16"/>
                <w:u w:val="single"/>
              </w:rPr>
            </w:pPr>
            <w:r w:rsidDel="00000000" w:rsidR="00000000" w:rsidRPr="00000000">
              <w:rPr>
                <w:b w:val="1"/>
                <w:sz w:val="16"/>
                <w:szCs w:val="16"/>
                <w:u w:val="single"/>
                <w:rtl w:val="0"/>
              </w:rPr>
              <w:t xml:space="preserve">Accreditation of the 1 promoter for all days of the exhibition.</w:t>
            </w:r>
          </w:p>
        </w:tc>
        <w:tc>
          <w:tcPr>
            <w:gridSpan w:val="3"/>
          </w:tcPr>
          <w:p w:rsidR="00000000" w:rsidDel="00000000" w:rsidP="00000000" w:rsidRDefault="00000000" w:rsidRPr="00000000" w14:paraId="00000374">
            <w:pPr>
              <w:jc w:val="center"/>
              <w:rPr>
                <w:sz w:val="16"/>
                <w:szCs w:val="16"/>
              </w:rPr>
            </w:pPr>
            <w:r w:rsidDel="00000000" w:rsidR="00000000" w:rsidRPr="00000000">
              <w:rPr>
                <w:rtl w:val="0"/>
              </w:rPr>
            </w:r>
          </w:p>
        </w:tc>
        <w:tc>
          <w:tcPr>
            <w:gridSpan w:val="5"/>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8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210</w:t>
            </w:r>
            <w:r w:rsidDel="00000000" w:rsidR="00000000" w:rsidRPr="00000000">
              <w:rPr>
                <w:rtl w:val="0"/>
              </w:rPr>
            </w:r>
          </w:p>
        </w:tc>
        <w:tc>
          <w:tcPr>
            <w:gridSpan w:val="3"/>
          </w:tcPr>
          <w:p w:rsidR="00000000" w:rsidDel="00000000" w:rsidP="00000000" w:rsidRDefault="00000000" w:rsidRPr="00000000" w14:paraId="0000037C">
            <w:pPr>
              <w:rPr>
                <w:b w:val="1"/>
                <w:color w:val="008000"/>
                <w:sz w:val="16"/>
                <w:szCs w:val="16"/>
              </w:rPr>
            </w:pPr>
            <w:r w:rsidDel="00000000" w:rsidR="00000000" w:rsidRPr="00000000">
              <w:rPr>
                <w:rtl w:val="0"/>
              </w:rPr>
            </w:r>
          </w:p>
        </w:tc>
        <w:tc>
          <w:tcPr/>
          <w:p w:rsidR="00000000" w:rsidDel="00000000" w:rsidP="00000000" w:rsidRDefault="00000000" w:rsidRPr="00000000" w14:paraId="0000037F">
            <w:pPr>
              <w:pStyle w:val="Heading2"/>
              <w:tabs>
                <w:tab w:val="right" w:pos="1309"/>
              </w:tabs>
              <w:rPr>
                <w:b w:val="0"/>
                <w:color w:val="008000"/>
                <w:sz w:val="16"/>
                <w:szCs w:val="16"/>
              </w:rPr>
            </w:pPr>
            <w:r w:rsidDel="00000000" w:rsidR="00000000" w:rsidRPr="00000000">
              <w:rPr>
                <w:rtl w:val="0"/>
              </w:rPr>
            </w:r>
          </w:p>
        </w:tc>
      </w:tr>
      <w:tr>
        <w:trPr>
          <w:cantSplit w:val="0"/>
          <w:trHeight w:val="186" w:hRule="atLeast"/>
          <w:tblHeader w:val="0"/>
        </w:trPr>
        <w:tc>
          <w:tcPr>
            <w:gridSpan w:val="5"/>
          </w:tcPr>
          <w:p w:rsidR="00000000" w:rsidDel="00000000" w:rsidP="00000000" w:rsidRDefault="00000000" w:rsidRPr="00000000" w14:paraId="00000380">
            <w:pPr>
              <w:rPr>
                <w:sz w:val="16"/>
                <w:szCs w:val="16"/>
              </w:rPr>
            </w:pPr>
            <w:r w:rsidDel="00000000" w:rsidR="00000000" w:rsidRPr="00000000">
              <w:rPr>
                <w:sz w:val="16"/>
                <w:szCs w:val="16"/>
                <w:rtl w:val="0"/>
              </w:rPr>
              <w:t xml:space="preserve">Stand attendant</w:t>
            </w:r>
          </w:p>
        </w:tc>
        <w:tc>
          <w:tcPr>
            <w:gridSpan w:val="3"/>
          </w:tcPr>
          <w:p w:rsidR="00000000" w:rsidDel="00000000" w:rsidP="00000000" w:rsidRDefault="00000000" w:rsidRPr="00000000" w14:paraId="00000385">
            <w:pPr>
              <w:jc w:val="center"/>
              <w:rPr>
                <w:sz w:val="16"/>
                <w:szCs w:val="16"/>
              </w:rPr>
            </w:pPr>
            <w:r w:rsidDel="00000000" w:rsidR="00000000" w:rsidRPr="00000000">
              <w:rPr>
                <w:rtl w:val="0"/>
              </w:rPr>
            </w:r>
          </w:p>
        </w:tc>
        <w:tc>
          <w:tcPr>
            <w:gridSpan w:val="5"/>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On demand</w:t>
            </w:r>
          </w:p>
        </w:tc>
        <w:tc>
          <w:tcPr>
            <w:gridSpan w:val="3"/>
          </w:tcPr>
          <w:p w:rsidR="00000000" w:rsidDel="00000000" w:rsidP="00000000" w:rsidRDefault="00000000" w:rsidRPr="00000000" w14:paraId="0000038D">
            <w:pPr>
              <w:pStyle w:val="Heading2"/>
              <w:tabs>
                <w:tab w:val="right" w:pos="1309"/>
              </w:tabs>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390">
            <w:pPr>
              <w:pStyle w:val="Heading2"/>
              <w:tabs>
                <w:tab w:val="right" w:pos="1309"/>
              </w:tabs>
              <w:rPr>
                <w:rFonts w:ascii="Times New Roman" w:cs="Times New Roman" w:eastAsia="Times New Roman" w:hAnsi="Times New Roman"/>
                <w:sz w:val="16"/>
                <w:szCs w:val="16"/>
              </w:rPr>
            </w:pPr>
            <w:r w:rsidDel="00000000" w:rsidR="00000000" w:rsidRPr="00000000">
              <w:rPr>
                <w:rtl w:val="0"/>
              </w:rPr>
            </w:r>
          </w:p>
        </w:tc>
      </w:tr>
      <w:tr>
        <w:trPr>
          <w:cantSplit w:val="0"/>
          <w:trHeight w:val="128" w:hRule="atLeast"/>
          <w:tblHeader w:val="0"/>
        </w:trPr>
        <w:tc>
          <w:tcPr>
            <w:vMerge w:val="restart"/>
          </w:tcPr>
          <w:p w:rsidR="00000000" w:rsidDel="00000000" w:rsidP="00000000" w:rsidRDefault="00000000" w:rsidRPr="00000000" w14:paraId="00000391">
            <w:pPr>
              <w:rPr>
                <w:sz w:val="16"/>
                <w:szCs w:val="16"/>
              </w:rPr>
            </w:pPr>
            <w:r w:rsidDel="00000000" w:rsidR="00000000" w:rsidRPr="00000000">
              <w:rPr>
                <w:rtl w:val="0"/>
              </w:rPr>
            </w:r>
          </w:p>
          <w:p w:rsidR="00000000" w:rsidDel="00000000" w:rsidP="00000000" w:rsidRDefault="00000000" w:rsidRPr="00000000" w14:paraId="00000392">
            <w:pPr>
              <w:rPr>
                <w:sz w:val="16"/>
                <w:szCs w:val="16"/>
              </w:rPr>
            </w:pPr>
            <w:r w:rsidDel="00000000" w:rsidR="00000000" w:rsidRPr="00000000">
              <w:rPr>
                <w:sz w:val="16"/>
                <w:szCs w:val="16"/>
                <w:rtl w:val="0"/>
              </w:rPr>
              <w:t xml:space="preserve">Translator</w:t>
            </w:r>
          </w:p>
        </w:tc>
        <w:tc>
          <w:tcPr>
            <w:gridSpan w:val="4"/>
          </w:tcPr>
          <w:p w:rsidR="00000000" w:rsidDel="00000000" w:rsidP="00000000" w:rsidRDefault="00000000" w:rsidRPr="00000000" w14:paraId="00000393">
            <w:pPr>
              <w:rPr>
                <w:sz w:val="18"/>
                <w:szCs w:val="18"/>
              </w:rPr>
            </w:pPr>
            <w:r w:rsidDel="00000000" w:rsidR="00000000" w:rsidRPr="00000000">
              <w:rPr>
                <w:sz w:val="18"/>
                <w:szCs w:val="18"/>
                <w:rtl w:val="0"/>
              </w:rPr>
              <w:t xml:space="preserve">English</w:t>
            </w:r>
          </w:p>
        </w:tc>
        <w:tc>
          <w:tcPr>
            <w:gridSpan w:val="3"/>
          </w:tcPr>
          <w:p w:rsidR="00000000" w:rsidDel="00000000" w:rsidP="00000000" w:rsidRDefault="00000000" w:rsidRPr="00000000" w14:paraId="00000397">
            <w:pPr>
              <w:jc w:val="center"/>
              <w:rPr>
                <w:sz w:val="16"/>
                <w:szCs w:val="16"/>
              </w:rPr>
            </w:pPr>
            <w:r w:rsidDel="00000000" w:rsidR="00000000" w:rsidRPr="00000000">
              <w:rPr>
                <w:rtl w:val="0"/>
              </w:rPr>
            </w:r>
          </w:p>
        </w:tc>
        <w:tc>
          <w:tcPr>
            <w:gridSpan w:val="5"/>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180 / per day</w:t>
            </w:r>
          </w:p>
        </w:tc>
        <w:tc>
          <w:tcPr>
            <w:gridSpan w:val="3"/>
          </w:tcPr>
          <w:p w:rsidR="00000000" w:rsidDel="00000000" w:rsidP="00000000" w:rsidRDefault="00000000" w:rsidRPr="00000000" w14:paraId="0000039F">
            <w:pPr>
              <w:pStyle w:val="Heading2"/>
              <w:tabs>
                <w:tab w:val="right" w:pos="1309"/>
              </w:tabs>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3A2">
            <w:pPr>
              <w:pStyle w:val="Heading2"/>
              <w:tabs>
                <w:tab w:val="right" w:pos="1309"/>
              </w:tabs>
              <w:rPr>
                <w:rFonts w:ascii="Times New Roman" w:cs="Times New Roman" w:eastAsia="Times New Roman" w:hAnsi="Times New Roman"/>
                <w:sz w:val="16"/>
                <w:szCs w:val="16"/>
              </w:rPr>
            </w:pPr>
            <w:r w:rsidDel="00000000" w:rsidR="00000000" w:rsidRPr="00000000">
              <w:rPr>
                <w:rtl w:val="0"/>
              </w:rPr>
            </w:r>
          </w:p>
        </w:tc>
      </w:tr>
      <w:tr>
        <w:trPr>
          <w:cantSplit w:val="0"/>
          <w:trHeight w:val="216" w:hRule="atLeast"/>
          <w:tblHeader w:val="0"/>
        </w:trPr>
        <w:tc>
          <w:tcPr>
            <w:vMerge w:val="continue"/>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03A4">
            <w:pPr>
              <w:rPr>
                <w:sz w:val="18"/>
                <w:szCs w:val="18"/>
              </w:rPr>
            </w:pPr>
            <w:r w:rsidDel="00000000" w:rsidR="00000000" w:rsidRPr="00000000">
              <w:rPr>
                <w:sz w:val="18"/>
                <w:szCs w:val="18"/>
                <w:rtl w:val="0"/>
              </w:rPr>
              <w:t xml:space="preserve">European language</w:t>
            </w:r>
          </w:p>
        </w:tc>
        <w:tc>
          <w:tcPr>
            <w:gridSpan w:val="3"/>
          </w:tcPr>
          <w:p w:rsidR="00000000" w:rsidDel="00000000" w:rsidP="00000000" w:rsidRDefault="00000000" w:rsidRPr="00000000" w14:paraId="000003A8">
            <w:pPr>
              <w:jc w:val="center"/>
              <w:rPr>
                <w:sz w:val="16"/>
                <w:szCs w:val="16"/>
              </w:rPr>
            </w:pPr>
            <w:r w:rsidDel="00000000" w:rsidR="00000000" w:rsidRPr="00000000">
              <w:rPr>
                <w:rtl w:val="0"/>
              </w:rPr>
            </w:r>
          </w:p>
        </w:tc>
        <w:tc>
          <w:tcPr>
            <w:gridSpan w:val="5"/>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205 / per day</w:t>
            </w:r>
          </w:p>
        </w:tc>
        <w:tc>
          <w:tcPr>
            <w:gridSpan w:val="3"/>
          </w:tcPr>
          <w:p w:rsidR="00000000" w:rsidDel="00000000" w:rsidP="00000000" w:rsidRDefault="00000000" w:rsidRPr="00000000" w14:paraId="000003B0">
            <w:pPr>
              <w:pStyle w:val="Heading2"/>
              <w:tabs>
                <w:tab w:val="right" w:pos="1309"/>
              </w:tabs>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3B3">
            <w:pPr>
              <w:pStyle w:val="Heading2"/>
              <w:tabs>
                <w:tab w:val="right" w:pos="1309"/>
              </w:tabs>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gridSpan w:val="5"/>
            <w:tcBorders>
              <w:bottom w:color="000000" w:space="0" w:sz="4" w:val="single"/>
            </w:tcBorders>
          </w:tcPr>
          <w:p w:rsidR="00000000" w:rsidDel="00000000" w:rsidP="00000000" w:rsidRDefault="00000000" w:rsidRPr="00000000" w14:paraId="000003B4">
            <w:pPr>
              <w:rPr>
                <w:sz w:val="16"/>
                <w:szCs w:val="16"/>
              </w:rPr>
            </w:pPr>
            <w:r w:rsidDel="00000000" w:rsidR="00000000" w:rsidRPr="00000000">
              <w:rPr>
                <w:sz w:val="16"/>
                <w:szCs w:val="16"/>
                <w:rtl w:val="0"/>
              </w:rPr>
              <w:t xml:space="preserve">Protection of material assets at the participant's stand</w:t>
            </w:r>
          </w:p>
        </w:tc>
        <w:tc>
          <w:tcPr>
            <w:gridSpan w:val="12"/>
            <w:tcBorders>
              <w:bottom w:color="000000" w:space="0" w:sz="4" w:val="single"/>
            </w:tcBorders>
          </w:tcPr>
          <w:p w:rsidR="00000000" w:rsidDel="00000000" w:rsidP="00000000" w:rsidRDefault="00000000" w:rsidRPr="00000000" w14:paraId="000003B9">
            <w:pPr>
              <w:jc w:val="center"/>
              <w:rPr>
                <w:b w:val="1"/>
                <w:sz w:val="16"/>
                <w:szCs w:val="16"/>
              </w:rPr>
            </w:pPr>
            <w:r w:rsidDel="00000000" w:rsidR="00000000" w:rsidRPr="00000000">
              <w:rPr>
                <w:b w:val="1"/>
                <w:sz w:val="16"/>
                <w:szCs w:val="16"/>
                <w:rtl w:val="0"/>
              </w:rPr>
              <w:t xml:space="preserve">Security from 8.00 to 20.00. The minimum time of hiring a security guard is 2 hours. Payment is made according to the rates of Expocentre Fairgrounds. </w:t>
            </w:r>
            <w:r w:rsidDel="00000000" w:rsidR="00000000" w:rsidRPr="00000000">
              <w:rPr>
                <w:b w:val="1"/>
                <w:sz w:val="16"/>
                <w:szCs w:val="16"/>
                <w:highlight w:val="yellow"/>
                <w:rtl w:val="0"/>
              </w:rPr>
              <w:t xml:space="preserve">Price on request!</w:t>
            </w:r>
            <w:r w:rsidDel="00000000" w:rsidR="00000000" w:rsidRPr="00000000">
              <w:rPr>
                <w:rtl w:val="0"/>
              </w:rPr>
            </w:r>
          </w:p>
          <w:p w:rsidR="00000000" w:rsidDel="00000000" w:rsidP="00000000" w:rsidRDefault="00000000" w:rsidRPr="00000000" w14:paraId="000003BA">
            <w:pPr>
              <w:jc w:val="center"/>
              <w:rPr>
                <w:b w:val="1"/>
                <w:sz w:val="16"/>
                <w:szCs w:val="16"/>
              </w:rPr>
            </w:pPr>
            <w:r w:rsidDel="00000000" w:rsidR="00000000" w:rsidRPr="00000000">
              <w:rPr>
                <w:rtl w:val="0"/>
              </w:rPr>
            </w:r>
          </w:p>
        </w:tc>
      </w:tr>
      <w:tr>
        <w:trPr>
          <w:cantSplit w:val="0"/>
          <w:trHeight w:val="261" w:hRule="atLeast"/>
          <w:tblHeader w:val="0"/>
        </w:trPr>
        <w:tc>
          <w:tcPr>
            <w:gridSpan w:val="17"/>
            <w:shd w:fill="d9d9d9" w:val="clear"/>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STAND CLEANING</w:t>
            </w:r>
            <w:r w:rsidDel="00000000" w:rsidR="00000000" w:rsidRPr="00000000">
              <w:rPr>
                <w:rtl w:val="0"/>
              </w:rPr>
            </w:r>
          </w:p>
        </w:tc>
      </w:tr>
      <w:tr>
        <w:trPr>
          <w:cantSplit w:val="0"/>
          <w:trHeight w:val="356" w:hRule="atLeast"/>
          <w:tblHeader w:val="0"/>
        </w:trPr>
        <w:tc>
          <w:tcPr>
            <w:gridSpan w:val="17"/>
          </w:tcPr>
          <w:p w:rsidR="00000000" w:rsidDel="00000000" w:rsidP="00000000" w:rsidRDefault="00000000" w:rsidRPr="00000000" w14:paraId="000003D7">
            <w:pPr>
              <w:rPr>
                <w:sz w:val="16"/>
                <w:szCs w:val="16"/>
              </w:rPr>
            </w:pPr>
            <w:r w:rsidDel="00000000" w:rsidR="00000000" w:rsidRPr="00000000">
              <w:rPr>
                <w:sz w:val="16"/>
                <w:szCs w:val="16"/>
                <w:rtl w:val="0"/>
              </w:rPr>
              <w:t xml:space="preserve">Daily cleaning of the stand is carried out daily, once a day during the exhibition and involves cleaning the carpet floor with a vacuum cleaner, or wet cleaning of the hard floor, cleaning baskets for papers</w:t>
            </w:r>
          </w:p>
        </w:tc>
      </w:tr>
      <w:tr>
        <w:trPr>
          <w:cantSplit w:val="0"/>
          <w:trHeight w:val="154" w:hRule="atLeast"/>
          <w:tblHeader w:val="0"/>
        </w:trPr>
        <w:tc>
          <w:tcPr>
            <w:gridSpan w:val="7"/>
            <w:vMerge w:val="restart"/>
          </w:tcPr>
          <w:p w:rsidR="00000000" w:rsidDel="00000000" w:rsidP="00000000" w:rsidRDefault="00000000" w:rsidRPr="00000000" w14:paraId="000003E8">
            <w:pPr>
              <w:rPr>
                <w:sz w:val="16"/>
                <w:szCs w:val="16"/>
              </w:rPr>
            </w:pPr>
            <w:r w:rsidDel="00000000" w:rsidR="00000000" w:rsidRPr="00000000">
              <w:rPr>
                <w:sz w:val="16"/>
                <w:szCs w:val="16"/>
                <w:rtl w:val="0"/>
              </w:rPr>
              <w:t xml:space="preserve">Cleaning service is available from 8: 00 to 9: 30</w:t>
            </w:r>
          </w:p>
          <w:p w:rsidR="00000000" w:rsidDel="00000000" w:rsidP="00000000" w:rsidRDefault="00000000" w:rsidRPr="00000000" w14:paraId="000003E9">
            <w:pPr>
              <w:rPr>
                <w:sz w:val="16"/>
                <w:szCs w:val="16"/>
              </w:rPr>
            </w:pPr>
            <w:r w:rsidDel="00000000" w:rsidR="00000000" w:rsidRPr="00000000">
              <w:rPr>
                <w:sz w:val="16"/>
                <w:szCs w:val="16"/>
                <w:rtl w:val="0"/>
              </w:rPr>
              <w:t xml:space="preserve">Please note the dates on which you need to clean your stand!</w:t>
            </w:r>
          </w:p>
        </w:tc>
        <w:tc>
          <w:tcPr>
            <w:gridSpan w:val="4"/>
          </w:tcPr>
          <w:p w:rsidR="00000000" w:rsidDel="00000000" w:rsidP="00000000" w:rsidRDefault="00000000" w:rsidRPr="00000000" w14:paraId="000003F0">
            <w:pPr>
              <w:rPr>
                <w:sz w:val="18"/>
                <w:szCs w:val="18"/>
              </w:rPr>
            </w:pPr>
            <w:r w:rsidDel="00000000" w:rsidR="00000000" w:rsidRPr="00000000">
              <w:rPr>
                <w:sz w:val="18"/>
                <w:szCs w:val="18"/>
                <w:rtl w:val="0"/>
              </w:rPr>
              <w:t xml:space="preserve">March 12 </w:t>
            </w:r>
          </w:p>
        </w:tc>
        <w:tc>
          <w:tcPr>
            <w:gridSpan w:val="4"/>
          </w:tcPr>
          <w:p w:rsidR="00000000" w:rsidDel="00000000" w:rsidP="00000000" w:rsidRDefault="00000000" w:rsidRPr="00000000" w14:paraId="000003F4">
            <w:pPr>
              <w:rPr>
                <w:sz w:val="18"/>
                <w:szCs w:val="18"/>
              </w:rPr>
            </w:pPr>
            <w:r w:rsidDel="00000000" w:rsidR="00000000" w:rsidRPr="00000000">
              <w:rPr>
                <w:sz w:val="18"/>
                <w:szCs w:val="18"/>
                <w:rtl w:val="0"/>
              </w:rPr>
              <w:t xml:space="preserve">March 13 </w:t>
            </w:r>
          </w:p>
        </w:tc>
        <w:tc>
          <w:tcPr>
            <w:gridSpan w:val="2"/>
          </w:tcPr>
          <w:p w:rsidR="00000000" w:rsidDel="00000000" w:rsidP="00000000" w:rsidRDefault="00000000" w:rsidRPr="00000000" w14:paraId="000003F8">
            <w:pPr>
              <w:rPr>
                <w:sz w:val="18"/>
                <w:szCs w:val="18"/>
              </w:rPr>
            </w:pPr>
            <w:r w:rsidDel="00000000" w:rsidR="00000000" w:rsidRPr="00000000">
              <w:rPr>
                <w:sz w:val="18"/>
                <w:szCs w:val="18"/>
                <w:rtl w:val="0"/>
              </w:rPr>
              <w:t xml:space="preserve">March 14</w:t>
            </w:r>
          </w:p>
        </w:tc>
      </w:tr>
      <w:tr>
        <w:trPr>
          <w:cantSplit w:val="0"/>
          <w:trHeight w:val="101" w:hRule="atLeast"/>
          <w:tblHeader w:val="0"/>
        </w:trPr>
        <w:tc>
          <w:tcPr>
            <w:gridSpan w:val="7"/>
            <w:vMerge w:val="continue"/>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4"/>
          </w:tcPr>
          <w:p w:rsidR="00000000" w:rsidDel="00000000" w:rsidP="00000000" w:rsidRDefault="00000000" w:rsidRPr="00000000" w14:paraId="00000401">
            <w:pPr>
              <w:jc w:val="center"/>
              <w:rPr>
                <w:b w:val="1"/>
                <w:sz w:val="16"/>
                <w:szCs w:val="16"/>
              </w:rPr>
            </w:pPr>
            <w:r w:rsidDel="00000000" w:rsidR="00000000" w:rsidRPr="00000000">
              <w:rPr>
                <w:rtl w:val="0"/>
              </w:rPr>
            </w:r>
          </w:p>
        </w:tc>
        <w:tc>
          <w:tcPr>
            <w:gridSpan w:val="4"/>
          </w:tcPr>
          <w:p w:rsidR="00000000" w:rsidDel="00000000" w:rsidP="00000000" w:rsidRDefault="00000000" w:rsidRPr="00000000" w14:paraId="00000405">
            <w:pPr>
              <w:jc w:val="center"/>
              <w:rPr>
                <w:b w:val="1"/>
                <w:sz w:val="16"/>
                <w:szCs w:val="16"/>
              </w:rPr>
            </w:pPr>
            <w:r w:rsidDel="00000000" w:rsidR="00000000" w:rsidRPr="00000000">
              <w:rPr>
                <w:rtl w:val="0"/>
              </w:rPr>
            </w:r>
          </w:p>
        </w:tc>
        <w:tc>
          <w:tcPr>
            <w:gridSpan w:val="2"/>
          </w:tcPr>
          <w:p w:rsidR="00000000" w:rsidDel="00000000" w:rsidP="00000000" w:rsidRDefault="00000000" w:rsidRPr="00000000" w14:paraId="00000409">
            <w:pPr>
              <w:jc w:val="center"/>
              <w:rPr>
                <w:b w:val="1"/>
                <w:sz w:val="16"/>
                <w:szCs w:val="16"/>
              </w:rPr>
            </w:pPr>
            <w:r w:rsidDel="00000000" w:rsidR="00000000" w:rsidRPr="00000000">
              <w:rPr>
                <w:rtl w:val="0"/>
              </w:rPr>
            </w:r>
          </w:p>
        </w:tc>
      </w:tr>
      <w:tr>
        <w:trPr>
          <w:cantSplit w:val="0"/>
          <w:trHeight w:val="196" w:hRule="atLeast"/>
          <w:tblHeader w:val="0"/>
        </w:trPr>
        <w:tc>
          <w:tcPr>
            <w:gridSpan w:val="3"/>
          </w:tcPr>
          <w:p w:rsidR="00000000" w:rsidDel="00000000" w:rsidP="00000000" w:rsidRDefault="00000000" w:rsidRPr="00000000" w14:paraId="0000040B">
            <w:pPr>
              <w:rPr>
                <w:sz w:val="16"/>
                <w:szCs w:val="16"/>
              </w:rPr>
            </w:pPr>
            <w:r w:rsidDel="00000000" w:rsidR="00000000" w:rsidRPr="00000000">
              <w:rPr>
                <w:sz w:val="16"/>
                <w:szCs w:val="16"/>
                <w:rtl w:val="0"/>
              </w:rPr>
              <w:t xml:space="preserve">Wet cleaning of hard floor</w:t>
            </w:r>
          </w:p>
        </w:tc>
        <w:tc>
          <w:tcPr>
            <w:gridSpan w:val="3"/>
          </w:tcPr>
          <w:p w:rsidR="00000000" w:rsidDel="00000000" w:rsidP="00000000" w:rsidRDefault="00000000" w:rsidRPr="00000000" w14:paraId="0000040E">
            <w:pPr>
              <w:rPr>
                <w:sz w:val="16"/>
                <w:szCs w:val="16"/>
              </w:rPr>
            </w:pPr>
            <w:r w:rsidDel="00000000" w:rsidR="00000000" w:rsidRPr="00000000">
              <w:rPr>
                <w:rtl w:val="0"/>
              </w:rPr>
            </w:r>
          </w:p>
        </w:tc>
        <w:tc>
          <w:tcPr/>
          <w:p w:rsidR="00000000" w:rsidDel="00000000" w:rsidP="00000000" w:rsidRDefault="00000000" w:rsidRPr="00000000" w14:paraId="00000411">
            <w:pPr>
              <w:rPr>
                <w:sz w:val="16"/>
                <w:szCs w:val="16"/>
              </w:rPr>
            </w:pPr>
            <w:r w:rsidDel="00000000" w:rsidR="00000000" w:rsidRPr="00000000">
              <w:rPr>
                <w:sz w:val="16"/>
                <w:szCs w:val="16"/>
                <w:rtl w:val="0"/>
              </w:rPr>
              <w:t xml:space="preserve">Yes</w:t>
            </w:r>
          </w:p>
        </w:tc>
        <w:tc>
          <w:tcPr>
            <w:gridSpan w:val="10"/>
            <w:vMerge w:val="restart"/>
            <w:tcBorders>
              <w:right w:color="000000" w:space="0" w:sz="0" w:val="nil"/>
            </w:tcBorders>
          </w:tcPr>
          <w:p w:rsidR="00000000" w:rsidDel="00000000" w:rsidP="00000000" w:rsidRDefault="00000000" w:rsidRPr="00000000" w14:paraId="00000412">
            <w:pPr>
              <w:rPr>
                <w:sz w:val="16"/>
                <w:szCs w:val="16"/>
              </w:rPr>
            </w:pPr>
            <w:r w:rsidDel="00000000" w:rsidR="00000000" w:rsidRPr="00000000">
              <w:rPr>
                <w:rtl w:val="0"/>
              </w:rPr>
            </w:r>
          </w:p>
          <w:p w:rsidR="00000000" w:rsidDel="00000000" w:rsidP="00000000" w:rsidRDefault="00000000" w:rsidRPr="00000000" w14:paraId="00000413">
            <w:pPr>
              <w:rPr>
                <w:sz w:val="16"/>
                <w:szCs w:val="16"/>
              </w:rPr>
            </w:pPr>
            <w:r w:rsidDel="00000000" w:rsidR="00000000" w:rsidRPr="00000000">
              <w:rPr>
                <w:rtl w:val="0"/>
              </w:rPr>
            </w:r>
          </w:p>
        </w:tc>
      </w:tr>
      <w:tr>
        <w:trPr>
          <w:cantSplit w:val="0"/>
          <w:trHeight w:val="134" w:hRule="atLeast"/>
          <w:tblHeader w:val="0"/>
        </w:trPr>
        <w:tc>
          <w:tcPr>
            <w:gridSpan w:val="3"/>
          </w:tcPr>
          <w:p w:rsidR="00000000" w:rsidDel="00000000" w:rsidP="00000000" w:rsidRDefault="00000000" w:rsidRPr="00000000" w14:paraId="0000041D">
            <w:pPr>
              <w:rPr>
                <w:sz w:val="16"/>
                <w:szCs w:val="16"/>
              </w:rPr>
            </w:pPr>
            <w:r w:rsidDel="00000000" w:rsidR="00000000" w:rsidRPr="00000000">
              <w:rPr>
                <w:sz w:val="16"/>
                <w:szCs w:val="16"/>
                <w:rtl w:val="0"/>
              </w:rPr>
              <w:t xml:space="preserve">Vacuuming</w:t>
            </w:r>
          </w:p>
        </w:tc>
        <w:tc>
          <w:tcPr>
            <w:gridSpan w:val="3"/>
          </w:tcPr>
          <w:p w:rsidR="00000000" w:rsidDel="00000000" w:rsidP="00000000" w:rsidRDefault="00000000" w:rsidRPr="00000000" w14:paraId="00000420">
            <w:pPr>
              <w:rPr>
                <w:sz w:val="16"/>
                <w:szCs w:val="16"/>
              </w:rPr>
            </w:pPr>
            <w:r w:rsidDel="00000000" w:rsidR="00000000" w:rsidRPr="00000000">
              <w:rPr>
                <w:rtl w:val="0"/>
              </w:rPr>
            </w:r>
          </w:p>
        </w:tc>
        <w:tc>
          <w:tcPr/>
          <w:p w:rsidR="00000000" w:rsidDel="00000000" w:rsidP="00000000" w:rsidRDefault="00000000" w:rsidRPr="00000000" w14:paraId="00000423">
            <w:pPr>
              <w:rPr/>
            </w:pPr>
            <w:r w:rsidDel="00000000" w:rsidR="00000000" w:rsidRPr="00000000">
              <w:rPr>
                <w:sz w:val="16"/>
                <w:szCs w:val="16"/>
                <w:rtl w:val="0"/>
              </w:rPr>
              <w:t xml:space="preserve">Yes</w:t>
            </w:r>
            <w:r w:rsidDel="00000000" w:rsidR="00000000" w:rsidRPr="00000000">
              <w:rPr>
                <w:rtl w:val="0"/>
              </w:rPr>
            </w:r>
          </w:p>
        </w:tc>
        <w:tc>
          <w:tcPr>
            <w:gridSpan w:val="10"/>
            <w:vMerge w:val="continue"/>
            <w:tcBorders>
              <w:right w:color="000000" w:space="0" w:sz="0" w:val="nil"/>
            </w:tcBorders>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43" w:hRule="atLeast"/>
          <w:tblHeader w:val="0"/>
        </w:trPr>
        <w:tc>
          <w:tcPr>
            <w:gridSpan w:val="2"/>
          </w:tcPr>
          <w:p w:rsidR="00000000" w:rsidDel="00000000" w:rsidP="00000000" w:rsidRDefault="00000000" w:rsidRPr="00000000" w14:paraId="0000042E">
            <w:pPr>
              <w:jc w:val="center"/>
              <w:rPr>
                <w:b w:val="1"/>
                <w:sz w:val="16"/>
                <w:szCs w:val="16"/>
              </w:rPr>
            </w:pPr>
            <w:r w:rsidDel="00000000" w:rsidR="00000000" w:rsidRPr="00000000">
              <w:rPr>
                <w:b w:val="1"/>
                <w:sz w:val="16"/>
                <w:szCs w:val="16"/>
                <w:rtl w:val="0"/>
              </w:rPr>
              <w:t xml:space="preserve">Type of cleaning</w:t>
            </w:r>
          </w:p>
        </w:tc>
        <w:tc>
          <w:tcPr>
            <w:gridSpan w:val="5"/>
          </w:tcPr>
          <w:p w:rsidR="00000000" w:rsidDel="00000000" w:rsidP="00000000" w:rsidRDefault="00000000" w:rsidRPr="00000000" w14:paraId="00000430">
            <w:pPr>
              <w:jc w:val="center"/>
              <w:rPr>
                <w:b w:val="1"/>
                <w:sz w:val="16"/>
                <w:szCs w:val="16"/>
              </w:rPr>
            </w:pPr>
            <w:r w:rsidDel="00000000" w:rsidR="00000000" w:rsidRPr="00000000">
              <w:rPr>
                <w:b w:val="1"/>
                <w:sz w:val="16"/>
                <w:szCs w:val="16"/>
                <w:rtl w:val="0"/>
              </w:rPr>
              <w:t xml:space="preserve">Price, EUR</w:t>
            </w:r>
          </w:p>
        </w:tc>
        <w:tc>
          <w:tcPr>
            <w:gridSpan w:val="8"/>
            <w:tcBorders>
              <w:right w:color="000000" w:space="0" w:sz="4" w:val="single"/>
            </w:tcBorders>
          </w:tcPr>
          <w:p w:rsidR="00000000" w:rsidDel="00000000" w:rsidP="00000000" w:rsidRDefault="00000000" w:rsidRPr="00000000" w14:paraId="00000435">
            <w:pPr>
              <w:jc w:val="center"/>
              <w:rPr>
                <w:b w:val="1"/>
                <w:sz w:val="16"/>
                <w:szCs w:val="16"/>
              </w:rPr>
            </w:pPr>
            <w:r w:rsidDel="00000000" w:rsidR="00000000" w:rsidRPr="00000000">
              <w:rPr>
                <w:b w:val="1"/>
                <w:sz w:val="16"/>
                <w:szCs w:val="16"/>
                <w:rtl w:val="0"/>
              </w:rPr>
              <w:t xml:space="preserve">Calculation of the cost</w:t>
            </w:r>
          </w:p>
        </w:tc>
        <w:tc>
          <w:tcPr>
            <w:gridSpan w:val="2"/>
            <w:tcBorders>
              <w:right w:color="000000" w:space="0" w:sz="4" w:val="single"/>
            </w:tcBorders>
          </w:tcPr>
          <w:p w:rsidR="00000000" w:rsidDel="00000000" w:rsidP="00000000" w:rsidRDefault="00000000" w:rsidRPr="00000000" w14:paraId="0000043D">
            <w:pPr>
              <w:jc w:val="center"/>
              <w:rPr>
                <w:b w:val="1"/>
                <w:sz w:val="16"/>
                <w:szCs w:val="16"/>
              </w:rPr>
            </w:pPr>
            <w:r w:rsidDel="00000000" w:rsidR="00000000" w:rsidRPr="00000000">
              <w:rPr>
                <w:b w:val="1"/>
                <w:sz w:val="16"/>
                <w:szCs w:val="16"/>
                <w:rtl w:val="0"/>
              </w:rPr>
              <w:t xml:space="preserve">Amount, EUR.</w:t>
            </w:r>
          </w:p>
          <w:p w:rsidR="00000000" w:rsidDel="00000000" w:rsidP="00000000" w:rsidRDefault="00000000" w:rsidRPr="00000000" w14:paraId="0000043E">
            <w:pPr>
              <w:jc w:val="center"/>
              <w:rPr>
                <w:b w:val="1"/>
                <w:sz w:val="16"/>
                <w:szCs w:val="16"/>
              </w:rPr>
            </w:pPr>
            <w:r w:rsidDel="00000000" w:rsidR="00000000" w:rsidRPr="00000000">
              <w:rPr>
                <w:b w:val="1"/>
                <w:sz w:val="16"/>
                <w:szCs w:val="16"/>
                <w:rtl w:val="0"/>
              </w:rPr>
              <w:t xml:space="preserve">TOTAL</w:t>
            </w:r>
          </w:p>
        </w:tc>
      </w:tr>
      <w:tr>
        <w:trPr>
          <w:cantSplit w:val="0"/>
          <w:trHeight w:val="243" w:hRule="atLeast"/>
          <w:tblHeader w:val="0"/>
        </w:trPr>
        <w:tc>
          <w:tcPr>
            <w:gridSpan w:val="2"/>
          </w:tcPr>
          <w:p w:rsidR="00000000" w:rsidDel="00000000" w:rsidP="00000000" w:rsidRDefault="00000000" w:rsidRPr="00000000" w14:paraId="00000440">
            <w:pPr>
              <w:rPr>
                <w:sz w:val="18"/>
                <w:szCs w:val="18"/>
              </w:rPr>
            </w:pPr>
            <w:r w:rsidDel="00000000" w:rsidR="00000000" w:rsidRPr="00000000">
              <w:rPr>
                <w:sz w:val="18"/>
                <w:szCs w:val="18"/>
                <w:rtl w:val="0"/>
              </w:rPr>
              <w:t xml:space="preserve">Vacuum cleaner (carpet)</w:t>
            </w:r>
          </w:p>
        </w:tc>
        <w:tc>
          <w:tcPr>
            <w:gridSpan w:val="5"/>
          </w:tcPr>
          <w:p w:rsidR="00000000" w:rsidDel="00000000" w:rsidP="00000000" w:rsidRDefault="00000000" w:rsidRPr="00000000" w14:paraId="00000442">
            <w:pPr>
              <w:rPr>
                <w:sz w:val="18"/>
                <w:szCs w:val="18"/>
              </w:rPr>
            </w:pPr>
            <w:r w:rsidDel="00000000" w:rsidR="00000000" w:rsidRPr="00000000">
              <w:rPr>
                <w:sz w:val="18"/>
                <w:szCs w:val="18"/>
                <w:rtl w:val="0"/>
              </w:rPr>
              <w:t xml:space="preserve">2 EUR / sq. m for 1 day  </w:t>
            </w:r>
          </w:p>
        </w:tc>
        <w:tc>
          <w:tcPr>
            <w:gridSpan w:val="8"/>
            <w:tcBorders>
              <w:right w:color="000000" w:space="0" w:sz="4" w:val="single"/>
            </w:tcBorders>
          </w:tcPr>
          <w:p w:rsidR="00000000" w:rsidDel="00000000" w:rsidP="00000000" w:rsidRDefault="00000000" w:rsidRPr="00000000" w14:paraId="00000447">
            <w:pPr>
              <w:rPr>
                <w:sz w:val="18"/>
                <w:szCs w:val="18"/>
              </w:rPr>
            </w:pPr>
            <w:r w:rsidDel="00000000" w:rsidR="00000000" w:rsidRPr="00000000">
              <w:rPr>
                <w:sz w:val="18"/>
                <w:szCs w:val="18"/>
                <w:rtl w:val="0"/>
              </w:rPr>
              <w:t xml:space="preserve">______Sq. m x ______days x 2 EUR. =</w:t>
            </w:r>
          </w:p>
        </w:tc>
        <w:tc>
          <w:tcPr>
            <w:gridSpan w:val="2"/>
            <w:tcBorders>
              <w:right w:color="000000" w:space="0" w:sz="4" w:val="single"/>
            </w:tcBorders>
          </w:tcPr>
          <w:p w:rsidR="00000000" w:rsidDel="00000000" w:rsidP="00000000" w:rsidRDefault="00000000" w:rsidRPr="00000000" w14:paraId="0000044F">
            <w:pPr>
              <w:rPr>
                <w:sz w:val="16"/>
                <w:szCs w:val="16"/>
              </w:rPr>
            </w:pPr>
            <w:r w:rsidDel="00000000" w:rsidR="00000000" w:rsidRPr="00000000">
              <w:rPr>
                <w:rtl w:val="0"/>
              </w:rPr>
            </w:r>
          </w:p>
        </w:tc>
      </w:tr>
      <w:tr>
        <w:trPr>
          <w:cantSplit w:val="0"/>
          <w:trHeight w:val="243" w:hRule="atLeast"/>
          <w:tblHeader w:val="0"/>
        </w:trPr>
        <w:tc>
          <w:tcPr>
            <w:gridSpan w:val="2"/>
          </w:tcPr>
          <w:p w:rsidR="00000000" w:rsidDel="00000000" w:rsidP="00000000" w:rsidRDefault="00000000" w:rsidRPr="00000000" w14:paraId="00000451">
            <w:pPr>
              <w:rPr>
                <w:sz w:val="18"/>
                <w:szCs w:val="18"/>
              </w:rPr>
            </w:pPr>
            <w:r w:rsidDel="00000000" w:rsidR="00000000" w:rsidRPr="00000000">
              <w:rPr>
                <w:sz w:val="18"/>
                <w:szCs w:val="18"/>
                <w:rtl w:val="0"/>
              </w:rPr>
              <w:t xml:space="preserve">Wet (laminate)</w:t>
            </w:r>
          </w:p>
        </w:tc>
        <w:tc>
          <w:tcPr>
            <w:gridSpan w:val="5"/>
          </w:tcPr>
          <w:p w:rsidR="00000000" w:rsidDel="00000000" w:rsidP="00000000" w:rsidRDefault="00000000" w:rsidRPr="00000000" w14:paraId="00000453">
            <w:pPr>
              <w:rPr>
                <w:sz w:val="18"/>
                <w:szCs w:val="18"/>
              </w:rPr>
            </w:pPr>
            <w:r w:rsidDel="00000000" w:rsidR="00000000" w:rsidRPr="00000000">
              <w:rPr>
                <w:sz w:val="18"/>
                <w:szCs w:val="18"/>
                <w:rtl w:val="0"/>
              </w:rPr>
              <w:t xml:space="preserve">3 EUR / sq. m for 1 day</w:t>
            </w:r>
          </w:p>
        </w:tc>
        <w:tc>
          <w:tcPr>
            <w:gridSpan w:val="8"/>
            <w:tcBorders>
              <w:bottom w:color="000000" w:space="0" w:sz="4" w:val="single"/>
              <w:right w:color="000000" w:space="0" w:sz="4" w:val="single"/>
            </w:tcBorders>
          </w:tcPr>
          <w:p w:rsidR="00000000" w:rsidDel="00000000" w:rsidP="00000000" w:rsidRDefault="00000000" w:rsidRPr="00000000" w14:paraId="00000458">
            <w:pPr>
              <w:rPr>
                <w:sz w:val="18"/>
                <w:szCs w:val="18"/>
              </w:rPr>
            </w:pPr>
            <w:r w:rsidDel="00000000" w:rsidR="00000000" w:rsidRPr="00000000">
              <w:rPr>
                <w:sz w:val="18"/>
                <w:szCs w:val="18"/>
                <w:rtl w:val="0"/>
              </w:rPr>
              <w:t xml:space="preserve">______Sq. m x ______ days x 3 EUR. =</w:t>
            </w:r>
          </w:p>
        </w:tc>
        <w:tc>
          <w:tcPr>
            <w:gridSpan w:val="2"/>
            <w:tcBorders>
              <w:bottom w:color="000000" w:space="0" w:sz="4" w:val="single"/>
              <w:right w:color="000000" w:space="0" w:sz="4" w:val="single"/>
            </w:tcBorders>
          </w:tcPr>
          <w:p w:rsidR="00000000" w:rsidDel="00000000" w:rsidP="00000000" w:rsidRDefault="00000000" w:rsidRPr="00000000" w14:paraId="00000460">
            <w:pPr>
              <w:rPr>
                <w:sz w:val="16"/>
                <w:szCs w:val="16"/>
              </w:rPr>
            </w:pPr>
            <w:r w:rsidDel="00000000" w:rsidR="00000000" w:rsidRPr="00000000">
              <w:rPr>
                <w:rtl w:val="0"/>
              </w:rPr>
            </w:r>
          </w:p>
        </w:tc>
      </w:tr>
      <w:tr>
        <w:trPr>
          <w:cantSplit w:val="0"/>
          <w:trHeight w:val="369" w:hRule="atLeast"/>
          <w:tblHeader w:val="1"/>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2">
            <w:pPr>
              <w:jc w:val="center"/>
              <w:rPr>
                <w:b w:val="1"/>
                <w:sz w:val="20"/>
                <w:szCs w:val="20"/>
              </w:rPr>
            </w:pPr>
            <w:r w:rsidDel="00000000" w:rsidR="00000000" w:rsidRPr="00000000">
              <w:rPr>
                <w:b w:val="1"/>
                <w:sz w:val="20"/>
                <w:szCs w:val="20"/>
                <w:rtl w:val="0"/>
              </w:rPr>
              <w:t xml:space="preserve">THE BROADCASTING OF RADIO ANNOUNCEMENTS</w:t>
            </w:r>
          </w:p>
        </w:tc>
      </w:tr>
    </w:tbl>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17"/>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4"/>
        <w:gridCol w:w="1177"/>
        <w:gridCol w:w="1313"/>
        <w:gridCol w:w="1054"/>
        <w:gridCol w:w="443"/>
        <w:gridCol w:w="2817"/>
        <w:tblGridChange w:id="0">
          <w:tblGrid>
            <w:gridCol w:w="3794"/>
            <w:gridCol w:w="1177"/>
            <w:gridCol w:w="1313"/>
            <w:gridCol w:w="1054"/>
            <w:gridCol w:w="443"/>
            <w:gridCol w:w="2817"/>
          </w:tblGrid>
        </w:tblGridChange>
      </w:tblGrid>
      <w:tr>
        <w:trPr>
          <w:cantSplit w:val="0"/>
          <w:trHeight w:val="419" w:hRule="atLeast"/>
          <w:tblHeader w:val="0"/>
        </w:trPr>
        <w:tc>
          <w:tcPr>
            <w:gridSpan w:val="2"/>
            <w:tcBorders>
              <w:bottom w:color="000000" w:space="0" w:sz="4" w:val="single"/>
            </w:tcBorders>
          </w:tcPr>
          <w:p w:rsidR="00000000" w:rsidDel="00000000" w:rsidP="00000000" w:rsidRDefault="00000000" w:rsidRPr="00000000" w14:paraId="00000464">
            <w:pPr>
              <w:jc w:val="center"/>
              <w:rPr>
                <w:b w:val="1"/>
                <w:sz w:val="16"/>
                <w:szCs w:val="16"/>
              </w:rPr>
            </w:pPr>
            <w:r w:rsidDel="00000000" w:rsidR="00000000" w:rsidRPr="00000000">
              <w:rPr>
                <w:rtl w:val="0"/>
              </w:rPr>
            </w:r>
          </w:p>
          <w:p w:rsidR="00000000" w:rsidDel="00000000" w:rsidP="00000000" w:rsidRDefault="00000000" w:rsidRPr="00000000" w14:paraId="00000465">
            <w:pPr>
              <w:jc w:val="center"/>
              <w:rPr>
                <w:b w:val="1"/>
                <w:sz w:val="16"/>
                <w:szCs w:val="16"/>
                <w:highlight w:val="yellow"/>
              </w:rPr>
            </w:pPr>
            <w:r w:rsidDel="00000000" w:rsidR="00000000" w:rsidRPr="00000000">
              <w:rPr>
                <w:b w:val="1"/>
                <w:sz w:val="16"/>
                <w:szCs w:val="16"/>
                <w:rtl w:val="0"/>
              </w:rPr>
              <w:t xml:space="preserve">Broadcast on speakerphone, for 1 broadcast:</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67">
            <w:pPr>
              <w:rPr>
                <w:b w:val="1"/>
                <w:sz w:val="16"/>
                <w:szCs w:val="16"/>
              </w:rPr>
            </w:pPr>
            <w:r w:rsidDel="00000000" w:rsidR="00000000" w:rsidRPr="00000000">
              <w:rPr>
                <w:b w:val="1"/>
                <w:sz w:val="16"/>
                <w:szCs w:val="16"/>
                <w:rtl w:val="0"/>
              </w:rPr>
              <w:t xml:space="preserve">Price, EUR</w:t>
            </w:r>
          </w:p>
        </w:tc>
        <w:tc>
          <w:tcPr>
            <w:gridSpan w:val="2"/>
            <w:tcBorders>
              <w:bottom w:color="000000" w:space="0" w:sz="4" w:val="single"/>
            </w:tcBorders>
            <w:vAlign w:val="center"/>
          </w:tcPr>
          <w:p w:rsidR="00000000" w:rsidDel="00000000" w:rsidP="00000000" w:rsidRDefault="00000000" w:rsidRPr="00000000" w14:paraId="00000468">
            <w:pPr>
              <w:rPr>
                <w:b w:val="1"/>
                <w:sz w:val="16"/>
                <w:szCs w:val="16"/>
              </w:rPr>
            </w:pPr>
            <w:r w:rsidDel="00000000" w:rsidR="00000000" w:rsidRPr="00000000">
              <w:rPr>
                <w:b w:val="1"/>
                <w:sz w:val="16"/>
                <w:szCs w:val="16"/>
                <w:rtl w:val="0"/>
              </w:rPr>
              <w:t xml:space="preserve">Number</w:t>
            </w:r>
          </w:p>
        </w:tc>
        <w:tc>
          <w:tcPr>
            <w:tcBorders>
              <w:bottom w:color="000000" w:space="0" w:sz="4" w:val="single"/>
            </w:tcBorders>
            <w:vAlign w:val="center"/>
          </w:tcPr>
          <w:p w:rsidR="00000000" w:rsidDel="00000000" w:rsidP="00000000" w:rsidRDefault="00000000" w:rsidRPr="00000000" w14:paraId="0000046A">
            <w:pPr>
              <w:jc w:val="center"/>
              <w:rPr>
                <w:b w:val="1"/>
                <w:sz w:val="16"/>
                <w:szCs w:val="16"/>
              </w:rPr>
            </w:pPr>
            <w:r w:rsidDel="00000000" w:rsidR="00000000" w:rsidRPr="00000000">
              <w:rPr>
                <w:b w:val="1"/>
                <w:sz w:val="16"/>
                <w:szCs w:val="16"/>
                <w:rtl w:val="0"/>
              </w:rPr>
              <w:t xml:space="preserve">Amount, EUR.</w:t>
            </w:r>
          </w:p>
        </w:tc>
      </w:tr>
      <w:tr>
        <w:trPr>
          <w:cantSplit w:val="0"/>
          <w:trHeight w:val="264" w:hRule="atLeast"/>
          <w:tblHeader w:val="0"/>
        </w:trPr>
        <w:tc>
          <w:tcPr>
            <w:gridSpan w:val="2"/>
          </w:tcPr>
          <w:p w:rsidR="00000000" w:rsidDel="00000000" w:rsidP="00000000" w:rsidRDefault="00000000" w:rsidRPr="00000000" w14:paraId="0000046B">
            <w:pPr>
              <w:rPr>
                <w:b w:val="1"/>
                <w:sz w:val="16"/>
                <w:szCs w:val="16"/>
              </w:rPr>
            </w:pPr>
            <w:r w:rsidDel="00000000" w:rsidR="00000000" w:rsidRPr="00000000">
              <w:rPr>
                <w:sz w:val="16"/>
                <w:szCs w:val="16"/>
                <w:rtl w:val="0"/>
              </w:rPr>
              <w:t xml:space="preserve">Radio announcements in the open area, up to 30 seconds of sound</w:t>
            </w:r>
            <w:r w:rsidDel="00000000" w:rsidR="00000000" w:rsidRPr="00000000">
              <w:rPr>
                <w:rtl w:val="0"/>
              </w:rPr>
            </w:r>
          </w:p>
        </w:tc>
        <w:tc>
          <w:tcPr/>
          <w:p w:rsidR="00000000" w:rsidDel="00000000" w:rsidP="00000000" w:rsidRDefault="00000000" w:rsidRPr="00000000" w14:paraId="0000046D">
            <w:pPr>
              <w:jc w:val="center"/>
              <w:rPr>
                <w:b w:val="1"/>
                <w:sz w:val="16"/>
                <w:szCs w:val="16"/>
              </w:rPr>
            </w:pPr>
            <w:r w:rsidDel="00000000" w:rsidR="00000000" w:rsidRPr="00000000">
              <w:rPr>
                <w:b w:val="1"/>
                <w:sz w:val="16"/>
                <w:szCs w:val="16"/>
                <w:rtl w:val="0"/>
              </w:rPr>
              <w:t xml:space="preserve">28 eur./ </w:t>
            </w:r>
            <w:r w:rsidDel="00000000" w:rsidR="00000000" w:rsidRPr="00000000">
              <w:rPr>
                <w:rtl w:val="0"/>
              </w:rPr>
              <w:t xml:space="preserve"> </w:t>
            </w:r>
            <w:r w:rsidDel="00000000" w:rsidR="00000000" w:rsidRPr="00000000">
              <w:rPr>
                <w:b w:val="1"/>
                <w:sz w:val="16"/>
                <w:szCs w:val="16"/>
                <w:rtl w:val="0"/>
              </w:rPr>
              <w:t xml:space="preserve">PCs.</w:t>
            </w:r>
          </w:p>
        </w:tc>
        <w:tc>
          <w:tcPr>
            <w:gridSpan w:val="2"/>
          </w:tcPr>
          <w:p w:rsidR="00000000" w:rsidDel="00000000" w:rsidP="00000000" w:rsidRDefault="00000000" w:rsidRPr="00000000" w14:paraId="0000046E">
            <w:pPr>
              <w:jc w:val="center"/>
              <w:rPr>
                <w:sz w:val="16"/>
                <w:szCs w:val="16"/>
              </w:rPr>
            </w:pPr>
            <w:r w:rsidDel="00000000" w:rsidR="00000000" w:rsidRPr="00000000">
              <w:rPr>
                <w:rtl w:val="0"/>
              </w:rPr>
            </w:r>
          </w:p>
        </w:tc>
        <w:tc>
          <w:tcPr/>
          <w:p w:rsidR="00000000" w:rsidDel="00000000" w:rsidP="00000000" w:rsidRDefault="00000000" w:rsidRPr="00000000" w14:paraId="00000470">
            <w:pPr>
              <w:jc w:val="center"/>
              <w:rPr>
                <w:b w:val="1"/>
                <w:sz w:val="16"/>
                <w:szCs w:val="16"/>
              </w:rPr>
            </w:pPr>
            <w:r w:rsidDel="00000000" w:rsidR="00000000" w:rsidRPr="00000000">
              <w:rPr>
                <w:rtl w:val="0"/>
              </w:rPr>
            </w:r>
          </w:p>
        </w:tc>
      </w:tr>
      <w:tr>
        <w:trPr>
          <w:cantSplit w:val="0"/>
          <w:trHeight w:val="283" w:hRule="atLeast"/>
          <w:tblHeader w:val="0"/>
        </w:trPr>
        <w:tc>
          <w:tcPr>
            <w:gridSpan w:val="2"/>
            <w:tcBorders>
              <w:bottom w:color="000000" w:space="0" w:sz="4" w:val="single"/>
            </w:tcBorders>
          </w:tcPr>
          <w:p w:rsidR="00000000" w:rsidDel="00000000" w:rsidP="00000000" w:rsidRDefault="00000000" w:rsidRPr="00000000" w14:paraId="00000471">
            <w:pPr>
              <w:rPr>
                <w:sz w:val="16"/>
                <w:szCs w:val="16"/>
              </w:rPr>
            </w:pPr>
            <w:r w:rsidDel="00000000" w:rsidR="00000000" w:rsidRPr="00000000">
              <w:rPr>
                <w:sz w:val="16"/>
                <w:szCs w:val="16"/>
                <w:rtl w:val="0"/>
              </w:rPr>
              <w:t xml:space="preserve">Radio announcements </w:t>
            </w:r>
            <w:r w:rsidDel="00000000" w:rsidR="00000000" w:rsidRPr="00000000">
              <w:rPr>
                <w:rtl w:val="0"/>
              </w:rPr>
              <w:t xml:space="preserve"> </w:t>
            </w:r>
            <w:r w:rsidDel="00000000" w:rsidR="00000000" w:rsidRPr="00000000">
              <w:rPr>
                <w:sz w:val="16"/>
                <w:szCs w:val="16"/>
                <w:rtl w:val="0"/>
              </w:rPr>
              <w:t xml:space="preserve">in one pavilion , up to 30 seconds of sound</w:t>
            </w:r>
          </w:p>
        </w:tc>
        <w:tc>
          <w:tcPr>
            <w:tcBorders>
              <w:bottom w:color="000000" w:space="0" w:sz="4" w:val="single"/>
            </w:tcBorders>
          </w:tcPr>
          <w:p w:rsidR="00000000" w:rsidDel="00000000" w:rsidP="00000000" w:rsidRDefault="00000000" w:rsidRPr="00000000" w14:paraId="00000473">
            <w:pPr>
              <w:jc w:val="center"/>
              <w:rPr>
                <w:b w:val="1"/>
                <w:sz w:val="16"/>
                <w:szCs w:val="16"/>
              </w:rPr>
            </w:pPr>
            <w:r w:rsidDel="00000000" w:rsidR="00000000" w:rsidRPr="00000000">
              <w:rPr>
                <w:b w:val="1"/>
                <w:sz w:val="16"/>
                <w:szCs w:val="16"/>
                <w:rtl w:val="0"/>
              </w:rPr>
              <w:t xml:space="preserve">20  eur / </w:t>
            </w:r>
            <w:r w:rsidDel="00000000" w:rsidR="00000000" w:rsidRPr="00000000">
              <w:rPr>
                <w:rtl w:val="0"/>
              </w:rPr>
              <w:t xml:space="preserve"> </w:t>
            </w:r>
            <w:r w:rsidDel="00000000" w:rsidR="00000000" w:rsidRPr="00000000">
              <w:rPr>
                <w:b w:val="1"/>
                <w:sz w:val="16"/>
                <w:szCs w:val="16"/>
                <w:rtl w:val="0"/>
              </w:rPr>
              <w:t xml:space="preserve">PCs.</w:t>
            </w:r>
          </w:p>
        </w:tc>
        <w:tc>
          <w:tcPr>
            <w:gridSpan w:val="2"/>
            <w:tcBorders>
              <w:top w:color="000000" w:space="0" w:sz="0" w:val="nil"/>
              <w:bottom w:color="000000" w:space="0" w:sz="4" w:val="single"/>
            </w:tcBorders>
          </w:tcPr>
          <w:p w:rsidR="00000000" w:rsidDel="00000000" w:rsidP="00000000" w:rsidRDefault="00000000" w:rsidRPr="00000000" w14:paraId="00000474">
            <w:pPr>
              <w:rPr>
                <w:sz w:val="16"/>
                <w:szCs w:val="16"/>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476">
            <w:pPr>
              <w:rPr>
                <w:b w:val="1"/>
                <w:sz w:val="16"/>
                <w:szCs w:val="16"/>
              </w:rPr>
            </w:pPr>
            <w:r w:rsidDel="00000000" w:rsidR="00000000" w:rsidRPr="00000000">
              <w:rPr>
                <w:rtl w:val="0"/>
              </w:rPr>
            </w:r>
          </w:p>
        </w:tc>
      </w:tr>
      <w:tr>
        <w:trPr>
          <w:cantSplit w:val="0"/>
          <w:trHeight w:val="395" w:hRule="atLeast"/>
          <w:tblHeader w:val="0"/>
        </w:trPr>
        <w:tc>
          <w:tcPr/>
          <w:p w:rsidR="00000000" w:rsidDel="00000000" w:rsidP="00000000" w:rsidRDefault="00000000" w:rsidRPr="00000000" w14:paraId="00000477">
            <w:pPr>
              <w:jc w:val="center"/>
              <w:rPr>
                <w:b w:val="1"/>
                <w:sz w:val="16"/>
                <w:szCs w:val="16"/>
              </w:rPr>
            </w:pPr>
            <w:r w:rsidDel="00000000" w:rsidR="00000000" w:rsidRPr="00000000">
              <w:rPr>
                <w:b w:val="1"/>
                <w:sz w:val="16"/>
                <w:szCs w:val="16"/>
                <w:rtl w:val="0"/>
              </w:rPr>
              <w:t xml:space="preserve">March 12 /</w:t>
            </w:r>
          </w:p>
          <w:p w:rsidR="00000000" w:rsidDel="00000000" w:rsidP="00000000" w:rsidRDefault="00000000" w:rsidRPr="00000000" w14:paraId="00000478">
            <w:pPr>
              <w:jc w:val="center"/>
              <w:rPr>
                <w:b w:val="1"/>
                <w:sz w:val="16"/>
                <w:szCs w:val="16"/>
              </w:rPr>
            </w:pPr>
            <w:r w:rsidDel="00000000" w:rsidR="00000000" w:rsidRPr="00000000">
              <w:rPr>
                <w:b w:val="1"/>
                <w:sz w:val="16"/>
                <w:szCs w:val="16"/>
                <w:rtl w:val="0"/>
              </w:rPr>
              <w:t xml:space="preserve">Time and TEXT</w:t>
            </w:r>
          </w:p>
        </w:tc>
        <w:tc>
          <w:tcPr>
            <w:gridSpan w:val="3"/>
          </w:tcPr>
          <w:p w:rsidR="00000000" w:rsidDel="00000000" w:rsidP="00000000" w:rsidRDefault="00000000" w:rsidRPr="00000000" w14:paraId="00000479">
            <w:pPr>
              <w:jc w:val="center"/>
              <w:rPr>
                <w:b w:val="1"/>
                <w:sz w:val="16"/>
                <w:szCs w:val="16"/>
              </w:rPr>
            </w:pPr>
            <w:r w:rsidDel="00000000" w:rsidR="00000000" w:rsidRPr="00000000">
              <w:rPr>
                <w:b w:val="1"/>
                <w:sz w:val="16"/>
                <w:szCs w:val="16"/>
                <w:rtl w:val="0"/>
              </w:rPr>
              <w:t xml:space="preserve">March 13 /</w:t>
            </w:r>
          </w:p>
          <w:p w:rsidR="00000000" w:rsidDel="00000000" w:rsidP="00000000" w:rsidRDefault="00000000" w:rsidRPr="00000000" w14:paraId="0000047A">
            <w:pPr>
              <w:jc w:val="center"/>
              <w:rPr>
                <w:b w:val="1"/>
                <w:sz w:val="16"/>
                <w:szCs w:val="16"/>
              </w:rPr>
            </w:pPr>
            <w:r w:rsidDel="00000000" w:rsidR="00000000" w:rsidRPr="00000000">
              <w:rPr>
                <w:b w:val="1"/>
                <w:sz w:val="16"/>
                <w:szCs w:val="16"/>
                <w:rtl w:val="0"/>
              </w:rPr>
              <w:t xml:space="preserve">Time and TEXT</w:t>
            </w:r>
          </w:p>
        </w:tc>
        <w:tc>
          <w:tcPr>
            <w:gridSpan w:val="2"/>
          </w:tcPr>
          <w:p w:rsidR="00000000" w:rsidDel="00000000" w:rsidP="00000000" w:rsidRDefault="00000000" w:rsidRPr="00000000" w14:paraId="0000047D">
            <w:pPr>
              <w:jc w:val="center"/>
              <w:rPr>
                <w:b w:val="1"/>
                <w:sz w:val="16"/>
                <w:szCs w:val="16"/>
              </w:rPr>
            </w:pPr>
            <w:r w:rsidDel="00000000" w:rsidR="00000000" w:rsidRPr="00000000">
              <w:rPr>
                <w:b w:val="1"/>
                <w:sz w:val="16"/>
                <w:szCs w:val="16"/>
                <w:rtl w:val="0"/>
              </w:rPr>
              <w:t xml:space="preserve">March 14 /</w:t>
            </w:r>
          </w:p>
          <w:p w:rsidR="00000000" w:rsidDel="00000000" w:rsidP="00000000" w:rsidRDefault="00000000" w:rsidRPr="00000000" w14:paraId="0000047E">
            <w:pPr>
              <w:jc w:val="center"/>
              <w:rPr>
                <w:b w:val="1"/>
                <w:sz w:val="16"/>
                <w:szCs w:val="16"/>
              </w:rPr>
            </w:pPr>
            <w:r w:rsidDel="00000000" w:rsidR="00000000" w:rsidRPr="00000000">
              <w:rPr>
                <w:b w:val="1"/>
                <w:sz w:val="16"/>
                <w:szCs w:val="16"/>
                <w:rtl w:val="0"/>
              </w:rPr>
              <w:t xml:space="preserve">Time and TEXT</w:t>
            </w:r>
          </w:p>
        </w:tc>
      </w:tr>
      <w:tr>
        <w:trPr>
          <w:cantSplit w:val="0"/>
          <w:trHeight w:val="859" w:hRule="atLeast"/>
          <w:tblHeader w:val="0"/>
        </w:trPr>
        <w:tc>
          <w:tcPr/>
          <w:p w:rsidR="00000000" w:rsidDel="00000000" w:rsidP="00000000" w:rsidRDefault="00000000" w:rsidRPr="00000000" w14:paraId="00000480">
            <w:pPr>
              <w:jc w:val="center"/>
              <w:rPr>
                <w:rFonts w:ascii="Arial Narrow" w:cs="Arial Narrow" w:eastAsia="Arial Narrow" w:hAnsi="Arial Narrow"/>
                <w:b w:val="1"/>
                <w:sz w:val="20"/>
                <w:szCs w:val="20"/>
              </w:rPr>
            </w:pPr>
            <w:r w:rsidDel="00000000" w:rsidR="00000000" w:rsidRPr="00000000">
              <w:rPr>
                <w:rtl w:val="0"/>
              </w:rPr>
            </w:r>
          </w:p>
        </w:tc>
        <w:tc>
          <w:tcPr>
            <w:gridSpan w:val="3"/>
          </w:tcPr>
          <w:p w:rsidR="00000000" w:rsidDel="00000000" w:rsidP="00000000" w:rsidRDefault="00000000" w:rsidRPr="00000000" w14:paraId="00000481">
            <w:pPr>
              <w:jc w:val="center"/>
              <w:rPr>
                <w:rFonts w:ascii="Arial Narrow" w:cs="Arial Narrow" w:eastAsia="Arial Narrow" w:hAnsi="Arial Narrow"/>
                <w:b w:val="1"/>
                <w:sz w:val="20"/>
                <w:szCs w:val="20"/>
              </w:rPr>
            </w:pPr>
            <w:r w:rsidDel="00000000" w:rsidR="00000000" w:rsidRPr="00000000">
              <w:rPr>
                <w:rtl w:val="0"/>
              </w:rPr>
            </w:r>
          </w:p>
        </w:tc>
        <w:tc>
          <w:tcPr>
            <w:gridSpan w:val="2"/>
          </w:tcPr>
          <w:p w:rsidR="00000000" w:rsidDel="00000000" w:rsidP="00000000" w:rsidRDefault="00000000" w:rsidRPr="00000000" w14:paraId="00000484">
            <w:pPr>
              <w:jc w:val="center"/>
              <w:rPr>
                <w:rFonts w:ascii="Arial Narrow" w:cs="Arial Narrow" w:eastAsia="Arial Narrow" w:hAnsi="Arial Narrow"/>
                <w:b w:val="1"/>
                <w:sz w:val="20"/>
                <w:szCs w:val="20"/>
              </w:rPr>
            </w:pPr>
            <w:r w:rsidDel="00000000" w:rsidR="00000000" w:rsidRPr="00000000">
              <w:rPr>
                <w:rtl w:val="0"/>
              </w:rPr>
            </w:r>
          </w:p>
        </w:tc>
      </w:tr>
    </w:tbl>
    <w:p w:rsidR="00000000" w:rsidDel="00000000" w:rsidP="00000000" w:rsidRDefault="00000000" w:rsidRPr="00000000" w14:paraId="00000486">
      <w:pPr>
        <w:jc w:val="both"/>
        <w:rPr>
          <w:b w:val="1"/>
          <w:sz w:val="18"/>
          <w:szCs w:val="18"/>
        </w:rPr>
      </w:pPr>
      <w:r w:rsidDel="00000000" w:rsidR="00000000" w:rsidRPr="00000000">
        <w:rPr>
          <w:rtl w:val="0"/>
        </w:rPr>
      </w:r>
    </w:p>
    <w:p w:rsidR="00000000" w:rsidDel="00000000" w:rsidP="00000000" w:rsidRDefault="00000000" w:rsidRPr="00000000" w14:paraId="00000487">
      <w:pPr>
        <w:rPr>
          <w:sz w:val="16"/>
          <w:szCs w:val="16"/>
        </w:rPr>
      </w:pPr>
      <w:r w:rsidDel="00000000" w:rsidR="00000000" w:rsidRPr="00000000">
        <w:rPr>
          <w:b w:val="1"/>
          <w:color w:val="ff0000"/>
          <w:sz w:val="16"/>
          <w:szCs w:val="16"/>
          <w:rtl w:val="0"/>
        </w:rPr>
        <w:t xml:space="preserve">Attention: </w:t>
      </w:r>
      <w:r w:rsidDel="00000000" w:rsidR="00000000" w:rsidRPr="00000000">
        <w:rPr>
          <w:b w:val="1"/>
          <w:sz w:val="16"/>
          <w:szCs w:val="16"/>
          <w:rtl w:val="0"/>
        </w:rPr>
        <w:t xml:space="preserve">Payment is made within 3 working days from the date of placing the application.</w:t>
      </w:r>
      <w:r w:rsidDel="00000000" w:rsidR="00000000" w:rsidRPr="00000000">
        <w:rPr>
          <w:rtl w:val="0"/>
        </w:rPr>
      </w:r>
    </w:p>
    <w:tbl>
      <w:tblPr>
        <w:tblStyle w:val="Table18"/>
        <w:tblW w:w="1068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34"/>
        <w:gridCol w:w="6948"/>
        <w:tblGridChange w:id="0">
          <w:tblGrid>
            <w:gridCol w:w="3734"/>
            <w:gridCol w:w="6948"/>
          </w:tblGrid>
        </w:tblGridChange>
      </w:tblGrid>
      <w:tr>
        <w:trPr>
          <w:cantSplit w:val="0"/>
          <w:trHeight w:val="341" w:hRule="atLeast"/>
          <w:tblHeader w:val="0"/>
        </w:trPr>
        <w:tc>
          <w:tcPr>
            <w:vAlign w:val="center"/>
          </w:tcPr>
          <w:p w:rsidR="00000000" w:rsidDel="00000000" w:rsidP="00000000" w:rsidRDefault="00000000" w:rsidRPr="00000000" w14:paraId="00000488">
            <w:pPr>
              <w:rPr>
                <w:sz w:val="16"/>
                <w:szCs w:val="16"/>
              </w:rPr>
            </w:pPr>
            <w:r w:rsidDel="00000000" w:rsidR="00000000" w:rsidRPr="00000000">
              <w:rPr>
                <w:sz w:val="16"/>
                <w:szCs w:val="16"/>
                <w:rtl w:val="0"/>
              </w:rPr>
              <w:t xml:space="preserve">Signature of the CEO</w:t>
            </w:r>
          </w:p>
        </w:tc>
        <w:tc>
          <w:tcPr>
            <w:vAlign w:val="center"/>
          </w:tcPr>
          <w:p w:rsidR="00000000" w:rsidDel="00000000" w:rsidP="00000000" w:rsidRDefault="00000000" w:rsidRPr="00000000" w14:paraId="00000489">
            <w:pPr>
              <w:rPr>
                <w:sz w:val="16"/>
                <w:szCs w:val="16"/>
              </w:rPr>
            </w:pPr>
            <w:r w:rsidDel="00000000" w:rsidR="00000000" w:rsidRPr="00000000">
              <w:rPr>
                <w:sz w:val="16"/>
                <w:szCs w:val="16"/>
                <w:rtl w:val="0"/>
              </w:rPr>
              <w:t xml:space="preserve">name, position</w:t>
            </w:r>
          </w:p>
        </w:tc>
      </w:tr>
    </w:tbl>
    <w:p w:rsidR="00000000" w:rsidDel="00000000" w:rsidP="00000000" w:rsidRDefault="00000000" w:rsidRPr="00000000" w14:paraId="0000048A">
      <w:pPr>
        <w:pStyle w:val="Heading1"/>
        <w:rPr>
          <w:rFonts w:ascii="Times New Roman" w:cs="Times New Roman" w:eastAsia="Times New Roman" w:hAnsi="Times New Roman"/>
          <w:sz w:val="24"/>
          <w:szCs w:val="24"/>
        </w:rPr>
      </w:pPr>
      <w:bookmarkStart w:colFirst="0" w:colLast="0" w:name="_41mghml" w:id="14"/>
      <w:bookmarkEnd w:id="14"/>
      <w:r w:rsidDel="00000000" w:rsidR="00000000" w:rsidRPr="00000000">
        <w:rPr>
          <w:rtl w:val="0"/>
        </w:rPr>
      </w:r>
    </w:p>
    <w:p w:rsidR="00000000" w:rsidDel="00000000" w:rsidP="00000000" w:rsidRDefault="00000000" w:rsidRPr="00000000" w14:paraId="0000048B">
      <w:pPr>
        <w:rPr>
          <w:b w:val="1"/>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48C">
      <w:pPr>
        <w:pStyle w:val="Heading2"/>
        <w:rPr>
          <w:rFonts w:ascii="Times New Roman" w:cs="Times New Roman" w:eastAsia="Times New Roman" w:hAnsi="Times New Roman"/>
          <w:sz w:val="24"/>
          <w:szCs w:val="24"/>
        </w:rPr>
      </w:pPr>
      <w:bookmarkStart w:colFirst="0" w:colLast="0" w:name="_2s8eyo1" w:id="15"/>
      <w:bookmarkEnd w:id="15"/>
      <w:r w:rsidDel="00000000" w:rsidR="00000000" w:rsidRPr="00000000">
        <w:rPr>
          <w:rFonts w:ascii="Times New Roman" w:cs="Times New Roman" w:eastAsia="Times New Roman" w:hAnsi="Times New Roman"/>
          <w:sz w:val="24"/>
          <w:szCs w:val="24"/>
          <w:rtl w:val="0"/>
        </w:rPr>
        <w:t xml:space="preserve">8. Application for rent of halls for presentations and seminars</w:t>
      </w:r>
    </w:p>
    <w:tbl>
      <w:tblPr>
        <w:tblStyle w:val="Table19"/>
        <w:tblW w:w="10682.0" w:type="dxa"/>
        <w:jc w:val="left"/>
        <w:tblInd w:w="0.0" w:type="dxa"/>
        <w:tblLayout w:type="fixed"/>
        <w:tblLook w:val="0400"/>
      </w:tblPr>
      <w:tblGrid>
        <w:gridCol w:w="6629"/>
        <w:gridCol w:w="3118"/>
        <w:gridCol w:w="935"/>
        <w:tblGridChange w:id="0">
          <w:tblGrid>
            <w:gridCol w:w="6629"/>
            <w:gridCol w:w="3118"/>
            <w:gridCol w:w="935"/>
          </w:tblGrid>
        </w:tblGridChange>
      </w:tblGrid>
      <w:tr>
        <w:trPr>
          <w:cantSplit w:val="0"/>
          <w:trHeight w:val="41" w:hRule="atLeast"/>
          <w:tblHeader w:val="0"/>
        </w:trPr>
        <w:tc>
          <w:tcPr>
            <w:vMerge w:val="restart"/>
            <w:tcBorders>
              <w:top w:color="000000" w:space="0" w:sz="4" w:val="single"/>
            </w:tcBorders>
            <w:vAlign w:val="center"/>
          </w:tcPr>
          <w:p w:rsidR="00000000" w:rsidDel="00000000" w:rsidP="00000000" w:rsidRDefault="00000000" w:rsidRPr="00000000" w14:paraId="0000048D">
            <w:pPr>
              <w:tabs>
                <w:tab w:val="left" w:pos="10245"/>
              </w:tabs>
              <w:rPr>
                <w:b w:val="1"/>
                <w:sz w:val="18"/>
                <w:szCs w:val="18"/>
                <w:u w:val="single"/>
              </w:rPr>
            </w:pPr>
            <w:r w:rsidDel="00000000" w:rsidR="00000000" w:rsidRPr="00000000">
              <w:rPr>
                <w:b w:val="1"/>
                <w:sz w:val="18"/>
                <w:szCs w:val="18"/>
                <w:u w:val="single"/>
                <w:rtl w:val="0"/>
              </w:rPr>
              <w:t xml:space="preserve">Contact person: </w:t>
            </w:r>
            <w:r w:rsidDel="00000000" w:rsidR="00000000" w:rsidRPr="00000000">
              <w:rPr>
                <w:sz w:val="18"/>
                <w:szCs w:val="18"/>
                <w:u w:val="single"/>
                <w:rtl w:val="0"/>
              </w:rPr>
              <w:t xml:space="preserve">Natalia Ionidi</w:t>
            </w:r>
            <w:r w:rsidDel="00000000" w:rsidR="00000000" w:rsidRPr="00000000">
              <w:rPr>
                <w:rtl w:val="0"/>
              </w:rPr>
            </w:r>
          </w:p>
          <w:p w:rsidR="00000000" w:rsidDel="00000000" w:rsidP="00000000" w:rsidRDefault="00000000" w:rsidRPr="00000000" w14:paraId="0000048E">
            <w:pPr>
              <w:tabs>
                <w:tab w:val="left" w:pos="10245"/>
              </w:tabs>
              <w:rPr>
                <w:b w:val="1"/>
                <w:sz w:val="18"/>
                <w:szCs w:val="18"/>
                <w:u w:val="single"/>
              </w:rPr>
            </w:pPr>
            <w:r w:rsidDel="00000000" w:rsidR="00000000" w:rsidRPr="00000000">
              <w:rPr>
                <w:b w:val="1"/>
                <w:sz w:val="18"/>
                <w:szCs w:val="18"/>
                <w:u w:val="single"/>
                <w:rtl w:val="0"/>
              </w:rPr>
              <w:t xml:space="preserve">E-mail: </w:t>
            </w:r>
            <w:r w:rsidDel="00000000" w:rsidR="00000000" w:rsidRPr="00000000">
              <w:rPr>
                <w:sz w:val="18"/>
                <w:szCs w:val="18"/>
                <w:u w:val="single"/>
                <w:rtl w:val="0"/>
              </w:rPr>
              <w:t xml:space="preserve">koordinator@tourfond.ru</w:t>
            </w:r>
            <w:r w:rsidDel="00000000" w:rsidR="00000000" w:rsidRPr="00000000">
              <w:rPr>
                <w:rtl w:val="0"/>
              </w:rPr>
            </w:r>
          </w:p>
          <w:p w:rsidR="00000000" w:rsidDel="00000000" w:rsidP="00000000" w:rsidRDefault="00000000" w:rsidRPr="00000000" w14:paraId="0000048F">
            <w:pPr>
              <w:rPr>
                <w:b w:val="1"/>
                <w:sz w:val="18"/>
                <w:szCs w:val="18"/>
              </w:rPr>
            </w:pPr>
            <w:r w:rsidDel="00000000" w:rsidR="00000000" w:rsidRPr="00000000">
              <w:rPr>
                <w:b w:val="1"/>
                <w:sz w:val="18"/>
                <w:szCs w:val="18"/>
                <w:u w:val="single"/>
                <w:rtl w:val="0"/>
              </w:rPr>
              <w:t xml:space="preserve">Phone: </w:t>
            </w:r>
            <w:r w:rsidDel="00000000" w:rsidR="00000000" w:rsidRPr="00000000">
              <w:rPr>
                <w:sz w:val="18"/>
                <w:szCs w:val="18"/>
                <w:u w:val="single"/>
                <w:rtl w:val="0"/>
              </w:rPr>
              <w:t xml:space="preserve">+ 7 (495) 626-43-67</w:t>
            </w:r>
            <w:r w:rsidDel="00000000" w:rsidR="00000000" w:rsidRPr="00000000">
              <w:rPr>
                <w:rtl w:val="0"/>
              </w:rPr>
            </w:r>
          </w:p>
        </w:tc>
        <w:tc>
          <w:tcPr>
            <w:gridSpan w:val="2"/>
            <w:tcBorders>
              <w:top w:color="000000" w:space="0" w:sz="4" w:val="single"/>
            </w:tcBorders>
          </w:tcPr>
          <w:p w:rsidR="00000000" w:rsidDel="00000000" w:rsidP="00000000" w:rsidRDefault="00000000" w:rsidRPr="00000000" w14:paraId="00000490">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2033904</wp:posOffset>
                      </wp:positionH>
                      <wp:positionV relativeFrom="paragraph">
                        <wp:posOffset>147320</wp:posOffset>
                      </wp:positionV>
                      <wp:extent cx="519430" cy="409575"/>
                      <wp:effectExtent b="14605" l="14605" r="18415" t="23495"/>
                      <wp:wrapNone/>
                      <wp:docPr id="4" name=""/>
                      <a:graphic>
                        <a:graphicData uri="http://schemas.microsoft.com/office/word/2010/wordprocessingShape">
                          <wps:wsp>
                            <wps:cNvSpPr txBox="1">
                              <a:spLocks noChangeArrowheads="1"/>
                            </wps:cNvSpPr>
                            <wps:spPr bwMode="auto">
                              <a:xfrm>
                                <a:off x="0" y="0"/>
                                <a:ext cx="519430" cy="409575"/>
                              </a:xfrm>
                              <a:prstGeom prst="rect">
                                <a:avLst/>
                              </a:prstGeom>
                              <a:solidFill>
                                <a:srgbClr val="FFFFFF"/>
                              </a:solidFill>
                              <a:ln w="28575">
                                <a:solidFill>
                                  <a:srgbClr val="000000"/>
                                </a:solidFill>
                                <a:miter lim="800000"/>
                                <a:headEnd/>
                                <a:tailEnd/>
                              </a:ln>
                            </wps:spPr>
                            <wps:txbx>
                              <w:txbxContent>
                                <w:p w:rsidR="005D2F97" w:rsidDel="00000000" w:rsidP="008F0C31" w:rsidRDefault="005D2F97" w:rsidRPr="000232AB">
                                  <w:pPr>
                                    <w:jc w:val="center"/>
                                    <w:rPr>
                                      <w:rFonts w:ascii="Arial" w:hAnsi="Arial"/>
                                      <w:b w:val="1"/>
                                      <w:sz w:val="32"/>
                                      <w:szCs w:val="32"/>
                                    </w:rPr>
                                  </w:pPr>
                                  <w:r w:rsidDel="00000000" w:rsidR="00000000" w:rsidRPr="00000000">
                                    <w:rPr>
                                      <w:rFonts w:ascii="Arial" w:hAnsi="Arial"/>
                                      <w:b w:val="1"/>
                                      <w:sz w:val="32"/>
                                      <w:szCs w:val="32"/>
                                    </w:rPr>
                                    <w:t>3К</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2033904</wp:posOffset>
                      </wp:positionH>
                      <wp:positionV relativeFrom="paragraph">
                        <wp:posOffset>147320</wp:posOffset>
                      </wp:positionV>
                      <wp:extent cx="552450" cy="447675"/>
                      <wp:effectExtent b="0" l="0" r="0" t="0"/>
                      <wp:wrapNone/>
                      <wp:docPr id="4"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552450" cy="447675"/>
                              </a:xfrm>
                              <a:prstGeom prst="rect"/>
                              <a:ln/>
                            </pic:spPr>
                          </pic:pic>
                        </a:graphicData>
                      </a:graphic>
                    </wp:anchor>
                  </w:drawing>
                </mc:Fallback>
              </mc:AlternateContent>
            </w:r>
          </w:p>
        </w:tc>
      </w:tr>
      <w:tr>
        <w:trPr>
          <w:cantSplit w:val="0"/>
          <w:trHeight w:val="1240" w:hRule="atLeast"/>
          <w:tblHeader w:val="0"/>
        </w:trPr>
        <w:tc>
          <w:tcPr>
            <w:vMerge w:val="continue"/>
            <w:tcBorders>
              <w:top w:color="000000" w:space="0" w:sz="4" w:val="single"/>
            </w:tcBorders>
            <w:vAlign w:val="cente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3">
            <w:pPr>
              <w:jc w:val="center"/>
              <w:rPr>
                <w:b w:val="1"/>
                <w:color w:val="ff0000"/>
              </w:rPr>
            </w:pPr>
            <w:r w:rsidDel="00000000" w:rsidR="00000000" w:rsidRPr="00000000">
              <w:rPr>
                <w:b w:val="1"/>
                <w:color w:val="ff0000"/>
                <w:rtl w:val="0"/>
              </w:rPr>
              <w:t xml:space="preserve">WITHIN</w:t>
            </w:r>
          </w:p>
          <w:p w:rsidR="00000000" w:rsidDel="00000000" w:rsidP="00000000" w:rsidRDefault="00000000" w:rsidRPr="00000000" w14:paraId="00000494">
            <w:pPr>
              <w:jc w:val="center"/>
              <w:rPr>
                <w:b w:val="1"/>
                <w:color w:val="ff0000"/>
              </w:rPr>
            </w:pPr>
            <w:r w:rsidDel="00000000" w:rsidR="00000000" w:rsidRPr="00000000">
              <w:rPr>
                <w:b w:val="1"/>
                <w:color w:val="ff0000"/>
                <w:rtl w:val="0"/>
              </w:rPr>
              <w:t xml:space="preserve">February 15, 2023</w:t>
            </w:r>
          </w:p>
          <w:p w:rsidR="00000000" w:rsidDel="00000000" w:rsidP="00000000" w:rsidRDefault="00000000" w:rsidRPr="00000000" w14:paraId="00000495">
            <w:pPr>
              <w:jc w:val="center"/>
              <w:rPr>
                <w:b w:val="1"/>
                <w:sz w:val="20"/>
                <w:szCs w:val="20"/>
              </w:rPr>
            </w:pPr>
            <w:r w:rsidDel="00000000" w:rsidR="00000000" w:rsidRPr="00000000">
              <w:rPr>
                <w:b w:val="1"/>
                <w:sz w:val="20"/>
                <w:szCs w:val="20"/>
                <w:rtl w:val="0"/>
              </w:rPr>
              <w:t xml:space="preserve">(After February 15, 2023</w:t>
            </w:r>
          </w:p>
          <w:p w:rsidR="00000000" w:rsidDel="00000000" w:rsidP="00000000" w:rsidRDefault="00000000" w:rsidRPr="00000000" w14:paraId="00000496">
            <w:pPr>
              <w:jc w:val="center"/>
              <w:rPr>
                <w:b w:val="1"/>
                <w:sz w:val="16"/>
                <w:szCs w:val="16"/>
              </w:rPr>
            </w:pPr>
            <w:r w:rsidDel="00000000" w:rsidR="00000000" w:rsidRPr="00000000">
              <w:rPr>
                <w:b w:val="1"/>
                <w:sz w:val="20"/>
                <w:szCs w:val="20"/>
                <w:rtl w:val="0"/>
              </w:rPr>
              <w:t xml:space="preserve">, the cost of services increases by 100%).</w:t>
            </w:r>
            <w:r w:rsidDel="00000000" w:rsidR="00000000" w:rsidRPr="00000000">
              <w:rPr>
                <w:rtl w:val="0"/>
              </w:rPr>
            </w:r>
          </w:p>
        </w:tc>
      </w:tr>
    </w:tbl>
    <w:p w:rsidR="00000000" w:rsidDel="00000000" w:rsidP="00000000" w:rsidRDefault="00000000" w:rsidRPr="00000000" w14:paraId="00000497">
      <w:pPr>
        <w:rPr>
          <w:sz w:val="16"/>
          <w:szCs w:val="16"/>
        </w:rPr>
      </w:pPr>
      <w:r w:rsidDel="00000000" w:rsidR="00000000" w:rsidRPr="00000000">
        <w:rPr>
          <w:sz w:val="16"/>
          <w:szCs w:val="16"/>
          <w:rtl w:val="0"/>
        </w:rPr>
        <w:t xml:space="preserve">Please send the original to the Organizer. Don't forget to keep a copy for yourself</w:t>
      </w:r>
    </w:p>
    <w:tbl>
      <w:tblPr>
        <w:tblStyle w:val="Table20"/>
        <w:tblW w:w="10576.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50"/>
        <w:gridCol w:w="3165"/>
        <w:gridCol w:w="823"/>
        <w:gridCol w:w="3039"/>
        <w:tblGridChange w:id="0">
          <w:tblGrid>
            <w:gridCol w:w="3550"/>
            <w:gridCol w:w="3165"/>
            <w:gridCol w:w="823"/>
            <w:gridCol w:w="3039"/>
          </w:tblGrid>
        </w:tblGridChange>
      </w:tblGrid>
      <w:tr>
        <w:trPr>
          <w:cantSplit w:val="0"/>
          <w:trHeight w:val="184" w:hRule="atLeast"/>
          <w:tblHeader w:val="0"/>
        </w:trPr>
        <w:tc>
          <w:tcPr>
            <w:gridSpan w:val="3"/>
          </w:tcPr>
          <w:p w:rsidR="00000000" w:rsidDel="00000000" w:rsidP="00000000" w:rsidRDefault="00000000" w:rsidRPr="00000000" w14:paraId="00000498">
            <w:pPr>
              <w:rPr>
                <w:sz w:val="18"/>
                <w:szCs w:val="18"/>
              </w:rPr>
            </w:pPr>
            <w:r w:rsidDel="00000000" w:rsidR="00000000" w:rsidRPr="00000000">
              <w:rPr>
                <w:sz w:val="18"/>
                <w:szCs w:val="18"/>
                <w:rtl w:val="0"/>
              </w:rPr>
              <w:t xml:space="preserve">The name of the company: </w:t>
            </w:r>
          </w:p>
        </w:tc>
        <w:tc>
          <w:tcPr/>
          <w:p w:rsidR="00000000" w:rsidDel="00000000" w:rsidP="00000000" w:rsidRDefault="00000000" w:rsidRPr="00000000" w14:paraId="0000049B">
            <w:pPr>
              <w:rPr>
                <w:sz w:val="18"/>
                <w:szCs w:val="18"/>
              </w:rPr>
            </w:pPr>
            <w:r w:rsidDel="00000000" w:rsidR="00000000" w:rsidRPr="00000000">
              <w:rPr>
                <w:sz w:val="18"/>
                <w:szCs w:val="18"/>
                <w:rtl w:val="0"/>
              </w:rPr>
              <w:t xml:space="preserve">Country:</w:t>
            </w:r>
          </w:p>
        </w:tc>
      </w:tr>
      <w:tr>
        <w:trPr>
          <w:cantSplit w:val="0"/>
          <w:trHeight w:val="130" w:hRule="atLeast"/>
          <w:tblHeader w:val="0"/>
        </w:trPr>
        <w:tc>
          <w:tcPr>
            <w:gridSpan w:val="2"/>
          </w:tcPr>
          <w:p w:rsidR="00000000" w:rsidDel="00000000" w:rsidP="00000000" w:rsidRDefault="00000000" w:rsidRPr="00000000" w14:paraId="0000049C">
            <w:pPr>
              <w:rPr>
                <w:sz w:val="18"/>
                <w:szCs w:val="18"/>
              </w:rPr>
            </w:pPr>
            <w:r w:rsidDel="00000000" w:rsidR="00000000" w:rsidRPr="00000000">
              <w:rPr>
                <w:sz w:val="18"/>
                <w:szCs w:val="18"/>
                <w:rtl w:val="0"/>
              </w:rPr>
              <w:t xml:space="preserve">Contact person: </w:t>
            </w:r>
          </w:p>
        </w:tc>
        <w:tc>
          <w:tcPr>
            <w:gridSpan w:val="2"/>
          </w:tcPr>
          <w:p w:rsidR="00000000" w:rsidDel="00000000" w:rsidP="00000000" w:rsidRDefault="00000000" w:rsidRPr="00000000" w14:paraId="0000049E">
            <w:pPr>
              <w:rPr>
                <w:sz w:val="18"/>
                <w:szCs w:val="18"/>
              </w:rPr>
            </w:pPr>
            <w:r w:rsidDel="00000000" w:rsidR="00000000" w:rsidRPr="00000000">
              <w:rPr>
                <w:sz w:val="18"/>
                <w:szCs w:val="18"/>
                <w:rtl w:val="0"/>
              </w:rPr>
              <w:t xml:space="preserve">Position:</w:t>
            </w:r>
          </w:p>
        </w:tc>
      </w:tr>
      <w:tr>
        <w:trPr>
          <w:cantSplit w:val="0"/>
          <w:trHeight w:val="219" w:hRule="atLeast"/>
          <w:tblHeader w:val="0"/>
        </w:trPr>
        <w:tc>
          <w:tcPr/>
          <w:p w:rsidR="00000000" w:rsidDel="00000000" w:rsidP="00000000" w:rsidRDefault="00000000" w:rsidRPr="00000000" w14:paraId="000004A0">
            <w:pPr>
              <w:rPr>
                <w:sz w:val="18"/>
                <w:szCs w:val="18"/>
              </w:rPr>
            </w:pPr>
            <w:r w:rsidDel="00000000" w:rsidR="00000000" w:rsidRPr="00000000">
              <w:rPr>
                <w:sz w:val="18"/>
                <w:szCs w:val="18"/>
                <w:rtl w:val="0"/>
              </w:rPr>
              <w:t xml:space="preserve">Phone: </w:t>
            </w:r>
          </w:p>
        </w:tc>
        <w:tc>
          <w:tcPr/>
          <w:p w:rsidR="00000000" w:rsidDel="00000000" w:rsidP="00000000" w:rsidRDefault="00000000" w:rsidRPr="00000000" w14:paraId="000004A1">
            <w:pPr>
              <w:rPr>
                <w:sz w:val="18"/>
                <w:szCs w:val="18"/>
              </w:rPr>
            </w:pPr>
            <w:r w:rsidDel="00000000" w:rsidR="00000000" w:rsidRPr="00000000">
              <w:rPr>
                <w:sz w:val="18"/>
                <w:szCs w:val="18"/>
                <w:rtl w:val="0"/>
              </w:rPr>
              <w:t xml:space="preserve">Fax: </w:t>
            </w:r>
          </w:p>
        </w:tc>
        <w:tc>
          <w:tcPr>
            <w:gridSpan w:val="2"/>
          </w:tcPr>
          <w:p w:rsidR="00000000" w:rsidDel="00000000" w:rsidP="00000000" w:rsidRDefault="00000000" w:rsidRPr="00000000" w14:paraId="000004A2">
            <w:pPr>
              <w:rPr>
                <w:sz w:val="18"/>
                <w:szCs w:val="18"/>
              </w:rPr>
            </w:pPr>
            <w:r w:rsidDel="00000000" w:rsidR="00000000" w:rsidRPr="00000000">
              <w:rPr>
                <w:sz w:val="18"/>
                <w:szCs w:val="18"/>
                <w:rtl w:val="0"/>
              </w:rPr>
              <w:t xml:space="preserve">E-mail:</w:t>
            </w:r>
          </w:p>
        </w:tc>
      </w:tr>
    </w:tbl>
    <w:p w:rsidR="00000000" w:rsidDel="00000000" w:rsidP="00000000" w:rsidRDefault="00000000" w:rsidRPr="00000000" w14:paraId="000004A4">
      <w:pPr>
        <w:tabs>
          <w:tab w:val="left" w:pos="990"/>
        </w:tabs>
        <w:ind w:right="-426"/>
        <w:jc w:val="both"/>
        <w:rPr>
          <w:sz w:val="16"/>
          <w:szCs w:val="16"/>
        </w:rPr>
      </w:pPr>
      <w:r w:rsidDel="00000000" w:rsidR="00000000" w:rsidRPr="00000000">
        <w:rPr>
          <w:rtl w:val="0"/>
        </w:rPr>
      </w:r>
    </w:p>
    <w:p w:rsidR="00000000" w:rsidDel="00000000" w:rsidP="00000000" w:rsidRDefault="00000000" w:rsidRPr="00000000" w14:paraId="000004A5">
      <w:pPr>
        <w:tabs>
          <w:tab w:val="left" w:pos="990"/>
        </w:tabs>
        <w:ind w:right="-425"/>
        <w:rPr>
          <w:sz w:val="16"/>
          <w:szCs w:val="16"/>
        </w:rPr>
      </w:pPr>
      <w:r w:rsidDel="00000000" w:rsidR="00000000" w:rsidRPr="00000000">
        <w:rPr>
          <w:sz w:val="16"/>
          <w:szCs w:val="16"/>
          <w:rtl w:val="0"/>
        </w:rPr>
        <w:t xml:space="preserve">If you want to hold a seminar, presentation, press conference or any other event during the exhibition, </w:t>
      </w:r>
    </w:p>
    <w:p w:rsidR="00000000" w:rsidDel="00000000" w:rsidP="00000000" w:rsidRDefault="00000000" w:rsidRPr="00000000" w14:paraId="000004A6">
      <w:pPr>
        <w:tabs>
          <w:tab w:val="left" w:pos="990"/>
        </w:tabs>
        <w:ind w:right="-425"/>
        <w:rPr>
          <w:sz w:val="16"/>
          <w:szCs w:val="16"/>
        </w:rPr>
      </w:pPr>
      <w:r w:rsidDel="00000000" w:rsidR="00000000" w:rsidRPr="00000000">
        <w:rPr>
          <w:sz w:val="16"/>
          <w:szCs w:val="16"/>
          <w:rtl w:val="0"/>
        </w:rPr>
        <w:t xml:space="preserve">you can reserve the halls located on the territory of Expocentre Fairgrounds.</w:t>
      </w:r>
    </w:p>
    <w:p w:rsidR="00000000" w:rsidDel="00000000" w:rsidP="00000000" w:rsidRDefault="00000000" w:rsidRPr="00000000" w14:paraId="000004A7">
      <w:pPr>
        <w:tabs>
          <w:tab w:val="left" w:pos="990"/>
        </w:tabs>
        <w:ind w:right="-425"/>
        <w:rPr>
          <w:sz w:val="16"/>
          <w:szCs w:val="16"/>
        </w:rPr>
      </w:pPr>
      <w:r w:rsidDel="00000000" w:rsidR="00000000" w:rsidRPr="00000000">
        <w:rPr>
          <w:sz w:val="16"/>
          <w:szCs w:val="16"/>
          <w:rtl w:val="0"/>
        </w:rPr>
        <w:t xml:space="preserve">The organizers of the exhibition are ready to place information about the event in the Business program. To post this information, please provide all necessary information. Such accommodation is at the discretion of Organizers of the exhibition, the text can also be edited or published in an abbreviated version.</w:t>
      </w:r>
    </w:p>
    <w:p w:rsidR="00000000" w:rsidDel="00000000" w:rsidP="00000000" w:rsidRDefault="00000000" w:rsidRPr="00000000" w14:paraId="000004A8">
      <w:pPr>
        <w:tabs>
          <w:tab w:val="left" w:pos="990"/>
        </w:tabs>
        <w:ind w:right="-425"/>
        <w:rPr>
          <w:b w:val="1"/>
          <w:sz w:val="16"/>
          <w:szCs w:val="16"/>
          <w:u w:val="single"/>
        </w:rPr>
      </w:pPr>
      <w:r w:rsidDel="00000000" w:rsidR="00000000" w:rsidRPr="00000000">
        <w:rPr>
          <w:rtl w:val="0"/>
        </w:rPr>
      </w:r>
    </w:p>
    <w:p w:rsidR="00000000" w:rsidDel="00000000" w:rsidP="00000000" w:rsidRDefault="00000000" w:rsidRPr="00000000" w14:paraId="000004A9">
      <w:pPr>
        <w:tabs>
          <w:tab w:val="left" w:pos="990"/>
        </w:tabs>
        <w:ind w:right="-426"/>
        <w:rPr>
          <w:b w:val="1"/>
          <w:sz w:val="16"/>
          <w:szCs w:val="16"/>
          <w:u w:val="single"/>
        </w:rPr>
      </w:pPr>
      <w:r w:rsidDel="00000000" w:rsidR="00000000" w:rsidRPr="00000000">
        <w:rPr>
          <w:b w:val="1"/>
          <w:sz w:val="16"/>
          <w:szCs w:val="16"/>
          <w:u w:val="single"/>
          <w:rtl w:val="0"/>
        </w:rPr>
        <w:t xml:space="preserve">Title (theme) and format of the event:_________________________________________________________________________________________________</w:t>
      </w:r>
    </w:p>
    <w:p w:rsidR="00000000" w:rsidDel="00000000" w:rsidP="00000000" w:rsidRDefault="00000000" w:rsidRPr="00000000" w14:paraId="000004AA">
      <w:pPr>
        <w:tabs>
          <w:tab w:val="left" w:pos="990"/>
        </w:tabs>
        <w:ind w:right="-426"/>
        <w:rPr>
          <w:b w:val="1"/>
          <w:sz w:val="16"/>
          <w:szCs w:val="16"/>
          <w:u w:val="single"/>
        </w:rPr>
      </w:pPr>
      <w:r w:rsidDel="00000000" w:rsidR="00000000" w:rsidRPr="00000000">
        <w:rPr>
          <w:b w:val="1"/>
          <w:sz w:val="16"/>
          <w:szCs w:val="16"/>
          <w:u w:val="single"/>
          <w:rtl w:val="0"/>
        </w:rPr>
        <w:t xml:space="preserve">Date and time of the event:__________________________________________________________________________________________________________</w:t>
      </w:r>
    </w:p>
    <w:p w:rsidR="00000000" w:rsidDel="00000000" w:rsidP="00000000" w:rsidRDefault="00000000" w:rsidRPr="00000000" w14:paraId="000004AB">
      <w:pPr>
        <w:tabs>
          <w:tab w:val="left" w:pos="990"/>
        </w:tabs>
        <w:ind w:right="-426"/>
        <w:rPr>
          <w:sz w:val="16"/>
          <w:szCs w:val="16"/>
          <w:u w:val="single"/>
        </w:rPr>
      </w:pPr>
      <w:r w:rsidDel="00000000" w:rsidR="00000000" w:rsidRPr="00000000">
        <w:rPr>
          <w:b w:val="1"/>
          <w:sz w:val="16"/>
          <w:szCs w:val="16"/>
          <w:u w:val="single"/>
          <w:rtl w:val="0"/>
        </w:rPr>
        <w:t xml:space="preserve">Venue:___________________________________________________________________________________________________________________________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4AC">
      <w:pPr>
        <w:tabs>
          <w:tab w:val="left" w:pos="990"/>
        </w:tabs>
        <w:ind w:right="-426"/>
        <w:rPr>
          <w:sz w:val="16"/>
          <w:szCs w:val="16"/>
        </w:rPr>
      </w:pPr>
      <w:r w:rsidDel="00000000" w:rsidR="00000000" w:rsidRPr="00000000">
        <w:rPr>
          <w:sz w:val="16"/>
          <w:szCs w:val="16"/>
          <w:rtl w:val="0"/>
        </w:rPr>
        <w:t xml:space="preserve"> </w:t>
      </w:r>
    </w:p>
    <w:tbl>
      <w:tblPr>
        <w:tblStyle w:val="Table21"/>
        <w:tblW w:w="106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1"/>
        <w:gridCol w:w="1769"/>
        <w:gridCol w:w="1792"/>
        <w:gridCol w:w="2137"/>
        <w:gridCol w:w="1411"/>
        <w:gridCol w:w="1792"/>
        <w:tblGridChange w:id="0">
          <w:tblGrid>
            <w:gridCol w:w="1781"/>
            <w:gridCol w:w="1769"/>
            <w:gridCol w:w="1792"/>
            <w:gridCol w:w="2137"/>
            <w:gridCol w:w="1411"/>
            <w:gridCol w:w="1792"/>
          </w:tblGrid>
        </w:tblGridChange>
      </w:tblGrid>
      <w:tr>
        <w:trPr>
          <w:cantSplit w:val="0"/>
          <w:tblHeader w:val="0"/>
        </w:trPr>
        <w:tc>
          <w:tcPr/>
          <w:p w:rsidR="00000000" w:rsidDel="00000000" w:rsidP="00000000" w:rsidRDefault="00000000" w:rsidRPr="00000000" w14:paraId="000004AD">
            <w:pPr>
              <w:tabs>
                <w:tab w:val="left" w:pos="990"/>
              </w:tabs>
              <w:ind w:right="-426"/>
              <w:rPr>
                <w:b w:val="1"/>
                <w:sz w:val="16"/>
                <w:szCs w:val="16"/>
              </w:rPr>
            </w:pPr>
            <w:r w:rsidDel="00000000" w:rsidR="00000000" w:rsidRPr="00000000">
              <w:rPr>
                <w:b w:val="1"/>
                <w:sz w:val="16"/>
                <w:szCs w:val="16"/>
                <w:rtl w:val="0"/>
              </w:rPr>
              <w:t xml:space="preserve">Conference hall</w:t>
            </w:r>
          </w:p>
        </w:tc>
        <w:tc>
          <w:tcPr/>
          <w:p w:rsidR="00000000" w:rsidDel="00000000" w:rsidP="00000000" w:rsidRDefault="00000000" w:rsidRPr="00000000" w14:paraId="000004AE">
            <w:pPr>
              <w:tabs>
                <w:tab w:val="left" w:pos="990"/>
              </w:tabs>
              <w:ind w:right="-426"/>
              <w:rPr>
                <w:b w:val="1"/>
                <w:sz w:val="16"/>
                <w:szCs w:val="16"/>
              </w:rPr>
            </w:pPr>
            <w:r w:rsidDel="00000000" w:rsidR="00000000" w:rsidRPr="00000000">
              <w:rPr>
                <w:b w:val="1"/>
                <w:sz w:val="16"/>
                <w:szCs w:val="16"/>
                <w:rtl w:val="0"/>
              </w:rPr>
              <w:t xml:space="preserve">Number of seats</w:t>
            </w:r>
          </w:p>
        </w:tc>
        <w:tc>
          <w:tcPr/>
          <w:p w:rsidR="00000000" w:rsidDel="00000000" w:rsidP="00000000" w:rsidRDefault="00000000" w:rsidRPr="00000000" w14:paraId="000004AF">
            <w:pPr>
              <w:tabs>
                <w:tab w:val="left" w:pos="990"/>
              </w:tabs>
              <w:ind w:right="-426"/>
              <w:rPr>
                <w:b w:val="1"/>
                <w:sz w:val="16"/>
                <w:szCs w:val="16"/>
              </w:rPr>
            </w:pPr>
            <w:r w:rsidDel="00000000" w:rsidR="00000000" w:rsidRPr="00000000">
              <w:rPr>
                <w:b w:val="1"/>
                <w:sz w:val="16"/>
                <w:szCs w:val="16"/>
                <w:rtl w:val="0"/>
              </w:rPr>
              <w:t xml:space="preserve">Cost per hour</w:t>
            </w:r>
          </w:p>
        </w:tc>
        <w:tc>
          <w:tcPr/>
          <w:p w:rsidR="00000000" w:rsidDel="00000000" w:rsidP="00000000" w:rsidRDefault="00000000" w:rsidRPr="00000000" w14:paraId="000004B0">
            <w:pPr>
              <w:tabs>
                <w:tab w:val="left" w:pos="990"/>
              </w:tabs>
              <w:ind w:right="-426"/>
              <w:rPr>
                <w:b w:val="1"/>
                <w:sz w:val="16"/>
                <w:szCs w:val="16"/>
              </w:rPr>
            </w:pPr>
            <w:r w:rsidDel="00000000" w:rsidR="00000000" w:rsidRPr="00000000">
              <w:rPr>
                <w:b w:val="1"/>
                <w:sz w:val="16"/>
                <w:szCs w:val="16"/>
                <w:rtl w:val="0"/>
              </w:rPr>
              <w:t xml:space="preserve">Conference hall</w:t>
            </w:r>
          </w:p>
        </w:tc>
        <w:tc>
          <w:tcPr/>
          <w:p w:rsidR="00000000" w:rsidDel="00000000" w:rsidP="00000000" w:rsidRDefault="00000000" w:rsidRPr="00000000" w14:paraId="000004B1">
            <w:pPr>
              <w:tabs>
                <w:tab w:val="left" w:pos="990"/>
              </w:tabs>
              <w:ind w:right="-426"/>
              <w:rPr>
                <w:b w:val="1"/>
                <w:sz w:val="16"/>
                <w:szCs w:val="16"/>
              </w:rPr>
            </w:pPr>
            <w:r w:rsidDel="00000000" w:rsidR="00000000" w:rsidRPr="00000000">
              <w:rPr>
                <w:b w:val="1"/>
                <w:sz w:val="16"/>
                <w:szCs w:val="16"/>
                <w:rtl w:val="0"/>
              </w:rPr>
              <w:t xml:space="preserve">Number of seats</w:t>
            </w:r>
          </w:p>
        </w:tc>
        <w:tc>
          <w:tcPr/>
          <w:p w:rsidR="00000000" w:rsidDel="00000000" w:rsidP="00000000" w:rsidRDefault="00000000" w:rsidRPr="00000000" w14:paraId="000004B2">
            <w:pPr>
              <w:tabs>
                <w:tab w:val="left" w:pos="990"/>
              </w:tabs>
              <w:ind w:right="-426"/>
              <w:rPr>
                <w:b w:val="1"/>
                <w:sz w:val="16"/>
                <w:szCs w:val="16"/>
              </w:rPr>
            </w:pPr>
            <w:r w:rsidDel="00000000" w:rsidR="00000000" w:rsidRPr="00000000">
              <w:rPr>
                <w:b w:val="1"/>
                <w:sz w:val="16"/>
                <w:szCs w:val="16"/>
                <w:rtl w:val="0"/>
              </w:rPr>
              <w:t xml:space="preserve">Cost per hour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3">
            <w:pPr>
              <w:tabs>
                <w:tab w:val="left" w:pos="990"/>
              </w:tabs>
              <w:ind w:right="-426"/>
              <w:rPr>
                <w:b w:val="1"/>
                <w:i w:val="1"/>
                <w:sz w:val="16"/>
                <w:szCs w:val="16"/>
              </w:rPr>
            </w:pPr>
            <w:r w:rsidDel="00000000" w:rsidR="00000000" w:rsidRPr="00000000">
              <w:rPr>
                <w:b w:val="1"/>
                <w:i w:val="1"/>
                <w:sz w:val="16"/>
                <w:szCs w:val="16"/>
                <w:rtl w:val="0"/>
              </w:rPr>
              <w:t xml:space="preserve">Seminar Room #3</w:t>
            </w:r>
            <w:r w:rsidDel="00000000" w:rsidR="00000000" w:rsidRPr="00000000">
              <w:rPr>
                <w:b w:val="1"/>
                <w:i w:val="1"/>
                <w:color w:val="c00000"/>
                <w:sz w:val="16"/>
                <w:szCs w:val="16"/>
                <w:rtl w:val="0"/>
              </w:rPr>
              <w:t xml:space="preserve">*</w:t>
            </w:r>
            <w:r w:rsidDel="00000000" w:rsidR="00000000" w:rsidRPr="00000000">
              <w:rPr>
                <w:rtl w:val="0"/>
              </w:rPr>
            </w:r>
          </w:p>
          <w:p w:rsidR="00000000" w:rsidDel="00000000" w:rsidP="00000000" w:rsidRDefault="00000000" w:rsidRPr="00000000" w14:paraId="000004B4">
            <w:pPr>
              <w:tabs>
                <w:tab w:val="left" w:pos="990"/>
              </w:tabs>
              <w:ind w:right="-426"/>
              <w:rPr>
                <w:i w:val="1"/>
                <w:sz w:val="16"/>
                <w:szCs w:val="16"/>
              </w:rPr>
            </w:pPr>
            <w:r w:rsidDel="00000000" w:rsidR="00000000" w:rsidRPr="00000000">
              <w:rPr>
                <w:b w:val="1"/>
                <w:i w:val="1"/>
                <w:sz w:val="16"/>
                <w:szCs w:val="16"/>
                <w:rtl w:val="0"/>
              </w:rPr>
              <w:t xml:space="preserve">(Pavilion No.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tabs>
                <w:tab w:val="left" w:pos="990"/>
              </w:tabs>
              <w:ind w:right="-426"/>
              <w:rPr>
                <w:b w:val="1"/>
                <w:sz w:val="16"/>
                <w:szCs w:val="16"/>
              </w:rPr>
            </w:pPr>
            <w:r w:rsidDel="00000000" w:rsidR="00000000" w:rsidRPr="00000000">
              <w:rPr>
                <w:b w:val="1"/>
                <w:sz w:val="16"/>
                <w:szCs w:val="16"/>
                <w:rtl w:val="0"/>
              </w:rPr>
              <w:t xml:space="preserve">100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tabs>
                <w:tab w:val="left" w:pos="990"/>
              </w:tabs>
              <w:ind w:right="-426"/>
              <w:rPr>
                <w:b w:val="1"/>
                <w:sz w:val="16"/>
                <w:szCs w:val="16"/>
              </w:rPr>
            </w:pPr>
            <w:r w:rsidDel="00000000" w:rsidR="00000000" w:rsidRPr="00000000">
              <w:rPr>
                <w:b w:val="1"/>
                <w:sz w:val="16"/>
                <w:szCs w:val="16"/>
                <w:rtl w:val="0"/>
              </w:rPr>
              <w:t xml:space="preserve">555/hour</w:t>
            </w:r>
          </w:p>
          <w:p w:rsidR="00000000" w:rsidDel="00000000" w:rsidP="00000000" w:rsidRDefault="00000000" w:rsidRPr="00000000" w14:paraId="000004B7">
            <w:pPr>
              <w:tabs>
                <w:tab w:val="left" w:pos="990"/>
              </w:tabs>
              <w:ind w:right="-426"/>
              <w:rPr>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tabs>
                <w:tab w:val="left" w:pos="990"/>
              </w:tabs>
              <w:ind w:right="-426"/>
              <w:rPr>
                <w:b w:val="1"/>
                <w:i w:val="1"/>
                <w:sz w:val="16"/>
                <w:szCs w:val="16"/>
              </w:rPr>
            </w:pPr>
            <w:r w:rsidDel="00000000" w:rsidR="00000000" w:rsidRPr="00000000">
              <w:rPr>
                <w:b w:val="1"/>
                <w:i w:val="1"/>
                <w:sz w:val="16"/>
                <w:szCs w:val="16"/>
                <w:rtl w:val="0"/>
              </w:rPr>
              <w:t xml:space="preserve">Hall " Glass Dome"</w:t>
            </w:r>
          </w:p>
          <w:p w:rsidR="00000000" w:rsidDel="00000000" w:rsidP="00000000" w:rsidRDefault="00000000" w:rsidRPr="00000000" w14:paraId="000004B9">
            <w:pPr>
              <w:tabs>
                <w:tab w:val="left" w:pos="990"/>
              </w:tabs>
              <w:ind w:right="-426"/>
              <w:rPr>
                <w:b w:val="1"/>
                <w:sz w:val="16"/>
                <w:szCs w:val="16"/>
              </w:rPr>
            </w:pPr>
            <w:r w:rsidDel="00000000" w:rsidR="00000000" w:rsidRPr="00000000">
              <w:rPr>
                <w:b w:val="1"/>
                <w:i w:val="1"/>
                <w:sz w:val="16"/>
                <w:szCs w:val="16"/>
                <w:rtl w:val="0"/>
              </w:rPr>
              <w:t xml:space="preserve">(Congress Center, 3rd floor)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tabs>
                <w:tab w:val="left" w:pos="990"/>
              </w:tabs>
              <w:ind w:right="-426"/>
              <w:rPr>
                <w:b w:val="1"/>
                <w:sz w:val="16"/>
                <w:szCs w:val="16"/>
              </w:rPr>
            </w:pPr>
            <w:r w:rsidDel="00000000" w:rsidR="00000000" w:rsidRPr="00000000">
              <w:rPr>
                <w:b w:val="1"/>
                <w:sz w:val="16"/>
                <w:szCs w:val="16"/>
                <w:rtl w:val="0"/>
              </w:rPr>
              <w:t xml:space="preserve">150 </w:t>
            </w:r>
          </w:p>
          <w:p w:rsidR="00000000" w:rsidDel="00000000" w:rsidP="00000000" w:rsidRDefault="00000000" w:rsidRPr="00000000" w14:paraId="000004BB">
            <w:pPr>
              <w:tabs>
                <w:tab w:val="left" w:pos="990"/>
              </w:tabs>
              <w:ind w:right="-426"/>
              <w:rPr>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tabs>
                <w:tab w:val="left" w:pos="990"/>
              </w:tabs>
              <w:ind w:right="-426"/>
              <w:rPr>
                <w:b w:val="1"/>
                <w:sz w:val="16"/>
                <w:szCs w:val="16"/>
              </w:rPr>
            </w:pPr>
            <w:r w:rsidDel="00000000" w:rsidR="00000000" w:rsidRPr="00000000">
              <w:rPr>
                <w:b w:val="1"/>
                <w:sz w:val="16"/>
                <w:szCs w:val="16"/>
                <w:rtl w:val="0"/>
              </w:rPr>
              <w:t xml:space="preserve">310/hour</w:t>
            </w:r>
          </w:p>
          <w:p w:rsidR="00000000" w:rsidDel="00000000" w:rsidP="00000000" w:rsidRDefault="00000000" w:rsidRPr="00000000" w14:paraId="000004BD">
            <w:pPr>
              <w:tabs>
                <w:tab w:val="left" w:pos="990"/>
              </w:tabs>
              <w:ind w:right="-426"/>
              <w:rPr>
                <w:b w:val="1"/>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E">
            <w:pPr>
              <w:tabs>
                <w:tab w:val="left" w:pos="990"/>
              </w:tabs>
              <w:ind w:right="-426"/>
              <w:rPr>
                <w:b w:val="1"/>
                <w:i w:val="1"/>
                <w:sz w:val="16"/>
                <w:szCs w:val="16"/>
              </w:rPr>
            </w:pPr>
            <w:r w:rsidDel="00000000" w:rsidR="00000000" w:rsidRPr="00000000">
              <w:rPr>
                <w:b w:val="1"/>
                <w:i w:val="1"/>
                <w:sz w:val="16"/>
                <w:szCs w:val="16"/>
                <w:rtl w:val="0"/>
              </w:rPr>
              <w:t xml:space="preserve">Hall " Eastern" </w:t>
            </w:r>
            <w:r w:rsidDel="00000000" w:rsidR="00000000" w:rsidRPr="00000000">
              <w:rPr>
                <w:b w:val="1"/>
                <w:i w:val="1"/>
                <w:color w:val="c00000"/>
                <w:sz w:val="16"/>
                <w:szCs w:val="16"/>
                <w:rtl w:val="0"/>
              </w:rPr>
              <w:t xml:space="preserve">*</w:t>
            </w:r>
            <w:r w:rsidDel="00000000" w:rsidR="00000000" w:rsidRPr="00000000">
              <w:rPr>
                <w:rtl w:val="0"/>
              </w:rPr>
            </w:r>
          </w:p>
          <w:p w:rsidR="00000000" w:rsidDel="00000000" w:rsidP="00000000" w:rsidRDefault="00000000" w:rsidRPr="00000000" w14:paraId="000004BF">
            <w:pPr>
              <w:tabs>
                <w:tab w:val="left" w:pos="990"/>
              </w:tabs>
              <w:ind w:right="-426"/>
              <w:rPr>
                <w:b w:val="1"/>
                <w:i w:val="1"/>
                <w:sz w:val="16"/>
                <w:szCs w:val="16"/>
              </w:rPr>
            </w:pPr>
            <w:r w:rsidDel="00000000" w:rsidR="00000000" w:rsidRPr="00000000">
              <w:rPr>
                <w:b w:val="1"/>
                <w:i w:val="1"/>
                <w:sz w:val="16"/>
                <w:szCs w:val="16"/>
                <w:rtl w:val="0"/>
              </w:rPr>
              <w:t xml:space="preserve">(Pavilion Forum)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0">
            <w:pPr>
              <w:tabs>
                <w:tab w:val="left" w:pos="990"/>
              </w:tabs>
              <w:ind w:right="-426"/>
              <w:rPr>
                <w:b w:val="1"/>
                <w:sz w:val="16"/>
                <w:szCs w:val="16"/>
              </w:rPr>
            </w:pPr>
            <w:r w:rsidDel="00000000" w:rsidR="00000000" w:rsidRPr="00000000">
              <w:rPr>
                <w:b w:val="1"/>
                <w:sz w:val="16"/>
                <w:szCs w:val="16"/>
                <w:rtl w:val="0"/>
              </w:rPr>
              <w:t xml:space="preserve">418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1">
            <w:pPr>
              <w:tabs>
                <w:tab w:val="left" w:pos="990"/>
              </w:tabs>
              <w:ind w:right="-426"/>
              <w:rPr>
                <w:b w:val="1"/>
                <w:sz w:val="16"/>
                <w:szCs w:val="16"/>
              </w:rPr>
            </w:pPr>
            <w:r w:rsidDel="00000000" w:rsidR="00000000" w:rsidRPr="00000000">
              <w:rPr>
                <w:b w:val="1"/>
                <w:sz w:val="16"/>
                <w:szCs w:val="16"/>
                <w:rtl w:val="0"/>
              </w:rPr>
              <w:t xml:space="preserve">495/ hour</w:t>
            </w:r>
          </w:p>
          <w:p w:rsidR="00000000" w:rsidDel="00000000" w:rsidP="00000000" w:rsidRDefault="00000000" w:rsidRPr="00000000" w14:paraId="000004C2">
            <w:pPr>
              <w:tabs>
                <w:tab w:val="left" w:pos="990"/>
              </w:tabs>
              <w:ind w:right="-426"/>
              <w:rPr>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3">
            <w:pPr>
              <w:tabs>
                <w:tab w:val="left" w:pos="990"/>
              </w:tabs>
              <w:ind w:right="-426"/>
              <w:rPr>
                <w:b w:val="1"/>
                <w:i w:val="1"/>
                <w:sz w:val="16"/>
                <w:szCs w:val="16"/>
              </w:rPr>
            </w:pPr>
            <w:r w:rsidDel="00000000" w:rsidR="00000000" w:rsidRPr="00000000">
              <w:rPr>
                <w:b w:val="1"/>
                <w:i w:val="1"/>
                <w:sz w:val="16"/>
                <w:szCs w:val="16"/>
                <w:rtl w:val="0"/>
              </w:rPr>
              <w:t xml:space="preserve">Press Room *.</w:t>
            </w:r>
          </w:p>
          <w:p w:rsidR="00000000" w:rsidDel="00000000" w:rsidP="00000000" w:rsidRDefault="00000000" w:rsidRPr="00000000" w14:paraId="000004C4">
            <w:pPr>
              <w:tabs>
                <w:tab w:val="left" w:pos="990"/>
              </w:tabs>
              <w:ind w:right="-426"/>
              <w:rPr>
                <w:b w:val="1"/>
                <w:i w:val="1"/>
                <w:sz w:val="16"/>
                <w:szCs w:val="16"/>
              </w:rPr>
            </w:pPr>
            <w:r w:rsidDel="00000000" w:rsidR="00000000" w:rsidRPr="00000000">
              <w:rPr>
                <w:b w:val="1"/>
                <w:i w:val="1"/>
                <w:sz w:val="16"/>
                <w:szCs w:val="16"/>
                <w:rtl w:val="0"/>
              </w:rPr>
              <w:t xml:space="preserve">(Congress Center, 2nd floor)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5">
            <w:pPr>
              <w:tabs>
                <w:tab w:val="left" w:pos="990"/>
              </w:tabs>
              <w:ind w:right="-426"/>
              <w:rPr>
                <w:b w:val="1"/>
                <w:sz w:val="16"/>
                <w:szCs w:val="16"/>
              </w:rPr>
            </w:pPr>
            <w:r w:rsidDel="00000000" w:rsidR="00000000" w:rsidRPr="00000000">
              <w:rPr>
                <w:b w:val="1"/>
                <w:sz w:val="16"/>
                <w:szCs w:val="16"/>
                <w:rtl w:val="0"/>
              </w:rPr>
              <w:t xml:space="preserve">104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6">
            <w:pPr>
              <w:tabs>
                <w:tab w:val="left" w:pos="990"/>
              </w:tabs>
              <w:ind w:right="-426"/>
              <w:rPr>
                <w:b w:val="1"/>
                <w:sz w:val="16"/>
                <w:szCs w:val="16"/>
              </w:rPr>
            </w:pPr>
            <w:r w:rsidDel="00000000" w:rsidR="00000000" w:rsidRPr="00000000">
              <w:rPr>
                <w:b w:val="1"/>
                <w:sz w:val="16"/>
                <w:szCs w:val="16"/>
                <w:rtl w:val="0"/>
              </w:rPr>
              <w:t xml:space="preserve">310/hour</w:t>
            </w:r>
          </w:p>
          <w:p w:rsidR="00000000" w:rsidDel="00000000" w:rsidP="00000000" w:rsidRDefault="00000000" w:rsidRPr="00000000" w14:paraId="000004C7">
            <w:pPr>
              <w:tabs>
                <w:tab w:val="left" w:pos="990"/>
              </w:tabs>
              <w:ind w:right="-426"/>
              <w:rPr>
                <w:b w:val="1"/>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8">
            <w:pPr>
              <w:tabs>
                <w:tab w:val="left" w:pos="990"/>
              </w:tabs>
              <w:ind w:right="-426"/>
              <w:rPr>
                <w:b w:val="1"/>
                <w:i w:val="1"/>
                <w:sz w:val="16"/>
                <w:szCs w:val="16"/>
              </w:rPr>
            </w:pPr>
            <w:r w:rsidDel="00000000" w:rsidR="00000000" w:rsidRPr="00000000">
              <w:rPr>
                <w:b w:val="1"/>
                <w:i w:val="1"/>
                <w:sz w:val="16"/>
                <w:szCs w:val="16"/>
                <w:rtl w:val="0"/>
              </w:rPr>
              <w:t xml:space="preserve">Hall " Southern" </w:t>
            </w:r>
          </w:p>
          <w:p w:rsidR="00000000" w:rsidDel="00000000" w:rsidP="00000000" w:rsidRDefault="00000000" w:rsidRPr="00000000" w14:paraId="000004C9">
            <w:pPr>
              <w:tabs>
                <w:tab w:val="left" w:pos="990"/>
              </w:tabs>
              <w:ind w:right="-426"/>
              <w:rPr>
                <w:b w:val="1"/>
                <w:i w:val="1"/>
                <w:sz w:val="16"/>
                <w:szCs w:val="16"/>
              </w:rPr>
            </w:pPr>
            <w:r w:rsidDel="00000000" w:rsidR="00000000" w:rsidRPr="00000000">
              <w:rPr>
                <w:b w:val="1"/>
                <w:i w:val="1"/>
                <w:sz w:val="16"/>
                <w:szCs w:val="16"/>
                <w:rtl w:val="0"/>
              </w:rPr>
              <w:t xml:space="preserve">(Pavilion No. 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tabs>
                <w:tab w:val="left" w:pos="990"/>
              </w:tabs>
              <w:ind w:right="-426"/>
              <w:rPr>
                <w:b w:val="1"/>
                <w:sz w:val="16"/>
                <w:szCs w:val="16"/>
              </w:rPr>
            </w:pPr>
            <w:r w:rsidDel="00000000" w:rsidR="00000000" w:rsidRPr="00000000">
              <w:rPr>
                <w:b w:val="1"/>
                <w:sz w:val="16"/>
                <w:szCs w:val="16"/>
                <w:rtl w:val="0"/>
              </w:rPr>
              <w:t xml:space="preserve">200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tabs>
                <w:tab w:val="left" w:pos="990"/>
              </w:tabs>
              <w:ind w:right="-426"/>
              <w:rPr>
                <w:b w:val="1"/>
                <w:sz w:val="16"/>
                <w:szCs w:val="16"/>
              </w:rPr>
            </w:pPr>
            <w:r w:rsidDel="00000000" w:rsidR="00000000" w:rsidRPr="00000000">
              <w:rPr>
                <w:b w:val="1"/>
                <w:sz w:val="16"/>
                <w:szCs w:val="16"/>
                <w:rtl w:val="0"/>
              </w:rPr>
              <w:t xml:space="preserve">280/ hour</w:t>
            </w:r>
          </w:p>
          <w:p w:rsidR="00000000" w:rsidDel="00000000" w:rsidP="00000000" w:rsidRDefault="00000000" w:rsidRPr="00000000" w14:paraId="000004CC">
            <w:pPr>
              <w:tabs>
                <w:tab w:val="left" w:pos="990"/>
              </w:tabs>
              <w:ind w:right="-426"/>
              <w:rPr>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D">
            <w:pPr>
              <w:tabs>
                <w:tab w:val="left" w:pos="990"/>
              </w:tabs>
              <w:ind w:right="-426"/>
              <w:rPr>
                <w:b w:val="1"/>
                <w:i w:val="1"/>
                <w:sz w:val="16"/>
                <w:szCs w:val="16"/>
              </w:rPr>
            </w:pPr>
            <w:r w:rsidDel="00000000" w:rsidR="00000000" w:rsidRPr="00000000">
              <w:rPr>
                <w:b w:val="1"/>
                <w:i w:val="1"/>
                <w:sz w:val="16"/>
                <w:szCs w:val="16"/>
                <w:rtl w:val="0"/>
              </w:rPr>
              <w:t xml:space="preserve">Conference hall *.</w:t>
            </w:r>
          </w:p>
          <w:p w:rsidR="00000000" w:rsidDel="00000000" w:rsidP="00000000" w:rsidRDefault="00000000" w:rsidRPr="00000000" w14:paraId="000004CE">
            <w:pPr>
              <w:tabs>
                <w:tab w:val="left" w:pos="990"/>
              </w:tabs>
              <w:ind w:right="-426"/>
              <w:rPr>
                <w:b w:val="1"/>
                <w:i w:val="1"/>
                <w:sz w:val="16"/>
                <w:szCs w:val="16"/>
              </w:rPr>
            </w:pPr>
            <w:r w:rsidDel="00000000" w:rsidR="00000000" w:rsidRPr="00000000">
              <w:rPr>
                <w:b w:val="1"/>
                <w:i w:val="1"/>
                <w:sz w:val="16"/>
                <w:szCs w:val="16"/>
                <w:rtl w:val="0"/>
              </w:rPr>
              <w:t xml:space="preserve">(Pavilion 8, 1st floor)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tabs>
                <w:tab w:val="left" w:pos="990"/>
              </w:tabs>
              <w:ind w:right="-426"/>
              <w:rPr>
                <w:b w:val="1"/>
                <w:sz w:val="16"/>
                <w:szCs w:val="16"/>
              </w:rPr>
            </w:pPr>
            <w:r w:rsidDel="00000000" w:rsidR="00000000" w:rsidRPr="00000000">
              <w:rPr>
                <w:b w:val="1"/>
                <w:sz w:val="16"/>
                <w:szCs w:val="16"/>
                <w:rtl w:val="0"/>
              </w:rPr>
              <w:t xml:space="preserve">286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tabs>
                <w:tab w:val="left" w:pos="990"/>
              </w:tabs>
              <w:ind w:right="-426"/>
              <w:rPr>
                <w:b w:val="1"/>
                <w:sz w:val="16"/>
                <w:szCs w:val="16"/>
              </w:rPr>
            </w:pPr>
            <w:r w:rsidDel="00000000" w:rsidR="00000000" w:rsidRPr="00000000">
              <w:rPr>
                <w:b w:val="1"/>
                <w:sz w:val="16"/>
                <w:szCs w:val="16"/>
                <w:rtl w:val="0"/>
              </w:rPr>
              <w:t xml:space="preserve">250/hour</w:t>
            </w:r>
          </w:p>
          <w:p w:rsidR="00000000" w:rsidDel="00000000" w:rsidP="00000000" w:rsidRDefault="00000000" w:rsidRPr="00000000" w14:paraId="000004D1">
            <w:pPr>
              <w:tabs>
                <w:tab w:val="left" w:pos="990"/>
              </w:tabs>
              <w:ind w:right="-426"/>
              <w:rPr>
                <w:b w:val="1"/>
                <w:sz w:val="16"/>
                <w:szCs w:val="16"/>
              </w:rPr>
            </w:pPr>
            <w:r w:rsidDel="00000000" w:rsidR="00000000" w:rsidRPr="00000000">
              <w:rPr>
                <w:rtl w:val="0"/>
              </w:rPr>
            </w:r>
          </w:p>
        </w:tc>
      </w:tr>
    </w:tbl>
    <w:p w:rsidR="00000000" w:rsidDel="00000000" w:rsidP="00000000" w:rsidRDefault="00000000" w:rsidRPr="00000000" w14:paraId="000004D2">
      <w:pPr>
        <w:tabs>
          <w:tab w:val="left" w:pos="990"/>
        </w:tabs>
        <w:ind w:right="-426"/>
        <w:rPr>
          <w:b w:val="1"/>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2382975</wp:posOffset>
            </wp:positionH>
            <wp:positionV relativeFrom="paragraph">
              <wp:posOffset>35560</wp:posOffset>
            </wp:positionV>
            <wp:extent cx="571500" cy="228600"/>
            <wp:effectExtent b="0" l="0" r="0" t="0"/>
            <wp:wrapNone/>
            <wp:docPr id="53"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71500" cy="2286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836930</wp:posOffset>
            </wp:positionH>
            <wp:positionV relativeFrom="paragraph">
              <wp:posOffset>35560</wp:posOffset>
            </wp:positionV>
            <wp:extent cx="571500" cy="228600"/>
            <wp:effectExtent b="0" l="0" r="0" t="0"/>
            <wp:wrapNone/>
            <wp:docPr id="52"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71500" cy="2286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3350259</wp:posOffset>
            </wp:positionH>
            <wp:positionV relativeFrom="paragraph">
              <wp:posOffset>35560</wp:posOffset>
            </wp:positionV>
            <wp:extent cx="571500" cy="228600"/>
            <wp:effectExtent b="0" l="0" r="0" t="0"/>
            <wp:wrapNone/>
            <wp:docPr id="22"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71500" cy="2286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4297045</wp:posOffset>
            </wp:positionH>
            <wp:positionV relativeFrom="paragraph">
              <wp:posOffset>35560</wp:posOffset>
            </wp:positionV>
            <wp:extent cx="571500" cy="228600"/>
            <wp:effectExtent b="0" l="0" r="0" t="0"/>
            <wp:wrapNone/>
            <wp:docPr id="3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71500" cy="2286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5253990</wp:posOffset>
            </wp:positionH>
            <wp:positionV relativeFrom="paragraph">
              <wp:posOffset>30945</wp:posOffset>
            </wp:positionV>
            <wp:extent cx="709684" cy="243320"/>
            <wp:effectExtent b="0" l="0" r="0" t="0"/>
            <wp:wrapNone/>
            <wp:docPr id="31"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709684" cy="243320"/>
                    </a:xfrm>
                    <a:prstGeom prst="rect"/>
                    <a:ln/>
                  </pic:spPr>
                </pic:pic>
              </a:graphicData>
            </a:graphic>
          </wp:anchor>
        </w:drawing>
      </w:r>
    </w:p>
    <w:p w:rsidR="00000000" w:rsidDel="00000000" w:rsidP="00000000" w:rsidRDefault="00000000" w:rsidRPr="00000000" w14:paraId="000004D3">
      <w:pPr>
        <w:tabs>
          <w:tab w:val="left" w:pos="990"/>
        </w:tabs>
        <w:ind w:right="-426"/>
        <w:rPr>
          <w:b w:val="1"/>
          <w:sz w:val="16"/>
          <w:szCs w:val="16"/>
        </w:rPr>
      </w:pPr>
      <w:r w:rsidDel="00000000" w:rsidR="00000000" w:rsidRPr="00000000">
        <w:rPr>
          <w:b w:val="1"/>
          <w:sz w:val="16"/>
          <w:szCs w:val="16"/>
          <w:rtl w:val="0"/>
        </w:rPr>
        <w:t xml:space="preserve">We book                                              conference room                                for                              Х                                      =                                       EUR.</w:t>
      </w:r>
    </w:p>
    <w:p w:rsidR="00000000" w:rsidDel="00000000" w:rsidP="00000000" w:rsidRDefault="00000000" w:rsidRPr="00000000" w14:paraId="000004D4">
      <w:pPr>
        <w:tabs>
          <w:tab w:val="left" w:pos="990"/>
        </w:tabs>
        <w:ind w:right="-425"/>
        <w:rPr>
          <w:i w:val="1"/>
          <w:sz w:val="16"/>
          <w:szCs w:val="16"/>
        </w:rPr>
      </w:pPr>
      <w:r w:rsidDel="00000000" w:rsidR="00000000" w:rsidRPr="00000000">
        <w:rPr>
          <w:b w:val="1"/>
          <w:sz w:val="16"/>
          <w:szCs w:val="16"/>
          <w:rtl w:val="0"/>
        </w:rPr>
        <w:t xml:space="preserve">                                    </w:t>
      </w:r>
      <w:r w:rsidDel="00000000" w:rsidR="00000000" w:rsidRPr="00000000">
        <w:rPr>
          <w:i w:val="1"/>
          <w:sz w:val="16"/>
          <w:szCs w:val="16"/>
          <w:rtl w:val="0"/>
        </w:rPr>
        <w:t xml:space="preserve">number</w:t>
      </w:r>
      <w:r w:rsidDel="00000000" w:rsidR="00000000" w:rsidRPr="00000000">
        <w:rPr>
          <w:b w:val="1"/>
          <w:sz w:val="16"/>
          <w:szCs w:val="16"/>
          <w:rtl w:val="0"/>
        </w:rPr>
        <w:t xml:space="preserve">                                         </w:t>
      </w:r>
      <w:r w:rsidDel="00000000" w:rsidR="00000000" w:rsidRPr="00000000">
        <w:rPr>
          <w:i w:val="1"/>
          <w:sz w:val="16"/>
          <w:szCs w:val="16"/>
          <w:rtl w:val="0"/>
        </w:rPr>
        <w:t xml:space="preserve">            hall</w:t>
      </w:r>
      <w:r w:rsidDel="00000000" w:rsidR="00000000" w:rsidRPr="00000000">
        <w:rPr>
          <w:b w:val="1"/>
          <w:sz w:val="16"/>
          <w:szCs w:val="16"/>
          <w:rtl w:val="0"/>
        </w:rPr>
        <w:t xml:space="preserve">                           </w:t>
      </w:r>
      <w:r w:rsidDel="00000000" w:rsidR="00000000" w:rsidRPr="00000000">
        <w:rPr>
          <w:i w:val="1"/>
          <w:sz w:val="16"/>
          <w:szCs w:val="16"/>
          <w:rtl w:val="0"/>
        </w:rPr>
        <w:t xml:space="preserve">hour                                 price                              amount</w:t>
      </w:r>
    </w:p>
    <w:p w:rsidR="00000000" w:rsidDel="00000000" w:rsidP="00000000" w:rsidRDefault="00000000" w:rsidRPr="00000000" w14:paraId="000004D5">
      <w:pPr>
        <w:tabs>
          <w:tab w:val="left" w:pos="990"/>
        </w:tabs>
        <w:ind w:right="-426"/>
        <w:rPr>
          <w:b w:val="1"/>
          <w:sz w:val="16"/>
          <w:szCs w:val="16"/>
        </w:rPr>
      </w:pPr>
      <w:r w:rsidDel="00000000" w:rsidR="00000000" w:rsidRPr="00000000">
        <w:rPr>
          <w:b w:val="1"/>
          <w:sz w:val="16"/>
          <w:szCs w:val="16"/>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1348446</wp:posOffset>
                </wp:positionH>
                <wp:positionV relativeFrom="paragraph">
                  <wp:posOffset>57150</wp:posOffset>
                </wp:positionV>
                <wp:extent cx="609600" cy="228600"/>
                <wp:effectExtent b="19050" l="0" r="19050" t="0"/>
                <wp:wrapNone/>
                <wp:docPr id="10" name=""/>
                <a:graphic>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1348446</wp:posOffset>
                </wp:positionH>
                <wp:positionV relativeFrom="paragraph">
                  <wp:posOffset>57150</wp:posOffset>
                </wp:positionV>
                <wp:extent cx="628650" cy="247650"/>
                <wp:effectExtent b="0" l="0" r="0" t="0"/>
                <wp:wrapNone/>
                <wp:docPr id="10" name="image55.png"/>
                <a:graphic>
                  <a:graphicData uri="http://schemas.openxmlformats.org/drawingml/2006/picture">
                    <pic:pic>
                      <pic:nvPicPr>
                        <pic:cNvPr id="0" name="image55.png"/>
                        <pic:cNvPicPr preferRelativeResize="0"/>
                      </pic:nvPicPr>
                      <pic:blipFill>
                        <a:blip r:embed="rId23"/>
                        <a:srcRect b="0" l="0" r="0" t="0"/>
                        <a:stretch>
                          <a:fillRect/>
                        </a:stretch>
                      </pic:blipFill>
                      <pic:spPr>
                        <a:xfrm>
                          <a:off x="0" y="0"/>
                          <a:ext cx="628650" cy="2476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2212975</wp:posOffset>
                </wp:positionH>
                <wp:positionV relativeFrom="paragraph">
                  <wp:posOffset>57150</wp:posOffset>
                </wp:positionV>
                <wp:extent cx="609600" cy="228600"/>
                <wp:effectExtent b="19050" l="0" r="19050" t="0"/>
                <wp:wrapNone/>
                <wp:docPr id="8" name=""/>
                <a:graphic>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2212975</wp:posOffset>
                </wp:positionH>
                <wp:positionV relativeFrom="paragraph">
                  <wp:posOffset>57150</wp:posOffset>
                </wp:positionV>
                <wp:extent cx="628650" cy="247650"/>
                <wp:effectExtent b="0" l="0" r="0" t="0"/>
                <wp:wrapNone/>
                <wp:docPr id="8" name="image53.png"/>
                <a:graphic>
                  <a:graphicData uri="http://schemas.openxmlformats.org/drawingml/2006/picture">
                    <pic:pic>
                      <pic:nvPicPr>
                        <pic:cNvPr id="0" name="image53.png"/>
                        <pic:cNvPicPr preferRelativeResize="0"/>
                      </pic:nvPicPr>
                      <pic:blipFill>
                        <a:blip r:embed="rId24"/>
                        <a:srcRect b="0" l="0" r="0" t="0"/>
                        <a:stretch>
                          <a:fillRect/>
                        </a:stretch>
                      </pic:blipFill>
                      <pic:spPr>
                        <a:xfrm>
                          <a:off x="0" y="0"/>
                          <a:ext cx="628650" cy="247650"/>
                        </a:xfrm>
                        <a:prstGeom prst="rect"/>
                        <a:ln/>
                      </pic:spPr>
                    </pic:pic>
                  </a:graphicData>
                </a:graphic>
              </wp:anchor>
            </w:drawing>
          </mc:Fallback>
        </mc:AlternateContent>
      </w:r>
    </w:p>
    <w:p w:rsidR="00000000" w:rsidDel="00000000" w:rsidP="00000000" w:rsidRDefault="00000000" w:rsidRPr="00000000" w14:paraId="000004D6">
      <w:pPr>
        <w:tabs>
          <w:tab w:val="left" w:pos="990"/>
        </w:tabs>
        <w:ind w:right="-426"/>
        <w:rPr>
          <w:b w:val="1"/>
          <w:sz w:val="16"/>
          <w:szCs w:val="16"/>
        </w:rPr>
      </w:pPr>
      <w:r w:rsidDel="00000000" w:rsidR="00000000" w:rsidRPr="00000000">
        <w:rPr>
          <w:b w:val="1"/>
          <w:sz w:val="16"/>
          <w:szCs w:val="16"/>
          <w:rtl w:val="0"/>
        </w:rPr>
        <w:t xml:space="preserve">Preferred time                  from                              to  </w:t>
      </w:r>
      <w:r w:rsidDel="00000000" w:rsidR="00000000" w:rsidRPr="00000000">
        <w:rPr>
          <w:b w:val="1"/>
          <w:sz w:val="16"/>
          <w:szCs w:val="16"/>
        </w:rPr>
        <w:pict>
          <v:group id="Полотно 232" style="width:534pt;height:9.1pt;mso-position-horizontal-relative:char;mso-position-vertical-relative:line" coordsize="67818,1155" o:spid="_x0000_s1026" editas="canvas">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 id="_x0000_s1027" style="position:absolute;width:67818;height:1155;visibility:visible;mso-wrap-style:square" type="#_x0000_t75">
              <v:fill o:detectmouseclick="t"/>
              <v:path o:connecttype="none"/>
            </v:shape>
            <w10:anchorlock/>
          </v:group>
        </w:pict>
      </w:r>
      <w:r w:rsidDel="00000000" w:rsidR="00000000" w:rsidRPr="00000000">
        <w:rPr>
          <w:b w:val="1"/>
          <w:sz w:val="16"/>
          <w:szCs w:val="16"/>
          <w:rtl w:val="0"/>
        </w:rPr>
        <w:t xml:space="preserve">                                                     </w:t>
      </w:r>
    </w:p>
    <w:p w:rsidR="00000000" w:rsidDel="00000000" w:rsidP="00000000" w:rsidRDefault="00000000" w:rsidRPr="00000000" w14:paraId="000004D7">
      <w:pPr>
        <w:tabs>
          <w:tab w:val="left" w:pos="990"/>
        </w:tabs>
        <w:ind w:right="-426"/>
        <w:jc w:val="both"/>
        <w:rPr>
          <w:b w:val="1"/>
          <w:color w:val="ff0000"/>
          <w:sz w:val="16"/>
          <w:szCs w:val="16"/>
        </w:rPr>
      </w:pPr>
      <w:r w:rsidDel="00000000" w:rsidR="00000000" w:rsidRPr="00000000">
        <w:rPr>
          <w:b w:val="1"/>
          <w:color w:val="ff0000"/>
          <w:sz w:val="16"/>
          <w:szCs w:val="16"/>
          <w:rtl w:val="0"/>
        </w:rPr>
        <w:t xml:space="preserve">* the price of the hall includes a set of sound amplifying equipment (up to 2 wired microphones)</w:t>
      </w:r>
    </w:p>
    <w:p w:rsidR="00000000" w:rsidDel="00000000" w:rsidP="00000000" w:rsidRDefault="00000000" w:rsidRPr="00000000" w14:paraId="000004D8">
      <w:pPr>
        <w:tabs>
          <w:tab w:val="left" w:pos="990"/>
        </w:tabs>
        <w:ind w:right="-426"/>
        <w:jc w:val="both"/>
        <w:rPr>
          <w:sz w:val="16"/>
          <w:szCs w:val="16"/>
        </w:rPr>
      </w:pPr>
      <w:r w:rsidDel="00000000" w:rsidR="00000000" w:rsidRPr="00000000">
        <w:rPr>
          <w:sz w:val="16"/>
          <w:szCs w:val="16"/>
          <w:rtl w:val="0"/>
        </w:rPr>
        <w:t xml:space="preserve">The duration of the planned event should be a multiple of one hour (i.e. 1 hour, 2 hours, etc.).)</w:t>
      </w:r>
    </w:p>
    <w:p w:rsidR="00000000" w:rsidDel="00000000" w:rsidP="00000000" w:rsidRDefault="00000000" w:rsidRPr="00000000" w14:paraId="000004D9">
      <w:pPr>
        <w:tabs>
          <w:tab w:val="left" w:pos="990"/>
        </w:tabs>
        <w:ind w:right="-426"/>
        <w:jc w:val="both"/>
        <w:rPr>
          <w:sz w:val="16"/>
          <w:szCs w:val="16"/>
        </w:rPr>
      </w:pPr>
      <w:r w:rsidDel="00000000" w:rsidR="00000000" w:rsidRPr="00000000">
        <w:rPr>
          <w:sz w:val="16"/>
          <w:szCs w:val="16"/>
          <w:rtl w:val="0"/>
        </w:rPr>
        <w:t xml:space="preserve">Please note that the time is subject to availability and only during the exhibition period from 13 to 15 March 2023.</w:t>
      </w:r>
    </w:p>
    <w:p w:rsidR="00000000" w:rsidDel="00000000" w:rsidP="00000000" w:rsidRDefault="00000000" w:rsidRPr="00000000" w14:paraId="000004DA">
      <w:pPr>
        <w:tabs>
          <w:tab w:val="left" w:pos="990"/>
        </w:tabs>
        <w:ind w:right="-426"/>
        <w:jc w:val="both"/>
        <w:rPr>
          <w:sz w:val="16"/>
          <w:szCs w:val="16"/>
        </w:rPr>
      </w:pPr>
      <w:r w:rsidDel="00000000" w:rsidR="00000000" w:rsidRPr="00000000">
        <w:rPr>
          <w:sz w:val="16"/>
          <w:szCs w:val="16"/>
          <w:rtl w:val="0"/>
        </w:rPr>
        <w:t xml:space="preserve">The use of own equipment (except for personal computers) and technical personnel, as well as the involvement of third parties to provide similar services is prohibited!</w:t>
      </w:r>
    </w:p>
    <w:p w:rsidR="00000000" w:rsidDel="00000000" w:rsidP="00000000" w:rsidRDefault="00000000" w:rsidRPr="00000000" w14:paraId="000004DB">
      <w:pPr>
        <w:tabs>
          <w:tab w:val="left" w:pos="990"/>
        </w:tabs>
        <w:ind w:right="-426"/>
        <w:jc w:val="both"/>
        <w:rPr>
          <w:b w:val="1"/>
          <w:sz w:val="16"/>
          <w:szCs w:val="16"/>
        </w:rPr>
      </w:pPr>
      <w:r w:rsidDel="00000000" w:rsidR="00000000" w:rsidRPr="00000000">
        <w:rPr>
          <w:b w:val="1"/>
          <w:sz w:val="16"/>
          <w:szCs w:val="16"/>
          <w:rtl w:val="0"/>
        </w:rPr>
        <w:t xml:space="preserve">Entrance to the conference hall is allowed 10 minutes before the event.</w:t>
      </w:r>
    </w:p>
    <w:p w:rsidR="00000000" w:rsidDel="00000000" w:rsidP="00000000" w:rsidRDefault="00000000" w:rsidRPr="00000000" w14:paraId="000004DC">
      <w:pPr>
        <w:tabs>
          <w:tab w:val="left" w:pos="990"/>
        </w:tabs>
        <w:ind w:right="-426"/>
        <w:jc w:val="both"/>
        <w:rPr>
          <w:b w:val="1"/>
          <w:sz w:val="16"/>
          <w:szCs w:val="16"/>
        </w:rPr>
      </w:pPr>
      <w:r w:rsidDel="00000000" w:rsidR="00000000" w:rsidRPr="00000000">
        <w:rPr>
          <w:b w:val="1"/>
          <w:sz w:val="16"/>
          <w:szCs w:val="16"/>
          <w:rtl w:val="0"/>
        </w:rPr>
        <w:t xml:space="preserve">The conference room must be vacated within 10 minutes of the end of the event.</w:t>
      </w:r>
    </w:p>
    <w:p w:rsidR="00000000" w:rsidDel="00000000" w:rsidP="00000000" w:rsidRDefault="00000000" w:rsidRPr="00000000" w14:paraId="000004DD">
      <w:pPr>
        <w:tabs>
          <w:tab w:val="left" w:pos="990"/>
        </w:tabs>
        <w:ind w:right="-426"/>
        <w:jc w:val="both"/>
        <w:rPr>
          <w:b w:val="1"/>
          <w:sz w:val="16"/>
          <w:szCs w:val="16"/>
        </w:rPr>
      </w:pPr>
      <w:r w:rsidDel="00000000" w:rsidR="00000000" w:rsidRPr="00000000">
        <w:rPr>
          <w:b w:val="1"/>
          <w:sz w:val="16"/>
          <w:szCs w:val="16"/>
          <w:rtl w:val="0"/>
        </w:rPr>
        <w:t xml:space="preserve">Please note that catering (Banquet, buffet, coffee break, etc.) in the conference halls of Expocentre Fairgrounds is carried out only in agreement with the organizers.</w:t>
      </w:r>
    </w:p>
    <w:p w:rsidR="00000000" w:rsidDel="00000000" w:rsidP="00000000" w:rsidRDefault="00000000" w:rsidRPr="00000000" w14:paraId="000004DE">
      <w:pPr>
        <w:tabs>
          <w:tab w:val="left" w:pos="990"/>
        </w:tabs>
        <w:ind w:right="-426"/>
        <w:jc w:val="both"/>
        <w:rPr>
          <w:b w:val="1"/>
          <w:color w:val="ff0000"/>
          <w:sz w:val="16"/>
          <w:szCs w:val="16"/>
        </w:rPr>
      </w:pPr>
      <w:r w:rsidDel="00000000" w:rsidR="00000000" w:rsidRPr="00000000">
        <w:rPr>
          <w:rtl w:val="0"/>
        </w:rPr>
      </w:r>
    </w:p>
    <w:tbl>
      <w:tblPr>
        <w:tblStyle w:val="Table22"/>
        <w:tblW w:w="107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7"/>
        <w:gridCol w:w="1701"/>
        <w:gridCol w:w="2552"/>
        <w:tblGridChange w:id="0">
          <w:tblGrid>
            <w:gridCol w:w="6487"/>
            <w:gridCol w:w="1701"/>
            <w:gridCol w:w="2552"/>
          </w:tblGrid>
        </w:tblGridChange>
      </w:tblGrid>
      <w:tr>
        <w:trPr>
          <w:cantSplit w:val="0"/>
          <w:tblHeader w:val="0"/>
        </w:trPr>
        <w:tc>
          <w:tcPr>
            <w:vAlign w:val="center"/>
          </w:tcPr>
          <w:p w:rsidR="00000000" w:rsidDel="00000000" w:rsidP="00000000" w:rsidRDefault="00000000" w:rsidRPr="00000000" w14:paraId="000004DF">
            <w:pPr>
              <w:tabs>
                <w:tab w:val="left" w:pos="10773"/>
              </w:tabs>
              <w:jc w:val="center"/>
              <w:rPr>
                <w:b w:val="1"/>
                <w:sz w:val="16"/>
                <w:szCs w:val="16"/>
              </w:rPr>
            </w:pPr>
            <w:r w:rsidDel="00000000" w:rsidR="00000000" w:rsidRPr="00000000">
              <w:rPr>
                <w:rtl w:val="0"/>
              </w:rPr>
            </w:r>
          </w:p>
          <w:p w:rsidR="00000000" w:rsidDel="00000000" w:rsidP="00000000" w:rsidRDefault="00000000" w:rsidRPr="00000000" w14:paraId="000004E0">
            <w:pPr>
              <w:tabs>
                <w:tab w:val="left" w:pos="10773"/>
              </w:tabs>
              <w:jc w:val="center"/>
              <w:rPr>
                <w:b w:val="1"/>
                <w:sz w:val="16"/>
                <w:szCs w:val="16"/>
              </w:rPr>
            </w:pPr>
            <w:r w:rsidDel="00000000" w:rsidR="00000000" w:rsidRPr="00000000">
              <w:rPr>
                <w:b w:val="1"/>
                <w:sz w:val="16"/>
                <w:szCs w:val="16"/>
                <w:rtl w:val="0"/>
              </w:rPr>
              <w:t xml:space="preserve">Equipment list</w:t>
            </w:r>
          </w:p>
          <w:p w:rsidR="00000000" w:rsidDel="00000000" w:rsidP="00000000" w:rsidRDefault="00000000" w:rsidRPr="00000000" w14:paraId="000004E1">
            <w:pPr>
              <w:tabs>
                <w:tab w:val="left" w:pos="10773"/>
              </w:tabs>
              <w:jc w:val="center"/>
              <w:rPr>
                <w:b w:val="1"/>
                <w:sz w:val="16"/>
                <w:szCs w:val="16"/>
              </w:rPr>
            </w:pPr>
            <w:r w:rsidDel="00000000" w:rsidR="00000000" w:rsidRPr="00000000">
              <w:rPr>
                <w:rtl w:val="0"/>
              </w:rPr>
            </w:r>
          </w:p>
        </w:tc>
        <w:tc>
          <w:tcPr>
            <w:vAlign w:val="center"/>
          </w:tcPr>
          <w:p w:rsidR="00000000" w:rsidDel="00000000" w:rsidP="00000000" w:rsidRDefault="00000000" w:rsidRPr="00000000" w14:paraId="000004E2">
            <w:pPr>
              <w:tabs>
                <w:tab w:val="left" w:pos="10773"/>
              </w:tabs>
              <w:jc w:val="center"/>
              <w:rPr>
                <w:b w:val="1"/>
                <w:sz w:val="16"/>
                <w:szCs w:val="16"/>
              </w:rPr>
            </w:pPr>
            <w:r w:rsidDel="00000000" w:rsidR="00000000" w:rsidRPr="00000000">
              <w:rPr>
                <w:b w:val="1"/>
                <w:sz w:val="16"/>
                <w:szCs w:val="16"/>
                <w:rtl w:val="0"/>
              </w:rPr>
              <w:t xml:space="preserve">The cost EUR.*</w:t>
            </w:r>
          </w:p>
        </w:tc>
        <w:tc>
          <w:tcPr>
            <w:vAlign w:val="center"/>
          </w:tcPr>
          <w:p w:rsidR="00000000" w:rsidDel="00000000" w:rsidP="00000000" w:rsidRDefault="00000000" w:rsidRPr="00000000" w14:paraId="000004E3">
            <w:pPr>
              <w:tabs>
                <w:tab w:val="left" w:pos="10773"/>
              </w:tabs>
              <w:jc w:val="center"/>
              <w:rPr>
                <w:b w:val="1"/>
                <w:sz w:val="16"/>
                <w:szCs w:val="16"/>
              </w:rPr>
            </w:pPr>
            <w:r w:rsidDel="00000000" w:rsidR="00000000" w:rsidRPr="00000000">
              <w:rPr>
                <w:b w:val="1"/>
                <w:sz w:val="20"/>
                <w:szCs w:val="20"/>
                <w:rtl w:val="0"/>
              </w:rPr>
              <w:t xml:space="preserve">Mark√</w:t>
            </w:r>
            <w:r w:rsidDel="00000000" w:rsidR="00000000" w:rsidRPr="00000000">
              <w:rPr>
                <w:rtl w:val="0"/>
              </w:rPr>
            </w:r>
          </w:p>
        </w:tc>
      </w:tr>
      <w:tr>
        <w:trPr>
          <w:cantSplit w:val="0"/>
          <w:tblHeader w:val="0"/>
        </w:trPr>
        <w:tc>
          <w:tcPr/>
          <w:p w:rsidR="00000000" w:rsidDel="00000000" w:rsidP="00000000" w:rsidRDefault="00000000" w:rsidRPr="00000000" w14:paraId="000004E4">
            <w:pPr>
              <w:rPr>
                <w:sz w:val="18"/>
                <w:szCs w:val="18"/>
              </w:rPr>
            </w:pPr>
            <w:r w:rsidDel="00000000" w:rsidR="00000000" w:rsidRPr="00000000">
              <w:rPr>
                <w:sz w:val="18"/>
                <w:szCs w:val="18"/>
                <w:rtl w:val="0"/>
              </w:rPr>
              <w:t xml:space="preserve">Sound amplification equipment kit (up to 2 wired microphones)</w:t>
            </w:r>
          </w:p>
        </w:tc>
        <w:tc>
          <w:tcPr/>
          <w:p w:rsidR="00000000" w:rsidDel="00000000" w:rsidP="00000000" w:rsidRDefault="00000000" w:rsidRPr="00000000" w14:paraId="000004E5">
            <w:pPr>
              <w:tabs>
                <w:tab w:val="left" w:pos="10773"/>
              </w:tabs>
              <w:jc w:val="both"/>
              <w:rPr>
                <w:b w:val="1"/>
                <w:sz w:val="16"/>
                <w:szCs w:val="16"/>
              </w:rPr>
            </w:pPr>
            <w:r w:rsidDel="00000000" w:rsidR="00000000" w:rsidRPr="00000000">
              <w:rPr>
                <w:b w:val="1"/>
                <w:sz w:val="16"/>
                <w:szCs w:val="16"/>
                <w:rtl w:val="0"/>
              </w:rPr>
              <w:t xml:space="preserve">55</w:t>
            </w:r>
          </w:p>
        </w:tc>
        <w:tc>
          <w:tcPr/>
          <w:p w:rsidR="00000000" w:rsidDel="00000000" w:rsidP="00000000" w:rsidRDefault="00000000" w:rsidRPr="00000000" w14:paraId="000004E6">
            <w:pPr>
              <w:tabs>
                <w:tab w:val="left" w:pos="10773"/>
              </w:tabs>
              <w:jc w:val="center"/>
              <w:rPr>
                <w:b w:val="1"/>
                <w:sz w:val="16"/>
                <w:szCs w:val="16"/>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4E7">
            <w:pPr>
              <w:rPr>
                <w:sz w:val="18"/>
                <w:szCs w:val="18"/>
              </w:rPr>
            </w:pPr>
            <w:r w:rsidDel="00000000" w:rsidR="00000000" w:rsidRPr="00000000">
              <w:rPr>
                <w:sz w:val="18"/>
                <w:szCs w:val="18"/>
                <w:rtl w:val="0"/>
              </w:rPr>
              <w:t xml:space="preserve">Optional wired microphone</w:t>
            </w:r>
          </w:p>
        </w:tc>
        <w:tc>
          <w:tcPr/>
          <w:p w:rsidR="00000000" w:rsidDel="00000000" w:rsidP="00000000" w:rsidRDefault="00000000" w:rsidRPr="00000000" w14:paraId="000004E8">
            <w:pPr>
              <w:tabs>
                <w:tab w:val="left" w:pos="10773"/>
              </w:tabs>
              <w:jc w:val="both"/>
              <w:rPr>
                <w:b w:val="1"/>
                <w:sz w:val="16"/>
                <w:szCs w:val="16"/>
              </w:rPr>
            </w:pPr>
            <w:r w:rsidDel="00000000" w:rsidR="00000000" w:rsidRPr="00000000">
              <w:rPr>
                <w:b w:val="1"/>
                <w:sz w:val="16"/>
                <w:szCs w:val="16"/>
                <w:rtl w:val="0"/>
              </w:rPr>
              <w:t xml:space="preserve">20</w:t>
            </w:r>
          </w:p>
        </w:tc>
        <w:tc>
          <w:tcPr/>
          <w:p w:rsidR="00000000" w:rsidDel="00000000" w:rsidP="00000000" w:rsidRDefault="00000000" w:rsidRPr="00000000" w14:paraId="000004E9">
            <w:pPr>
              <w:tabs>
                <w:tab w:val="left" w:pos="10773"/>
              </w:tabs>
              <w:jc w:val="center"/>
              <w:rPr>
                <w:b w:val="1"/>
                <w:sz w:val="16"/>
                <w:szCs w:val="16"/>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4EA">
            <w:pPr>
              <w:rPr>
                <w:sz w:val="18"/>
                <w:szCs w:val="18"/>
              </w:rPr>
            </w:pPr>
            <w:r w:rsidDel="00000000" w:rsidR="00000000" w:rsidRPr="00000000">
              <w:rPr>
                <w:sz w:val="18"/>
                <w:szCs w:val="18"/>
                <w:rtl w:val="0"/>
              </w:rPr>
              <w:t xml:space="preserve">Additional radio microphone</w:t>
            </w:r>
          </w:p>
        </w:tc>
        <w:tc>
          <w:tcPr/>
          <w:p w:rsidR="00000000" w:rsidDel="00000000" w:rsidP="00000000" w:rsidRDefault="00000000" w:rsidRPr="00000000" w14:paraId="000004EB">
            <w:pPr>
              <w:tabs>
                <w:tab w:val="left" w:pos="10773"/>
              </w:tabs>
              <w:jc w:val="both"/>
              <w:rPr>
                <w:b w:val="1"/>
                <w:sz w:val="16"/>
                <w:szCs w:val="16"/>
              </w:rPr>
            </w:pPr>
            <w:r w:rsidDel="00000000" w:rsidR="00000000" w:rsidRPr="00000000">
              <w:rPr>
                <w:b w:val="1"/>
                <w:sz w:val="16"/>
                <w:szCs w:val="16"/>
                <w:rtl w:val="0"/>
              </w:rPr>
              <w:t xml:space="preserve">35</w:t>
            </w:r>
          </w:p>
        </w:tc>
        <w:tc>
          <w:tcPr/>
          <w:p w:rsidR="00000000" w:rsidDel="00000000" w:rsidP="00000000" w:rsidRDefault="00000000" w:rsidRPr="00000000" w14:paraId="000004EC">
            <w:pPr>
              <w:tabs>
                <w:tab w:val="left" w:pos="10773"/>
              </w:tabs>
              <w:jc w:val="center"/>
              <w:rPr>
                <w:b w:val="1"/>
                <w:sz w:val="16"/>
                <w:szCs w:val="16"/>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4ED">
            <w:pPr>
              <w:rPr>
                <w:sz w:val="18"/>
                <w:szCs w:val="18"/>
              </w:rPr>
            </w:pPr>
            <w:r w:rsidDel="00000000" w:rsidR="00000000" w:rsidRPr="00000000">
              <w:rPr>
                <w:sz w:val="18"/>
                <w:szCs w:val="18"/>
                <w:rtl w:val="0"/>
              </w:rPr>
              <w:t xml:space="preserve">LCD projector (1,024 x 768) and screen </w:t>
            </w:r>
          </w:p>
        </w:tc>
        <w:tc>
          <w:tcPr/>
          <w:p w:rsidR="00000000" w:rsidDel="00000000" w:rsidP="00000000" w:rsidRDefault="00000000" w:rsidRPr="00000000" w14:paraId="000004EE">
            <w:pPr>
              <w:tabs>
                <w:tab w:val="left" w:pos="10773"/>
              </w:tabs>
              <w:jc w:val="both"/>
              <w:rPr>
                <w:b w:val="1"/>
                <w:sz w:val="16"/>
                <w:szCs w:val="16"/>
              </w:rPr>
            </w:pPr>
            <w:r w:rsidDel="00000000" w:rsidR="00000000" w:rsidRPr="00000000">
              <w:rPr>
                <w:b w:val="1"/>
                <w:sz w:val="16"/>
                <w:szCs w:val="16"/>
                <w:rtl w:val="0"/>
              </w:rPr>
              <w:t xml:space="preserve">210 </w:t>
            </w:r>
          </w:p>
        </w:tc>
        <w:tc>
          <w:tcPr/>
          <w:p w:rsidR="00000000" w:rsidDel="00000000" w:rsidP="00000000" w:rsidRDefault="00000000" w:rsidRPr="00000000" w14:paraId="000004EF">
            <w:pPr>
              <w:tabs>
                <w:tab w:val="left" w:pos="10773"/>
              </w:tabs>
              <w:jc w:val="center"/>
              <w:rPr>
                <w:b w:val="1"/>
                <w:sz w:val="16"/>
                <w:szCs w:val="16"/>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4F0">
            <w:pPr>
              <w:rPr>
                <w:sz w:val="18"/>
                <w:szCs w:val="18"/>
              </w:rPr>
            </w:pPr>
            <w:r w:rsidDel="00000000" w:rsidR="00000000" w:rsidRPr="00000000">
              <w:rPr>
                <w:sz w:val="18"/>
                <w:szCs w:val="18"/>
                <w:rtl w:val="0"/>
              </w:rPr>
              <w:t xml:space="preserve">Plasma TV 50”</w:t>
            </w:r>
          </w:p>
        </w:tc>
        <w:tc>
          <w:tcPr/>
          <w:p w:rsidR="00000000" w:rsidDel="00000000" w:rsidP="00000000" w:rsidRDefault="00000000" w:rsidRPr="00000000" w14:paraId="000004F1">
            <w:pPr>
              <w:tabs>
                <w:tab w:val="left" w:pos="10773"/>
              </w:tabs>
              <w:jc w:val="both"/>
              <w:rPr>
                <w:b w:val="1"/>
                <w:sz w:val="16"/>
                <w:szCs w:val="16"/>
              </w:rPr>
            </w:pPr>
            <w:r w:rsidDel="00000000" w:rsidR="00000000" w:rsidRPr="00000000">
              <w:rPr>
                <w:b w:val="1"/>
                <w:sz w:val="16"/>
                <w:szCs w:val="16"/>
                <w:rtl w:val="0"/>
              </w:rPr>
              <w:t xml:space="preserve">170</w:t>
            </w:r>
          </w:p>
        </w:tc>
        <w:tc>
          <w:tcPr/>
          <w:p w:rsidR="00000000" w:rsidDel="00000000" w:rsidP="00000000" w:rsidRDefault="00000000" w:rsidRPr="00000000" w14:paraId="000004F2">
            <w:pPr>
              <w:tabs>
                <w:tab w:val="left" w:pos="10773"/>
              </w:tabs>
              <w:jc w:val="center"/>
              <w:rPr>
                <w:b w:val="1"/>
                <w:sz w:val="16"/>
                <w:szCs w:val="16"/>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4F3">
            <w:pPr>
              <w:rPr>
                <w:sz w:val="18"/>
                <w:szCs w:val="18"/>
              </w:rPr>
            </w:pPr>
            <w:r w:rsidDel="00000000" w:rsidR="00000000" w:rsidRPr="00000000">
              <w:rPr>
                <w:sz w:val="18"/>
                <w:szCs w:val="18"/>
                <w:rtl w:val="0"/>
              </w:rPr>
              <w:t xml:space="preserve">Laptop</w:t>
            </w:r>
          </w:p>
        </w:tc>
        <w:tc>
          <w:tcPr/>
          <w:p w:rsidR="00000000" w:rsidDel="00000000" w:rsidP="00000000" w:rsidRDefault="00000000" w:rsidRPr="00000000" w14:paraId="000004F4">
            <w:pPr>
              <w:tabs>
                <w:tab w:val="left" w:pos="10773"/>
              </w:tabs>
              <w:jc w:val="both"/>
              <w:rPr>
                <w:b w:val="1"/>
                <w:sz w:val="16"/>
                <w:szCs w:val="16"/>
              </w:rPr>
            </w:pPr>
            <w:r w:rsidDel="00000000" w:rsidR="00000000" w:rsidRPr="00000000">
              <w:rPr>
                <w:b w:val="1"/>
                <w:sz w:val="16"/>
                <w:szCs w:val="16"/>
                <w:rtl w:val="0"/>
              </w:rPr>
              <w:t xml:space="preserve">85</w:t>
            </w:r>
          </w:p>
        </w:tc>
        <w:tc>
          <w:tcPr/>
          <w:p w:rsidR="00000000" w:rsidDel="00000000" w:rsidP="00000000" w:rsidRDefault="00000000" w:rsidRPr="00000000" w14:paraId="000004F5">
            <w:pPr>
              <w:tabs>
                <w:tab w:val="left" w:pos="10773"/>
              </w:tabs>
              <w:jc w:val="center"/>
              <w:rPr>
                <w:b w:val="1"/>
                <w:sz w:val="16"/>
                <w:szCs w:val="16"/>
                <w:highlight w:val="yellow"/>
              </w:rPr>
            </w:pPr>
            <w:r w:rsidDel="00000000" w:rsidR="00000000" w:rsidRPr="00000000">
              <w:rPr>
                <w:rtl w:val="0"/>
              </w:rPr>
            </w:r>
          </w:p>
        </w:tc>
      </w:tr>
      <w:tr>
        <w:trPr>
          <w:cantSplit w:val="0"/>
          <w:trHeight w:val="112" w:hRule="atLeast"/>
          <w:tblHeader w:val="0"/>
        </w:trPr>
        <w:tc>
          <w:tcPr/>
          <w:p w:rsidR="00000000" w:rsidDel="00000000" w:rsidP="00000000" w:rsidRDefault="00000000" w:rsidRPr="00000000" w14:paraId="000004F6">
            <w:pPr>
              <w:rPr>
                <w:sz w:val="18"/>
                <w:szCs w:val="18"/>
              </w:rPr>
            </w:pPr>
            <w:r w:rsidDel="00000000" w:rsidR="00000000" w:rsidRPr="00000000">
              <w:rPr>
                <w:sz w:val="18"/>
                <w:szCs w:val="18"/>
                <w:rtl w:val="0"/>
              </w:rPr>
              <w:t xml:space="preserve">The speaker's stand</w:t>
            </w:r>
          </w:p>
        </w:tc>
        <w:tc>
          <w:tcPr/>
          <w:p w:rsidR="00000000" w:rsidDel="00000000" w:rsidP="00000000" w:rsidRDefault="00000000" w:rsidRPr="00000000" w14:paraId="000004F7">
            <w:pPr>
              <w:tabs>
                <w:tab w:val="left" w:pos="10773"/>
              </w:tabs>
              <w:jc w:val="both"/>
              <w:rPr>
                <w:b w:val="1"/>
                <w:sz w:val="16"/>
                <w:szCs w:val="16"/>
              </w:rPr>
            </w:pPr>
            <w:r w:rsidDel="00000000" w:rsidR="00000000" w:rsidRPr="00000000">
              <w:rPr>
                <w:b w:val="1"/>
                <w:sz w:val="16"/>
                <w:szCs w:val="16"/>
                <w:rtl w:val="0"/>
              </w:rPr>
              <w:t xml:space="preserve">85</w:t>
            </w:r>
          </w:p>
        </w:tc>
        <w:tc>
          <w:tcPr/>
          <w:p w:rsidR="00000000" w:rsidDel="00000000" w:rsidP="00000000" w:rsidRDefault="00000000" w:rsidRPr="00000000" w14:paraId="000004F8">
            <w:pPr>
              <w:tabs>
                <w:tab w:val="left" w:pos="10773"/>
              </w:tabs>
              <w:jc w:val="center"/>
              <w:rPr>
                <w:b w:val="1"/>
                <w:sz w:val="16"/>
                <w:szCs w:val="16"/>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4F9">
            <w:pPr>
              <w:rPr>
                <w:sz w:val="18"/>
                <w:szCs w:val="18"/>
              </w:rPr>
            </w:pPr>
            <w:r w:rsidDel="00000000" w:rsidR="00000000" w:rsidRPr="00000000">
              <w:rPr>
                <w:sz w:val="18"/>
                <w:szCs w:val="18"/>
                <w:rtl w:val="0"/>
              </w:rPr>
              <w:t xml:space="preserve">Presenter</w:t>
            </w:r>
          </w:p>
        </w:tc>
        <w:tc>
          <w:tcPr/>
          <w:p w:rsidR="00000000" w:rsidDel="00000000" w:rsidP="00000000" w:rsidRDefault="00000000" w:rsidRPr="00000000" w14:paraId="000004FA">
            <w:pPr>
              <w:tabs>
                <w:tab w:val="left" w:pos="10773"/>
              </w:tabs>
              <w:jc w:val="both"/>
              <w:rPr>
                <w:b w:val="1"/>
                <w:sz w:val="16"/>
                <w:szCs w:val="16"/>
              </w:rPr>
            </w:pPr>
            <w:r w:rsidDel="00000000" w:rsidR="00000000" w:rsidRPr="00000000">
              <w:rPr>
                <w:b w:val="1"/>
                <w:sz w:val="16"/>
                <w:szCs w:val="16"/>
                <w:rtl w:val="0"/>
              </w:rPr>
              <w:t xml:space="preserve">7</w:t>
            </w:r>
          </w:p>
        </w:tc>
        <w:tc>
          <w:tcPr/>
          <w:p w:rsidR="00000000" w:rsidDel="00000000" w:rsidP="00000000" w:rsidRDefault="00000000" w:rsidRPr="00000000" w14:paraId="000004FB">
            <w:pPr>
              <w:tabs>
                <w:tab w:val="left" w:pos="10773"/>
              </w:tabs>
              <w:jc w:val="center"/>
              <w:rPr>
                <w:b w:val="1"/>
                <w:sz w:val="16"/>
                <w:szCs w:val="16"/>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4FC">
            <w:pPr>
              <w:rPr>
                <w:sz w:val="18"/>
                <w:szCs w:val="18"/>
              </w:rPr>
            </w:pPr>
            <w:r w:rsidDel="00000000" w:rsidR="00000000" w:rsidRPr="00000000">
              <w:rPr>
                <w:sz w:val="18"/>
                <w:szCs w:val="18"/>
                <w:rtl w:val="0"/>
              </w:rPr>
              <w:t xml:space="preserve">Equipment for simultaneous translation into 1 language (basic and 1 foreign), per 1 hour</w:t>
            </w:r>
          </w:p>
        </w:tc>
        <w:tc>
          <w:tcPr/>
          <w:p w:rsidR="00000000" w:rsidDel="00000000" w:rsidP="00000000" w:rsidRDefault="00000000" w:rsidRPr="00000000" w14:paraId="000004FD">
            <w:pPr>
              <w:tabs>
                <w:tab w:val="left" w:pos="10773"/>
              </w:tabs>
              <w:jc w:val="both"/>
              <w:rPr>
                <w:b w:val="1"/>
                <w:sz w:val="16"/>
                <w:szCs w:val="16"/>
              </w:rPr>
            </w:pPr>
            <w:r w:rsidDel="00000000" w:rsidR="00000000" w:rsidRPr="00000000">
              <w:rPr>
                <w:b w:val="1"/>
                <w:sz w:val="16"/>
                <w:szCs w:val="16"/>
                <w:rtl w:val="0"/>
              </w:rPr>
              <w:t xml:space="preserve">Price on request</w:t>
            </w:r>
          </w:p>
        </w:tc>
        <w:tc>
          <w:tcPr/>
          <w:p w:rsidR="00000000" w:rsidDel="00000000" w:rsidP="00000000" w:rsidRDefault="00000000" w:rsidRPr="00000000" w14:paraId="000004FE">
            <w:pPr>
              <w:tabs>
                <w:tab w:val="left" w:pos="10773"/>
              </w:tabs>
              <w:jc w:val="center"/>
              <w:rPr>
                <w:b w:val="1"/>
                <w:sz w:val="16"/>
                <w:szCs w:val="16"/>
                <w:highlight w:val="yellow"/>
              </w:rPr>
            </w:pPr>
            <w:r w:rsidDel="00000000" w:rsidR="00000000" w:rsidRPr="00000000">
              <w:rPr>
                <w:rtl w:val="0"/>
              </w:rPr>
            </w:r>
          </w:p>
        </w:tc>
      </w:tr>
    </w:tbl>
    <w:p w:rsidR="00000000" w:rsidDel="00000000" w:rsidP="00000000" w:rsidRDefault="00000000" w:rsidRPr="00000000" w14:paraId="000004FF">
      <w:pPr>
        <w:jc w:val="both"/>
        <w:rPr>
          <w:b w:val="1"/>
          <w:sz w:val="16"/>
          <w:szCs w:val="16"/>
        </w:rPr>
      </w:pPr>
      <w:r w:rsidDel="00000000" w:rsidR="00000000" w:rsidRPr="00000000">
        <w:rPr>
          <w:b w:val="1"/>
          <w:sz w:val="16"/>
          <w:szCs w:val="16"/>
          <w:rtl w:val="0"/>
        </w:rPr>
        <w:t xml:space="preserve">                                                                                                                                                                              TOTAL:</w:t>
      </w:r>
    </w:p>
    <w:p w:rsidR="00000000" w:rsidDel="00000000" w:rsidP="00000000" w:rsidRDefault="00000000" w:rsidRPr="00000000" w14:paraId="00000500">
      <w:pPr>
        <w:jc w:val="both"/>
        <w:rPr>
          <w:b w:val="1"/>
          <w:sz w:val="16"/>
          <w:szCs w:val="16"/>
        </w:rPr>
      </w:pPr>
      <w:r w:rsidDel="00000000" w:rsidR="00000000" w:rsidRPr="00000000">
        <w:rPr>
          <w:rtl w:val="0"/>
        </w:rPr>
      </w:r>
    </w:p>
    <w:p w:rsidR="00000000" w:rsidDel="00000000" w:rsidP="00000000" w:rsidRDefault="00000000" w:rsidRPr="00000000" w14:paraId="00000501">
      <w:pPr>
        <w:rPr>
          <w:b w:val="1"/>
          <w:sz w:val="16"/>
          <w:szCs w:val="16"/>
        </w:rPr>
      </w:pPr>
      <w:r w:rsidDel="00000000" w:rsidR="00000000" w:rsidRPr="00000000">
        <w:rPr>
          <w:b w:val="1"/>
          <w:color w:val="ff0000"/>
          <w:sz w:val="16"/>
          <w:szCs w:val="16"/>
          <w:rtl w:val="0"/>
        </w:rPr>
        <w:t xml:space="preserve">* Attention: </w:t>
      </w:r>
      <w:r w:rsidDel="00000000" w:rsidR="00000000" w:rsidRPr="00000000">
        <w:rPr>
          <w:b w:val="1"/>
          <w:sz w:val="16"/>
          <w:szCs w:val="16"/>
          <w:rtl w:val="0"/>
        </w:rPr>
        <w:t xml:space="preserve">Payment is made within 3 working days from the date of placing the application, in euro</w:t>
      </w:r>
    </w:p>
    <w:p w:rsidR="00000000" w:rsidDel="00000000" w:rsidP="00000000" w:rsidRDefault="00000000" w:rsidRPr="00000000" w14:paraId="00000502">
      <w:pPr>
        <w:rPr>
          <w:sz w:val="16"/>
          <w:szCs w:val="16"/>
        </w:rPr>
      </w:pPr>
      <w:r w:rsidDel="00000000" w:rsidR="00000000" w:rsidRPr="00000000">
        <w:rPr>
          <w:rtl w:val="0"/>
        </w:rPr>
      </w:r>
    </w:p>
    <w:tbl>
      <w:tblPr>
        <w:tblStyle w:val="Table23"/>
        <w:tblW w:w="1068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34"/>
        <w:gridCol w:w="6948"/>
        <w:tblGridChange w:id="0">
          <w:tblGrid>
            <w:gridCol w:w="3734"/>
            <w:gridCol w:w="6948"/>
          </w:tblGrid>
        </w:tblGridChange>
      </w:tblGrid>
      <w:tr>
        <w:trPr>
          <w:cantSplit w:val="0"/>
          <w:trHeight w:val="460" w:hRule="atLeast"/>
          <w:tblHeader w:val="0"/>
        </w:trPr>
        <w:tc>
          <w:tcPr>
            <w:vAlign w:val="center"/>
          </w:tcPr>
          <w:p w:rsidR="00000000" w:rsidDel="00000000" w:rsidP="00000000" w:rsidRDefault="00000000" w:rsidRPr="00000000" w14:paraId="00000503">
            <w:pPr>
              <w:rPr>
                <w:sz w:val="16"/>
                <w:szCs w:val="16"/>
              </w:rPr>
            </w:pPr>
            <w:r w:rsidDel="00000000" w:rsidR="00000000" w:rsidRPr="00000000">
              <w:rPr>
                <w:sz w:val="16"/>
                <w:szCs w:val="16"/>
                <w:rtl w:val="0"/>
              </w:rPr>
              <w:t xml:space="preserve">Signature of the CEO</w:t>
            </w:r>
          </w:p>
        </w:tc>
        <w:tc>
          <w:tcPr>
            <w:vAlign w:val="center"/>
          </w:tcPr>
          <w:p w:rsidR="00000000" w:rsidDel="00000000" w:rsidP="00000000" w:rsidRDefault="00000000" w:rsidRPr="00000000" w14:paraId="00000504">
            <w:pPr>
              <w:rPr>
                <w:sz w:val="16"/>
                <w:szCs w:val="16"/>
              </w:rPr>
            </w:pPr>
            <w:r w:rsidDel="00000000" w:rsidR="00000000" w:rsidRPr="00000000">
              <w:rPr>
                <w:sz w:val="16"/>
                <w:szCs w:val="16"/>
                <w:rtl w:val="0"/>
              </w:rPr>
              <w:t xml:space="preserve">name, position</w:t>
            </w:r>
          </w:p>
        </w:tc>
      </w:tr>
    </w:tbl>
    <w:p w:rsidR="00000000" w:rsidDel="00000000" w:rsidP="00000000" w:rsidRDefault="00000000" w:rsidRPr="00000000" w14:paraId="00000505">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tab/>
        <w:tab/>
        <w:tab/>
        <w:tab/>
        <w:tab/>
        <w:tab/>
        <w:tab/>
        <w:tab/>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D">
      <w:pPr>
        <w:rPr>
          <w:b w:val="1"/>
          <w:color w:val="0000ff"/>
          <w:sz w:val="20"/>
          <w:szCs w:val="20"/>
          <w:u w:val="single"/>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50E">
      <w:pPr>
        <w:pStyle w:val="Heading2"/>
        <w:rPr>
          <w:rFonts w:ascii="Times New Roman" w:cs="Times New Roman" w:eastAsia="Times New Roman" w:hAnsi="Times New Roman"/>
          <w:sz w:val="28"/>
          <w:szCs w:val="28"/>
        </w:rPr>
      </w:pPr>
      <w:bookmarkStart w:colFirst="0" w:colLast="0" w:name="_17dp8vu" w:id="16"/>
      <w:bookmarkEnd w:id="16"/>
      <w:r w:rsidDel="00000000" w:rsidR="00000000" w:rsidRPr="00000000">
        <w:rPr>
          <w:rFonts w:ascii="Times New Roman" w:cs="Times New Roman" w:eastAsia="Times New Roman" w:hAnsi="Times New Roman"/>
          <w:sz w:val="28"/>
          <w:szCs w:val="28"/>
          <w:rtl w:val="0"/>
        </w:rPr>
        <w:t xml:space="preserve">9. Stand construction</w:t>
      </w:r>
    </w:p>
    <w:p w:rsidR="00000000" w:rsidDel="00000000" w:rsidP="00000000" w:rsidRDefault="00000000" w:rsidRPr="00000000" w14:paraId="0000050F">
      <w:pPr>
        <w:jc w:val="center"/>
        <w:rPr>
          <w:b w:val="1"/>
          <w:sz w:val="28"/>
          <w:szCs w:val="28"/>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9.1 construction of the stand. Generalities.</w:t>
      </w:r>
    </w:p>
    <w:p w:rsidR="00000000" w:rsidDel="00000000" w:rsidP="00000000" w:rsidRDefault="00000000" w:rsidRPr="00000000" w14:paraId="00000511">
      <w:pPr>
        <w:jc w:val="center"/>
        <w:rPr>
          <w:b w:val="1"/>
        </w:rPr>
      </w:pPr>
      <w:r w:rsidDel="00000000" w:rsidR="00000000" w:rsidRPr="00000000">
        <w:rPr>
          <w:rtl w:val="0"/>
        </w:rPr>
      </w:r>
    </w:p>
    <w:p w:rsidR="00000000" w:rsidDel="00000000" w:rsidP="00000000" w:rsidRDefault="00000000" w:rsidRPr="00000000" w14:paraId="00000512">
      <w:pPr>
        <w:jc w:val="both"/>
        <w:rPr>
          <w:u w:val="single"/>
        </w:rPr>
      </w:pPr>
      <w:r w:rsidDel="00000000" w:rsidR="00000000" w:rsidRPr="00000000">
        <w:rPr>
          <w:u w:val="single"/>
          <w:rtl w:val="0"/>
        </w:rPr>
        <w:t xml:space="preserve">The price for ordering unequipped exhibition space includes:</w:t>
      </w:r>
    </w:p>
    <w:p w:rsidR="00000000" w:rsidDel="00000000" w:rsidP="00000000" w:rsidRDefault="00000000" w:rsidRPr="00000000" w14:paraId="00000513">
      <w:pPr>
        <w:ind w:firstLine="708"/>
        <w:jc w:val="both"/>
        <w:rPr/>
      </w:pPr>
      <w:r w:rsidDel="00000000" w:rsidR="00000000" w:rsidRPr="00000000">
        <w:rPr>
          <w:rtl w:val="0"/>
        </w:rPr>
        <w:t xml:space="preserve">1. Exhibition area </w:t>
      </w:r>
    </w:p>
    <w:p w:rsidR="00000000" w:rsidDel="00000000" w:rsidP="00000000" w:rsidRDefault="00000000" w:rsidRPr="00000000" w14:paraId="00000514">
      <w:pPr>
        <w:ind w:firstLine="708"/>
        <w:jc w:val="both"/>
        <w:rPr/>
      </w:pPr>
      <w:r w:rsidDel="00000000" w:rsidR="00000000" w:rsidRPr="00000000">
        <w:rPr>
          <w:rtl w:val="0"/>
        </w:rPr>
        <w:t xml:space="preserve">2. One electrical connection up to 10 kW (one connection) when paying the registration fee.</w:t>
      </w:r>
    </w:p>
    <w:p w:rsidR="00000000" w:rsidDel="00000000" w:rsidP="00000000" w:rsidRDefault="00000000" w:rsidRPr="00000000" w14:paraId="00000515">
      <w:pPr>
        <w:ind w:firstLine="708"/>
        <w:jc w:val="both"/>
        <w:rPr/>
      </w:pPr>
      <w:r w:rsidDel="00000000" w:rsidR="00000000" w:rsidRPr="00000000">
        <w:rPr>
          <w:rtl w:val="0"/>
        </w:rPr>
        <w:t xml:space="preserve">For more information, see section 9, connecting communications to the stand.</w:t>
      </w:r>
    </w:p>
    <w:p w:rsidR="00000000" w:rsidDel="00000000" w:rsidP="00000000" w:rsidRDefault="00000000" w:rsidRPr="00000000" w14:paraId="00000516">
      <w:pPr>
        <w:ind w:firstLine="708"/>
        <w:jc w:val="both"/>
        <w:rPr>
          <w:u w:val="single"/>
        </w:rPr>
      </w:pPr>
      <w:r w:rsidDel="00000000" w:rsidR="00000000" w:rsidRPr="00000000">
        <w:rPr>
          <w:rtl w:val="0"/>
        </w:rPr>
      </w:r>
    </w:p>
    <w:p w:rsidR="00000000" w:rsidDel="00000000" w:rsidP="00000000" w:rsidRDefault="00000000" w:rsidRPr="00000000" w14:paraId="00000517">
      <w:pPr>
        <w:jc w:val="both"/>
        <w:rPr>
          <w:u w:val="single"/>
        </w:rPr>
      </w:pPr>
      <w:r w:rsidDel="00000000" w:rsidR="00000000" w:rsidRPr="00000000">
        <w:rPr>
          <w:u w:val="single"/>
          <w:rtl w:val="0"/>
        </w:rPr>
        <w:t xml:space="preserve">The price for ordering the equipped area includes:</w:t>
      </w:r>
    </w:p>
    <w:p w:rsidR="00000000" w:rsidDel="00000000" w:rsidP="00000000" w:rsidRDefault="00000000" w:rsidRPr="00000000" w14:paraId="00000518">
      <w:pPr>
        <w:ind w:firstLine="708"/>
        <w:jc w:val="both"/>
        <w:rPr/>
      </w:pPr>
      <w:r w:rsidDel="00000000" w:rsidR="00000000" w:rsidRPr="00000000">
        <w:rPr>
          <w:rtl w:val="0"/>
        </w:rPr>
        <w:t xml:space="preserve">1. Exhibition area; </w:t>
      </w:r>
    </w:p>
    <w:p w:rsidR="00000000" w:rsidDel="00000000" w:rsidP="00000000" w:rsidRDefault="00000000" w:rsidRPr="00000000" w14:paraId="00000519">
      <w:pPr>
        <w:ind w:firstLine="708"/>
        <w:jc w:val="both"/>
        <w:rPr/>
      </w:pPr>
      <w:r w:rsidDel="00000000" w:rsidR="00000000" w:rsidRPr="00000000">
        <w:rPr>
          <w:rtl w:val="0"/>
        </w:rPr>
        <w:t xml:space="preserve">2. Stand as standard complete set (see Annex 7). </w:t>
      </w:r>
    </w:p>
    <w:p w:rsidR="00000000" w:rsidDel="00000000" w:rsidP="00000000" w:rsidRDefault="00000000" w:rsidRPr="00000000" w14:paraId="0000051A">
      <w:pPr>
        <w:ind w:firstLine="708"/>
        <w:jc w:val="both"/>
        <w:rPr/>
      </w:pPr>
      <w:r w:rsidDel="00000000" w:rsidR="00000000" w:rsidRPr="00000000">
        <w:rPr>
          <w:rtl w:val="0"/>
        </w:rPr>
        <w:t xml:space="preserve">The order of additional equipment to a standard complete set is made according to requests 6A, 6B, 6S, 6D (Technical Director Ivanov Andrey-tel.: 8 (495) 626-42-74, ivanov@tourfond.ru)</w:t>
      </w:r>
    </w:p>
    <w:p w:rsidR="00000000" w:rsidDel="00000000" w:rsidP="00000000" w:rsidRDefault="00000000" w:rsidRPr="00000000" w14:paraId="0000051B">
      <w:pPr>
        <w:ind w:firstLine="708"/>
        <w:jc w:val="both"/>
        <w:rPr/>
      </w:pPr>
      <w:r w:rsidDel="00000000" w:rsidR="00000000" w:rsidRPr="00000000">
        <w:rPr>
          <w:rtl w:val="0"/>
        </w:rPr>
        <w:t xml:space="preserve">If you refuse the equipment included in the standard equipment, its cost is not refundable.</w:t>
      </w:r>
    </w:p>
    <w:p w:rsidR="00000000" w:rsidDel="00000000" w:rsidP="00000000" w:rsidRDefault="00000000" w:rsidRPr="00000000" w14:paraId="0000051C">
      <w:pPr>
        <w:ind w:firstLine="708"/>
        <w:jc w:val="both"/>
        <w:rPr/>
      </w:pPr>
      <w:r w:rsidDel="00000000" w:rsidR="00000000" w:rsidRPr="00000000">
        <w:rPr>
          <w:rtl w:val="0"/>
        </w:rPr>
      </w:r>
    </w:p>
    <w:p w:rsidR="00000000" w:rsidDel="00000000" w:rsidP="00000000" w:rsidRDefault="00000000" w:rsidRPr="00000000" w14:paraId="0000051D">
      <w:pPr>
        <w:jc w:val="both"/>
        <w:rPr>
          <w:u w:val="single"/>
        </w:rPr>
      </w:pPr>
      <w:r w:rsidDel="00000000" w:rsidR="00000000" w:rsidRPr="00000000">
        <w:rPr>
          <w:u w:val="single"/>
          <w:rtl w:val="0"/>
        </w:rPr>
        <w:t xml:space="preserve">Please note that: </w:t>
      </w:r>
    </w:p>
    <w:p w:rsidR="00000000" w:rsidDel="00000000" w:rsidP="00000000" w:rsidRDefault="00000000" w:rsidRPr="00000000" w14:paraId="0000051E">
      <w:pPr>
        <w:ind w:firstLine="709"/>
        <w:jc w:val="both"/>
        <w:rPr>
          <w:b w:val="1"/>
        </w:rPr>
      </w:pPr>
      <w:r w:rsidDel="00000000" w:rsidR="00000000" w:rsidRPr="00000000">
        <w:rPr>
          <w:b w:val="1"/>
          <w:rtl w:val="0"/>
        </w:rPr>
        <w:t xml:space="preserve">1. When installing a mobile stand on the equipped area, this stand must be agreed with the General developer of JSC "EXPOCENTRE", the company EXPOCONSTA, please contact the technical control service tel. +7(499) 795 39 03</w:t>
      </w:r>
    </w:p>
    <w:p w:rsidR="00000000" w:rsidDel="00000000" w:rsidP="00000000" w:rsidRDefault="00000000" w:rsidRPr="00000000" w14:paraId="0000051F">
      <w:pPr>
        <w:ind w:firstLine="709"/>
        <w:jc w:val="both"/>
        <w:rPr>
          <w:b w:val="1"/>
          <w:color w:val="ff0000"/>
        </w:rPr>
      </w:pPr>
      <w:r w:rsidDel="00000000" w:rsidR="00000000" w:rsidRPr="00000000">
        <w:rPr>
          <w:b w:val="1"/>
          <w:rtl w:val="0"/>
        </w:rPr>
        <w:t xml:space="preserve">2. In case you import banners, drapery fabric or other combustible materials / exhibits, the letter for import/export must be certified by a representative of the fire Department (Fire Department No. 160 Of the CAO GU EMERCOM of Russia in Moscow, tel. +7 (499) 259-13-12). It is necessary to have certificates of compliance with combustibility, smoke formation and toxicity.</w:t>
      </w:r>
      <w:r w:rsidDel="00000000" w:rsidR="00000000" w:rsidRPr="00000000">
        <w:rPr>
          <w:rtl w:val="0"/>
        </w:rPr>
      </w:r>
    </w:p>
    <w:p w:rsidR="00000000" w:rsidDel="00000000" w:rsidP="00000000" w:rsidRDefault="00000000" w:rsidRPr="00000000" w14:paraId="00000520">
      <w:pPr>
        <w:jc w:val="both"/>
        <w:rPr/>
      </w:pP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9.2 Equipped space / Standard stand:</w:t>
      </w:r>
      <w:r w:rsidDel="00000000" w:rsidR="00000000" w:rsidRPr="00000000">
        <w:rPr>
          <w:rtl w:val="0"/>
        </w:rPr>
      </w:r>
    </w:p>
    <w:p w:rsidR="00000000" w:rsidDel="00000000" w:rsidP="00000000" w:rsidRDefault="00000000" w:rsidRPr="00000000" w14:paraId="00000522">
      <w:pPr>
        <w:jc w:val="center"/>
        <w:rPr>
          <w:b w:val="1"/>
        </w:rPr>
      </w:pPr>
      <w:r w:rsidDel="00000000" w:rsidR="00000000" w:rsidRPr="00000000">
        <w:rPr>
          <w:rtl w:val="0"/>
        </w:rPr>
      </w:r>
    </w:p>
    <w:p w:rsidR="00000000" w:rsidDel="00000000" w:rsidP="00000000" w:rsidRDefault="00000000" w:rsidRPr="00000000" w14:paraId="00000523">
      <w:pPr>
        <w:ind w:firstLine="708"/>
        <w:jc w:val="both"/>
        <w:rPr>
          <w:u w:val="single"/>
        </w:rPr>
      </w:pPr>
      <w:r w:rsidDel="00000000" w:rsidR="00000000" w:rsidRPr="00000000">
        <w:rPr>
          <w:b w:val="1"/>
          <w:color w:val="000000"/>
          <w:rtl w:val="0"/>
        </w:rPr>
        <w:t xml:space="preserve">The standard stand it is</w:t>
      </w:r>
      <w:r w:rsidDel="00000000" w:rsidR="00000000" w:rsidRPr="00000000">
        <w:rPr>
          <w:color w:val="000000"/>
          <w:rtl w:val="0"/>
        </w:rPr>
        <w:t xml:space="preserve"> the stand constructed of the exhibition structure including a carpet covering, wall panels (color white, h=2,5 m), electric equipment and furniture according to Appendix No.</w:t>
      </w:r>
      <w:r w:rsidDel="00000000" w:rsidR="00000000" w:rsidRPr="00000000">
        <w:rPr>
          <w:b w:val="1"/>
          <w:color w:val="000000"/>
          <w:rtl w:val="0"/>
        </w:rPr>
        <w:t xml:space="preserve">7</w:t>
      </w:r>
      <w:r w:rsidDel="00000000" w:rsidR="00000000" w:rsidRPr="00000000">
        <w:rPr>
          <w:rtl w:val="0"/>
        </w:rPr>
      </w:r>
    </w:p>
    <w:p w:rsidR="00000000" w:rsidDel="00000000" w:rsidP="00000000" w:rsidRDefault="00000000" w:rsidRPr="00000000" w14:paraId="00000524">
      <w:pPr>
        <w:ind w:firstLine="709"/>
        <w:jc w:val="both"/>
        <w:rPr>
          <w:u w:val="single"/>
        </w:rPr>
      </w:pPr>
      <w:r w:rsidDel="00000000" w:rsidR="00000000" w:rsidRPr="00000000">
        <w:rPr>
          <w:u w:val="single"/>
          <w:rtl w:val="0"/>
        </w:rPr>
        <w:t xml:space="preserve">Possibilities:</w:t>
      </w:r>
    </w:p>
    <w:p w:rsidR="00000000" w:rsidDel="00000000" w:rsidP="00000000" w:rsidRDefault="00000000" w:rsidRPr="00000000" w14:paraId="00000525">
      <w:pPr>
        <w:ind w:firstLine="709"/>
        <w:jc w:val="both"/>
        <w:rPr/>
      </w:pPr>
      <w:r w:rsidDel="00000000" w:rsidR="00000000" w:rsidRPr="00000000">
        <w:rPr>
          <w:rtl w:val="0"/>
        </w:rPr>
        <w:t xml:space="preserve">1.Changing the color of the walls by applying a self-adhesive film.</w:t>
      </w:r>
    </w:p>
    <w:p w:rsidR="00000000" w:rsidDel="00000000" w:rsidP="00000000" w:rsidRDefault="00000000" w:rsidRPr="00000000" w14:paraId="00000526">
      <w:pPr>
        <w:ind w:firstLine="709"/>
        <w:jc w:val="both"/>
        <w:rPr/>
      </w:pPr>
      <w:r w:rsidDel="00000000" w:rsidR="00000000" w:rsidRPr="00000000">
        <w:rPr>
          <w:rtl w:val="0"/>
        </w:rPr>
        <w:t xml:space="preserve">2.Changing the height of the standard stand by building with the use of </w:t>
      </w:r>
      <w:r w:rsidDel="00000000" w:rsidR="00000000" w:rsidRPr="00000000">
        <w:rPr>
          <w:color w:val="000000"/>
          <w:rtl w:val="0"/>
        </w:rPr>
        <w:t xml:space="preserve">exhibition structure</w:t>
      </w:r>
      <w:r w:rsidDel="00000000" w:rsidR="00000000" w:rsidRPr="00000000">
        <w:rPr>
          <w:rtl w:val="0"/>
        </w:rPr>
        <w:t xml:space="preserve">. </w:t>
      </w:r>
    </w:p>
    <w:p w:rsidR="00000000" w:rsidDel="00000000" w:rsidP="00000000" w:rsidRDefault="00000000" w:rsidRPr="00000000" w14:paraId="00000527">
      <w:pPr>
        <w:ind w:firstLine="709"/>
        <w:jc w:val="both"/>
        <w:rPr/>
      </w:pPr>
      <w:r w:rsidDel="00000000" w:rsidR="00000000" w:rsidRPr="00000000">
        <w:rPr>
          <w:rtl w:val="0"/>
        </w:rPr>
        <w:t xml:space="preserve">3.Changing the color of the carpet.</w:t>
      </w:r>
    </w:p>
    <w:p w:rsidR="00000000" w:rsidDel="00000000" w:rsidP="00000000" w:rsidRDefault="00000000" w:rsidRPr="00000000" w14:paraId="00000528">
      <w:pPr>
        <w:ind w:firstLine="709"/>
        <w:jc w:val="both"/>
        <w:rPr/>
      </w:pPr>
      <w:r w:rsidDel="00000000" w:rsidR="00000000" w:rsidRPr="00000000">
        <w:rPr>
          <w:rtl w:val="0"/>
        </w:rPr>
      </w:r>
    </w:p>
    <w:p w:rsidR="00000000" w:rsidDel="00000000" w:rsidP="00000000" w:rsidRDefault="00000000" w:rsidRPr="00000000" w14:paraId="00000529">
      <w:pPr>
        <w:ind w:firstLine="709"/>
        <w:jc w:val="both"/>
        <w:rPr/>
      </w:pPr>
      <w:r w:rsidDel="00000000" w:rsidR="00000000" w:rsidRPr="00000000">
        <w:rPr>
          <w:rtl w:val="0"/>
        </w:rPr>
        <w:t xml:space="preserve">The prices for additional equipment for your stand can be found in Appendix No. 4.</w:t>
      </w:r>
    </w:p>
    <w:p w:rsidR="00000000" w:rsidDel="00000000" w:rsidP="00000000" w:rsidRDefault="00000000" w:rsidRPr="00000000" w14:paraId="0000052A">
      <w:pPr>
        <w:ind w:firstLine="709"/>
        <w:jc w:val="both"/>
        <w:rPr/>
      </w:pP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C">
      <w:pPr>
        <w:jc w:val="both"/>
        <w:rPr>
          <w:b w:val="1"/>
        </w:rPr>
      </w:pPr>
      <w:r w:rsidDel="00000000" w:rsidR="00000000" w:rsidRPr="00000000">
        <w:rPr>
          <w:b w:val="1"/>
          <w:rtl w:val="0"/>
        </w:rPr>
        <w:t xml:space="preserve">Importantly:</w:t>
      </w:r>
    </w:p>
    <w:p w:rsidR="00000000" w:rsidDel="00000000" w:rsidP="00000000" w:rsidRDefault="00000000" w:rsidRPr="00000000" w14:paraId="0000052D">
      <w:pPr>
        <w:jc w:val="both"/>
        <w:rPr/>
      </w:pPr>
      <w:r w:rsidDel="00000000" w:rsidR="00000000" w:rsidRPr="00000000">
        <w:rPr>
          <w:rtl w:val="0"/>
        </w:rPr>
        <w:t xml:space="preserve">Wall elements and other additional structural elements must remain intact after the exhibition and be cleaned from the remnants of adhesive tape, etc. it is Unacceptable to attach your equipment to the stand structures, self-pasting panels, applying logos, drilling holes, attaching advertising and other materials with pins, buttons, hard-to-remove adhesive tape, etc. Otherwise, during the exhibition a damage report will be drawn up, and the cost of the damaged elements of the stand structure and additional equipment will be collected from the participating company.</w:t>
      </w:r>
    </w:p>
    <w:p w:rsidR="00000000" w:rsidDel="00000000" w:rsidP="00000000" w:rsidRDefault="00000000" w:rsidRPr="00000000" w14:paraId="0000052E">
      <w:pPr>
        <w:jc w:val="both"/>
        <w:rPr>
          <w:b w:val="1"/>
        </w:rPr>
      </w:pPr>
      <w:r w:rsidDel="00000000" w:rsidR="00000000" w:rsidRPr="00000000">
        <w:rPr>
          <w:rtl w:val="0"/>
        </w:rPr>
      </w:r>
    </w:p>
    <w:p w:rsidR="00000000" w:rsidDel="00000000" w:rsidP="00000000" w:rsidRDefault="00000000" w:rsidRPr="00000000" w14:paraId="0000052F">
      <w:pPr>
        <w:jc w:val="both"/>
        <w:rPr>
          <w:b w:val="1"/>
        </w:rPr>
      </w:pPr>
      <w:r w:rsidDel="00000000" w:rsidR="00000000" w:rsidRPr="00000000">
        <w:rPr>
          <w:rtl w:val="0"/>
        </w:rPr>
      </w:r>
    </w:p>
    <w:p w:rsidR="00000000" w:rsidDel="00000000" w:rsidP="00000000" w:rsidRDefault="00000000" w:rsidRPr="00000000" w14:paraId="00000530">
      <w:pPr>
        <w:jc w:val="both"/>
        <w:rPr>
          <w:b w:val="1"/>
        </w:rPr>
      </w:pPr>
      <w:r w:rsidDel="00000000" w:rsidR="00000000" w:rsidRPr="00000000">
        <w:rPr>
          <w:rtl w:val="0"/>
        </w:rPr>
      </w:r>
    </w:p>
    <w:p w:rsidR="00000000" w:rsidDel="00000000" w:rsidP="00000000" w:rsidRDefault="00000000" w:rsidRPr="00000000" w14:paraId="00000531">
      <w:pPr>
        <w:jc w:val="both"/>
        <w:rPr>
          <w:b w:val="1"/>
        </w:rPr>
      </w:pPr>
      <w:r w:rsidDel="00000000" w:rsidR="00000000" w:rsidRPr="00000000">
        <w:rPr>
          <w:rtl w:val="0"/>
        </w:rPr>
      </w:r>
    </w:p>
    <w:p w:rsidR="00000000" w:rsidDel="00000000" w:rsidP="00000000" w:rsidRDefault="00000000" w:rsidRPr="00000000" w14:paraId="00000532">
      <w:pPr>
        <w:jc w:val="both"/>
        <w:rPr/>
      </w:pPr>
      <w:r w:rsidDel="00000000" w:rsidR="00000000" w:rsidRPr="00000000">
        <w:rPr>
          <w:rtl w:val="0"/>
        </w:rPr>
        <w:t xml:space="preserve">Please note-it is necessary to comply with fire safety regulations see Appendix No. 1!</w:t>
      </w:r>
    </w:p>
    <w:p w:rsidR="00000000" w:rsidDel="00000000" w:rsidP="00000000" w:rsidRDefault="00000000" w:rsidRPr="00000000" w14:paraId="00000533">
      <w:pPr>
        <w:jc w:val="both"/>
        <w:rPr/>
      </w:pPr>
      <w:r w:rsidDel="00000000" w:rsidR="00000000" w:rsidRPr="00000000">
        <w:rPr>
          <w:rtl w:val="0"/>
        </w:rPr>
      </w:r>
    </w:p>
    <w:p w:rsidR="00000000" w:rsidDel="00000000" w:rsidP="00000000" w:rsidRDefault="00000000" w:rsidRPr="00000000" w14:paraId="00000534">
      <w:pPr>
        <w:jc w:val="both"/>
        <w:rPr/>
      </w:pPr>
      <w:r w:rsidDel="00000000" w:rsidR="00000000" w:rsidRPr="00000000">
        <w:rPr>
          <w:rtl w:val="0"/>
        </w:rPr>
      </w:r>
    </w:p>
    <w:p w:rsidR="00000000" w:rsidDel="00000000" w:rsidP="00000000" w:rsidRDefault="00000000" w:rsidRPr="00000000" w14:paraId="00000535">
      <w:pPr>
        <w:jc w:val="both"/>
        <w:rPr/>
      </w:pPr>
      <w:r w:rsidDel="00000000" w:rsidR="00000000" w:rsidRPr="00000000">
        <w:rPr>
          <w:rtl w:val="0"/>
        </w:rPr>
      </w:r>
    </w:p>
    <w:p w:rsidR="00000000" w:rsidDel="00000000" w:rsidP="00000000" w:rsidRDefault="00000000" w:rsidRPr="00000000" w14:paraId="00000536">
      <w:pPr>
        <w:jc w:val="both"/>
        <w:rPr/>
      </w:pPr>
      <w:r w:rsidDel="00000000" w:rsidR="00000000" w:rsidRPr="00000000">
        <w:rPr>
          <w:rtl w:val="0"/>
        </w:rPr>
      </w:r>
    </w:p>
    <w:p w:rsidR="00000000" w:rsidDel="00000000" w:rsidP="00000000" w:rsidRDefault="00000000" w:rsidRPr="00000000" w14:paraId="00000537">
      <w:pPr>
        <w:jc w:val="both"/>
        <w:rPr/>
      </w:pPr>
      <w:r w:rsidDel="00000000" w:rsidR="00000000" w:rsidRPr="00000000">
        <w:rPr>
          <w:rtl w:val="0"/>
        </w:rPr>
      </w:r>
    </w:p>
    <w:p w:rsidR="00000000" w:rsidDel="00000000" w:rsidP="00000000" w:rsidRDefault="00000000" w:rsidRPr="00000000" w14:paraId="00000538">
      <w:pPr>
        <w:jc w:val="both"/>
        <w:rPr>
          <w:b w:val="1"/>
        </w:rPr>
      </w:pP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9.3 Unequipped exhibition space / Construction of Exclusive stand with another stand</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through a third-party developer</w:t>
      </w:r>
    </w:p>
    <w:p w:rsidR="00000000" w:rsidDel="00000000" w:rsidP="00000000" w:rsidRDefault="00000000" w:rsidRPr="00000000" w14:paraId="0000053B">
      <w:pPr>
        <w:jc w:val="center"/>
        <w:rPr>
          <w:b w:val="1"/>
          <w:sz w:val="28"/>
          <w:szCs w:val="28"/>
        </w:rPr>
      </w:pPr>
      <w:r w:rsidDel="00000000" w:rsidR="00000000" w:rsidRPr="00000000">
        <w:rPr>
          <w:rtl w:val="0"/>
        </w:rPr>
      </w:r>
    </w:p>
    <w:p w:rsidR="00000000" w:rsidDel="00000000" w:rsidP="00000000" w:rsidRDefault="00000000" w:rsidRPr="00000000" w14:paraId="0000053C">
      <w:pPr>
        <w:ind w:firstLine="708"/>
        <w:jc w:val="both"/>
        <w:rPr/>
      </w:pPr>
      <w:r w:rsidDel="00000000" w:rsidR="00000000" w:rsidRPr="00000000">
        <w:rPr>
          <w:rtl w:val="0"/>
        </w:rPr>
        <w:t xml:space="preserve">The exhibitors can carry out their own work or attract third-party developers to perform installation and dismantling and decoration works only in case of exclusive exhibition stands construction.</w:t>
      </w:r>
    </w:p>
    <w:p w:rsidR="00000000" w:rsidDel="00000000" w:rsidP="00000000" w:rsidRDefault="00000000" w:rsidRPr="00000000" w14:paraId="0000053D">
      <w:pPr>
        <w:ind w:firstLine="708"/>
        <w:jc w:val="both"/>
        <w:rPr>
          <w:color w:val="000000"/>
        </w:rPr>
      </w:pPr>
      <w:r w:rsidDel="00000000" w:rsidR="00000000" w:rsidRPr="00000000">
        <w:rPr>
          <w:b w:val="1"/>
          <w:color w:val="000000"/>
          <w:rtl w:val="0"/>
        </w:rPr>
        <w:t xml:space="preserve">Under the exclusive stand </w:t>
      </w:r>
      <w:r w:rsidDel="00000000" w:rsidR="00000000" w:rsidRPr="00000000">
        <w:rPr>
          <w:color w:val="000000"/>
          <w:rtl w:val="0"/>
        </w:rPr>
        <w:t xml:space="preserve">is a stand that manufacture by other materials (wood, chipboard, hardboard, fabric, etc.), two-storey stands. Also, exclusive stands can be attributed, made of standart exhibition structures, in the manufacture of which are embodied individual design developments and requires the production of exhibition structures of non-standard type and size. </w:t>
      </w:r>
    </w:p>
    <w:p w:rsidR="00000000" w:rsidDel="00000000" w:rsidP="00000000" w:rsidRDefault="00000000" w:rsidRPr="00000000" w14:paraId="0000053E">
      <w:pPr>
        <w:jc w:val="both"/>
        <w:rPr/>
      </w:pPr>
      <w:r w:rsidDel="00000000" w:rsidR="00000000" w:rsidRPr="00000000">
        <w:rPr>
          <w:b w:val="1"/>
          <w:color w:val="000000"/>
          <w:rtl w:val="0"/>
        </w:rPr>
        <w:t xml:space="preserve">Pasting panels, applying logos, increasing the height of the walls, the use of suspensions on the stand, electrodynamic structures, remote friezes, etc. additional elements don’t provide the stand into the category of exclusive.</w:t>
      </w:r>
      <w:r w:rsidDel="00000000" w:rsidR="00000000" w:rsidRPr="00000000">
        <w:rPr>
          <w:rtl w:val="0"/>
        </w:rPr>
      </w:r>
    </w:p>
    <w:p w:rsidR="00000000" w:rsidDel="00000000" w:rsidP="00000000" w:rsidRDefault="00000000" w:rsidRPr="00000000" w14:paraId="0000053F">
      <w:pPr>
        <w:ind w:firstLine="568"/>
        <w:jc w:val="both"/>
        <w:rPr/>
      </w:pPr>
      <w:r w:rsidDel="00000000" w:rsidR="00000000" w:rsidRPr="00000000">
        <w:rPr>
          <w:rtl w:val="0"/>
        </w:rPr>
        <w:t xml:space="preserve">The companies which have ordered not equipped area should pay special attention to the section "fire safety Rules" Appendix No. 1 and "Rules of carrying out electric installation works" Appendix No. 2. These rules should be followed both in the design and construction of your stand. If you have ordered an unequipped area, please provide a copy of the "fire safety Rules" and "electrical installation Rules" to the developers of your stand.</w:t>
      </w:r>
    </w:p>
    <w:p w:rsidR="00000000" w:rsidDel="00000000" w:rsidP="00000000" w:rsidRDefault="00000000" w:rsidRPr="00000000" w14:paraId="00000540">
      <w:pPr>
        <w:ind w:left="142" w:firstLine="425.99999999999994"/>
        <w:jc w:val="both"/>
        <w:rPr/>
      </w:pPr>
      <w:r w:rsidDel="00000000" w:rsidR="00000000" w:rsidRPr="00000000">
        <w:rPr>
          <w:rtl w:val="0"/>
        </w:rPr>
        <w:t xml:space="preserve">We remind you that the design of your stand must necessarily include a floor covering, rear and side walls with a height of at least 2.5 meters. The stand (parts of the stand) should not go beyond the boundaries of the area occupied by you. It is not allowed to place inscriptions, logos or other information on the parts of your stand facing the adjacent stands. </w:t>
      </w:r>
      <w:r w:rsidDel="00000000" w:rsidR="00000000" w:rsidRPr="00000000">
        <w:rPr>
          <w:b w:val="1"/>
          <w:rtl w:val="0"/>
        </w:rPr>
        <w:t xml:space="preserve">The rear of the stands visible from the aisles and / or adjacent stands must be properly decorated.</w:t>
      </w:r>
      <w:r w:rsidDel="00000000" w:rsidR="00000000" w:rsidRPr="00000000">
        <w:rPr>
          <w:rtl w:val="0"/>
        </w:rPr>
      </w:r>
    </w:p>
    <w:p w:rsidR="00000000" w:rsidDel="00000000" w:rsidP="00000000" w:rsidRDefault="00000000" w:rsidRPr="00000000" w14:paraId="00000541">
      <w:pPr>
        <w:ind w:left="142" w:firstLine="283.99999999999994"/>
        <w:jc w:val="both"/>
        <w:rPr>
          <w:color w:val="000000"/>
        </w:rPr>
      </w:pPr>
      <w:r w:rsidDel="00000000" w:rsidR="00000000" w:rsidRPr="00000000">
        <w:rPr>
          <w:color w:val="000000"/>
          <w:rtl w:val="0"/>
        </w:rPr>
        <w:t xml:space="preserve">When carrying out installation work, it should be remembered that the storage of equipment and materials is allowed only within the leased area. </w:t>
      </w:r>
    </w:p>
    <w:p w:rsidR="00000000" w:rsidDel="00000000" w:rsidP="00000000" w:rsidRDefault="00000000" w:rsidRPr="00000000" w14:paraId="00000542">
      <w:pPr>
        <w:ind w:left="142" w:firstLine="283.99999999999994"/>
        <w:jc w:val="both"/>
        <w:rPr>
          <w:color w:val="000000"/>
        </w:rPr>
      </w:pPr>
      <w:r w:rsidDel="00000000" w:rsidR="00000000" w:rsidRPr="00000000">
        <w:rPr>
          <w:color w:val="000000"/>
          <w:rtl w:val="0"/>
        </w:rPr>
        <w:t xml:space="preserve">The use of silicate glass at a height of more than 1.8 m. from the floor level to the upper edge of the installed glass is prohibited. At the specified height, it is allowed to use a special glass type triplex.</w:t>
      </w:r>
    </w:p>
    <w:p w:rsidR="00000000" w:rsidDel="00000000" w:rsidP="00000000" w:rsidRDefault="00000000" w:rsidRPr="00000000" w14:paraId="00000543">
      <w:pPr>
        <w:ind w:left="142" w:firstLine="283.99999999999994"/>
        <w:jc w:val="both"/>
        <w:rPr>
          <w:color w:val="000000"/>
        </w:rPr>
      </w:pPr>
      <w:r w:rsidDel="00000000" w:rsidR="00000000" w:rsidRPr="00000000">
        <w:rPr>
          <w:color w:val="000000"/>
          <w:rtl w:val="0"/>
        </w:rPr>
        <w:t xml:space="preserve">The construction of exclusive stands should be made of elements of a high degree of readiness, which have been pre-assembled and painted on the production areas of the Developer. In exhibition halls it is allowed to make only joining of ready elements, sealing and painting of seams with preliminary shelter of floors in passes a protective film. It is strictly forbidden to use stationary circular saws, flat-grinding machines not equipped with a dust pump, open fire, welding. Fastening of elements of stands to walls or a floor is not allowed.</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283.9999999999999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case of violation of these rules, the installation of the stand may be suspended until the shortcomings are eliminated.</w:t>
      </w:r>
    </w:p>
    <w:p w:rsidR="00000000" w:rsidDel="00000000" w:rsidP="00000000" w:rsidRDefault="00000000" w:rsidRPr="00000000" w14:paraId="00000545">
      <w:pPr>
        <w:ind w:left="142" w:firstLine="283.99999999999994"/>
        <w:jc w:val="both"/>
        <w:rPr>
          <w:color w:val="333333"/>
        </w:rPr>
      </w:pPr>
      <w:r w:rsidDel="00000000" w:rsidR="00000000" w:rsidRPr="00000000">
        <w:rPr>
          <w:color w:val="333333"/>
          <w:rtl w:val="0"/>
        </w:rPr>
        <w:t xml:space="preserve">In process of installing a hand-held power tool, it is allowed to use 220 V power outlets on mobile power boards. Connecting the stands to these outlets is prohibited.</w:t>
      </w:r>
    </w:p>
    <w:p w:rsidR="00000000" w:rsidDel="00000000" w:rsidP="00000000" w:rsidRDefault="00000000" w:rsidRPr="00000000" w14:paraId="00000546">
      <w:pPr>
        <w:ind w:left="142" w:firstLine="283.99999999999994"/>
        <w:jc w:val="both"/>
        <w:rPr>
          <w:color w:val="333333"/>
        </w:rPr>
      </w:pPr>
      <w:r w:rsidDel="00000000" w:rsidR="00000000" w:rsidRPr="00000000">
        <w:rPr>
          <w:rtl w:val="0"/>
        </w:rPr>
      </w:r>
    </w:p>
    <w:p w:rsidR="00000000" w:rsidDel="00000000" w:rsidP="00000000" w:rsidRDefault="00000000" w:rsidRPr="00000000" w14:paraId="00000547">
      <w:pPr>
        <w:ind w:firstLine="426"/>
        <w:jc w:val="both"/>
        <w:rPr>
          <w:b w:val="1"/>
          <w:color w:val="000000"/>
        </w:rPr>
      </w:pPr>
      <w:r w:rsidDel="00000000" w:rsidR="00000000" w:rsidRPr="00000000">
        <w:rPr>
          <w:b w:val="1"/>
          <w:color w:val="000000"/>
          <w:rtl w:val="0"/>
        </w:rPr>
        <w:t xml:space="preserve">After dismantling the stand, the place in the pavilion should remain in its original form (without construction debris, tape, etc.). Otherwise, an act is drawn up, a fine of 310 EUR/sq. m. + VAT is imposed on the participating company.</w:t>
      </w:r>
    </w:p>
    <w:p w:rsidR="00000000" w:rsidDel="00000000" w:rsidP="00000000" w:rsidRDefault="00000000" w:rsidRPr="00000000" w14:paraId="00000548">
      <w:pPr>
        <w:ind w:firstLine="426"/>
        <w:jc w:val="both"/>
        <w:rPr>
          <w:b w:val="1"/>
        </w:rPr>
      </w:pPr>
      <w:r w:rsidDel="00000000" w:rsidR="00000000" w:rsidRPr="00000000">
        <w:rPr>
          <w:rtl w:val="0"/>
        </w:rPr>
      </w:r>
    </w:p>
    <w:p w:rsidR="00000000" w:rsidDel="00000000" w:rsidP="00000000" w:rsidRDefault="00000000" w:rsidRPr="00000000" w14:paraId="00000549">
      <w:pPr>
        <w:jc w:val="both"/>
        <w:rPr>
          <w:b w:val="1"/>
        </w:rPr>
      </w:pPr>
      <w:r w:rsidDel="00000000" w:rsidR="00000000" w:rsidRPr="00000000">
        <w:rPr>
          <w:b w:val="1"/>
          <w:rtl w:val="0"/>
        </w:rPr>
        <w:t xml:space="preserve">Importantly: </w:t>
      </w:r>
    </w:p>
    <w:p w:rsidR="00000000" w:rsidDel="00000000" w:rsidP="00000000" w:rsidRDefault="00000000" w:rsidRPr="00000000" w14:paraId="0000054A">
      <w:pPr>
        <w:jc w:val="both"/>
        <w:rPr/>
      </w:pPr>
      <w:r w:rsidDel="00000000" w:rsidR="00000000" w:rsidRPr="00000000">
        <w:rPr>
          <w:rtl w:val="0"/>
        </w:rPr>
        <w:t xml:space="preserve">Before passing the accreditation in EXPOCONSTA, the developer company must provide a package of documents to the technical Department of the exhibition "Intourmarket" , the term of consideration of documents up to 3 working days</w:t>
      </w:r>
    </w:p>
    <w:p w:rsidR="00000000" w:rsidDel="00000000" w:rsidP="00000000" w:rsidRDefault="00000000" w:rsidRPr="00000000" w14:paraId="0000054B">
      <w:pPr>
        <w:jc w:val="both"/>
        <w:rPr/>
      </w:pPr>
      <w:r w:rsidDel="00000000" w:rsidR="00000000" w:rsidRPr="00000000">
        <w:rPr>
          <w:rtl w:val="0"/>
        </w:rPr>
        <w:t xml:space="preserve"> (Technical Director Andrey Ivanov-phone: +7 (495) 626-42-74, </w:t>
      </w:r>
      <w:hyperlink r:id="rId25">
        <w:r w:rsidDel="00000000" w:rsidR="00000000" w:rsidRPr="00000000">
          <w:rPr>
            <w:color w:val="0000ff"/>
            <w:u w:val="single"/>
            <w:rtl w:val="0"/>
          </w:rPr>
          <w:t xml:space="preserve">ivanov@tourfond.ru</w:t>
        </w:r>
      </w:hyperlink>
      <w:r w:rsidDel="00000000" w:rsidR="00000000" w:rsidRPr="00000000">
        <w:rPr>
          <w:rtl w:val="0"/>
        </w:rPr>
        <w:t xml:space="preserve">):</w:t>
      </w:r>
    </w:p>
    <w:p w:rsidR="00000000" w:rsidDel="00000000" w:rsidP="00000000" w:rsidRDefault="00000000" w:rsidRPr="00000000" w14:paraId="0000054C">
      <w:pPr>
        <w:jc w:val="both"/>
        <w:rPr/>
      </w:pPr>
      <w:r w:rsidDel="00000000" w:rsidR="00000000" w:rsidRPr="00000000">
        <w:rPr>
          <w:rtl w:val="0"/>
        </w:rPr>
      </w:r>
    </w:p>
    <w:p w:rsidR="00000000" w:rsidDel="00000000" w:rsidP="00000000" w:rsidRDefault="00000000" w:rsidRPr="00000000" w14:paraId="0000054D">
      <w:pPr>
        <w:ind w:left="720" w:firstLine="0"/>
        <w:jc w:val="both"/>
        <w:rPr/>
      </w:pPr>
      <w:r w:rsidDel="00000000" w:rsidR="00000000" w:rsidRPr="00000000">
        <w:rPr>
          <w:rtl w:val="0"/>
        </w:rPr>
        <w:t xml:space="preserve">1.</w:t>
        <w:tab/>
        <w:t xml:space="preserve">Developer information card (page 40 of the Technical manual);</w:t>
      </w:r>
    </w:p>
    <w:p w:rsidR="00000000" w:rsidDel="00000000" w:rsidP="00000000" w:rsidRDefault="00000000" w:rsidRPr="00000000" w14:paraId="0000054E">
      <w:pPr>
        <w:ind w:left="720" w:firstLine="0"/>
        <w:jc w:val="both"/>
        <w:rPr/>
      </w:pPr>
      <w:r w:rsidDel="00000000" w:rsidR="00000000" w:rsidRPr="00000000">
        <w:rPr>
          <w:rtl w:val="0"/>
        </w:rPr>
        <w:t xml:space="preserve">2.</w:t>
        <w:tab/>
        <w:t xml:space="preserve">The project of the stand (side view, top view) two copies;</w:t>
      </w:r>
    </w:p>
    <w:p w:rsidR="00000000" w:rsidDel="00000000" w:rsidP="00000000" w:rsidRDefault="00000000" w:rsidRPr="00000000" w14:paraId="0000054F">
      <w:pPr>
        <w:ind w:left="720" w:firstLine="0"/>
        <w:jc w:val="both"/>
        <w:rPr/>
      </w:pPr>
      <w:r w:rsidDel="00000000" w:rsidR="00000000" w:rsidRPr="00000000">
        <w:rPr>
          <w:rtl w:val="0"/>
        </w:rPr>
        <w:t xml:space="preserve">3.</w:t>
        <w:tab/>
        <w:t xml:space="preserve">Letter for the import of equipment;</w:t>
      </w:r>
    </w:p>
    <w:p w:rsidR="00000000" w:rsidDel="00000000" w:rsidP="00000000" w:rsidRDefault="00000000" w:rsidRPr="00000000" w14:paraId="00000550">
      <w:pPr>
        <w:ind w:left="720" w:firstLine="0"/>
        <w:jc w:val="both"/>
        <w:rPr/>
      </w:pPr>
      <w:r w:rsidDel="00000000" w:rsidR="00000000" w:rsidRPr="00000000">
        <w:rPr>
          <w:rtl w:val="0"/>
        </w:rPr>
        <w:t xml:space="preserve">4.</w:t>
        <w:tab/>
        <w:t xml:space="preserve">List of installers;</w:t>
      </w:r>
    </w:p>
    <w:p w:rsidR="00000000" w:rsidDel="00000000" w:rsidP="00000000" w:rsidRDefault="00000000" w:rsidRPr="00000000" w14:paraId="00000551">
      <w:pPr>
        <w:ind w:left="720" w:firstLine="0"/>
        <w:jc w:val="both"/>
        <w:rPr/>
      </w:pPr>
      <w:r w:rsidDel="00000000" w:rsidR="00000000" w:rsidRPr="00000000">
        <w:rPr>
          <w:rtl w:val="0"/>
        </w:rPr>
        <w:t xml:space="preserve">5.</w:t>
        <w:tab/>
        <w:t xml:space="preserve">The engineering plan of the stand (if it is provided) with the scheme of connection of water, compressed air, suspensions, etc. with full decoding of symbols, certified by the Director of firm;</w:t>
      </w:r>
    </w:p>
    <w:p w:rsidR="00000000" w:rsidDel="00000000" w:rsidP="00000000" w:rsidRDefault="00000000" w:rsidRPr="00000000" w14:paraId="00000552">
      <w:pPr>
        <w:ind w:left="720" w:firstLine="0"/>
        <w:jc w:val="both"/>
        <w:rPr/>
      </w:pPr>
      <w:r w:rsidDel="00000000" w:rsidR="00000000" w:rsidRPr="00000000">
        <w:rPr>
          <w:rtl w:val="0"/>
        </w:rPr>
        <w:t xml:space="preserve">6.</w:t>
        <w:tab/>
        <w:t xml:space="preserve">Detailed stand specifying power voltage, maximum capacity load for each unit of equipment, points of connecting electrical equipment with full decoding the symbols, certified by a Director of the company</w:t>
      </w:r>
    </w:p>
    <w:p w:rsidR="00000000" w:rsidDel="00000000" w:rsidP="00000000" w:rsidRDefault="00000000" w:rsidRPr="00000000" w14:paraId="00000553">
      <w:pPr>
        <w:ind w:left="720" w:firstLine="0"/>
        <w:jc w:val="both"/>
        <w:rPr/>
      </w:pPr>
      <w:r w:rsidDel="00000000" w:rsidR="00000000" w:rsidRPr="00000000">
        <w:rPr>
          <w:rtl w:val="0"/>
        </w:rPr>
        <w:t xml:space="preserve">7.</w:t>
        <w:tab/>
        <w:t xml:space="preserve">The principal and linear scheme of the electric Board with the indication of loadings, certified by the Director of firm.</w:t>
      </w:r>
    </w:p>
    <w:p w:rsidR="00000000" w:rsidDel="00000000" w:rsidP="00000000" w:rsidRDefault="00000000" w:rsidRPr="00000000" w14:paraId="00000554">
      <w:pPr>
        <w:ind w:left="720" w:firstLine="0"/>
        <w:jc w:val="both"/>
        <w:rPr/>
      </w:pPr>
      <w:r w:rsidDel="00000000" w:rsidR="00000000" w:rsidRPr="00000000">
        <w:rPr>
          <w:rtl w:val="0"/>
        </w:rPr>
        <w:t xml:space="preserve">8.</w:t>
        <w:tab/>
        <w:t xml:space="preserve">Power attorney for construction from the participant company</w:t>
      </w:r>
    </w:p>
    <w:p w:rsidR="00000000" w:rsidDel="00000000" w:rsidP="00000000" w:rsidRDefault="00000000" w:rsidRPr="00000000" w14:paraId="00000555">
      <w:pPr>
        <w:ind w:left="720" w:firstLine="0"/>
        <w:jc w:val="both"/>
        <w:rPr>
          <w:color w:val="000000"/>
        </w:rPr>
      </w:pPr>
      <w:r w:rsidDel="00000000" w:rsidR="00000000" w:rsidRPr="00000000">
        <w:rPr>
          <w:rtl w:val="0"/>
        </w:rPr>
      </w:r>
    </w:p>
    <w:p w:rsidR="00000000" w:rsidDel="00000000" w:rsidP="00000000" w:rsidRDefault="00000000" w:rsidRPr="00000000" w14:paraId="00000556">
      <w:pPr>
        <w:ind w:left="360" w:firstLine="0"/>
        <w:jc w:val="both"/>
        <w:rPr>
          <w:b w:val="1"/>
          <w:color w:val="000000"/>
        </w:rPr>
      </w:pPr>
      <w:r w:rsidDel="00000000" w:rsidR="00000000" w:rsidRPr="00000000">
        <w:rPr>
          <w:b w:val="1"/>
          <w:color w:val="000000"/>
          <w:rtl w:val="0"/>
        </w:rPr>
        <w:t xml:space="preserve">DOCUMENTS ARE ACCEPTED ONLY WITH A FULL SET!</w:t>
      </w:r>
    </w:p>
    <w:p w:rsidR="00000000" w:rsidDel="00000000" w:rsidP="00000000" w:rsidRDefault="00000000" w:rsidRPr="00000000" w14:paraId="00000557">
      <w:pPr>
        <w:ind w:left="360" w:firstLine="0"/>
        <w:jc w:val="both"/>
        <w:rPr>
          <w:b w:val="1"/>
          <w:color w:val="000000"/>
        </w:rPr>
      </w:pPr>
      <w:r w:rsidDel="00000000" w:rsidR="00000000" w:rsidRPr="00000000">
        <w:rPr>
          <w:rtl w:val="0"/>
        </w:rPr>
      </w:r>
    </w:p>
    <w:p w:rsidR="00000000" w:rsidDel="00000000" w:rsidP="00000000" w:rsidRDefault="00000000" w:rsidRPr="00000000" w14:paraId="00000558">
      <w:pPr>
        <w:ind w:firstLine="709"/>
        <w:jc w:val="both"/>
        <w:rPr>
          <w:b w:val="1"/>
          <w:color w:val="000000"/>
          <w:sz w:val="22"/>
          <w:szCs w:val="22"/>
        </w:rPr>
      </w:pPr>
      <w:r w:rsidDel="00000000" w:rsidR="00000000" w:rsidRPr="00000000">
        <w:rPr>
          <w:b w:val="1"/>
          <w:color w:val="000000"/>
          <w:sz w:val="22"/>
          <w:szCs w:val="22"/>
          <w:rtl w:val="0"/>
        </w:rPr>
        <w:t xml:space="preserve">After receiving this information, your copies of these documents are stamped by the technical Department of "Intourmarket", allowing accreditation in EXPOCONSTA. </w:t>
      </w:r>
    </w:p>
    <w:p w:rsidR="00000000" w:rsidDel="00000000" w:rsidP="00000000" w:rsidRDefault="00000000" w:rsidRPr="00000000" w14:paraId="00000559">
      <w:pPr>
        <w:ind w:left="142" w:firstLine="567"/>
        <w:jc w:val="both"/>
        <w:rPr>
          <w:b w:val="1"/>
          <w:color w:val="ff0000"/>
          <w:sz w:val="22"/>
          <w:szCs w:val="22"/>
        </w:rPr>
      </w:pPr>
      <w:r w:rsidDel="00000000" w:rsidR="00000000" w:rsidRPr="00000000">
        <w:rPr>
          <w:b w:val="1"/>
          <w:color w:val="000000"/>
          <w:sz w:val="22"/>
          <w:szCs w:val="22"/>
          <w:rtl w:val="0"/>
        </w:rPr>
        <w:t xml:space="preserve">Without it, documents for accreditation will not be accepted.</w:t>
      </w:r>
      <w:r w:rsidDel="00000000" w:rsidR="00000000" w:rsidRPr="00000000">
        <w:rPr>
          <w:rtl w:val="0"/>
        </w:rPr>
      </w:r>
    </w:p>
    <w:p w:rsidR="00000000" w:rsidDel="00000000" w:rsidP="00000000" w:rsidRDefault="00000000" w:rsidRPr="00000000" w14:paraId="0000055A">
      <w:pPr>
        <w:jc w:val="both"/>
        <w:rPr>
          <w:color w:val="000000"/>
          <w:sz w:val="22"/>
          <w:szCs w:val="22"/>
        </w:rPr>
      </w:pP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Before starting installation, make sure that your stand is located in the appropriate place and corresponds to the square footage of the project. Otherwise, if the location of your structures relative to the General layout is inaccurate, you will have to dismantle and re-install the stand at your own expense.</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9.4 Construction of a two-storey stand</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During the construction of a two-storey stand, it is necessary to coordinate the documents in the company "EXPOCONSTA", no later than 45 working days before the start of installation work at the exhibition.</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Primary structure:</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power two-storey structure must have a static calculation of the carrying capacity;</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podium under the stand must withstand a load of 500 kg / m2;</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parts of the podium that take the load of the supporting structure of the two-storey stand must withstand 2500 kg / m2;</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floor of the second floor must withstand a load of 350 kg / m2;</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Enclosing structures of the stand:</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enclosing structures of the second floor must have a height of at least 1100 mm from the floor level of the second floor and prevent the possibility of falling of various objects;</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enclosing structures of the second floor must withstand a lateral load of 100 kg / m2;</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walls of the second floor in which easy fillings are used shall have rigid safety filling at the height of 1100 mm from the floor level of the second floor and maintaining lateral loading of 100 kg;</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backlash swing walls, railings and frames should not exceed 5mm.</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Staircase:</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main staircase of the stand can only be a flight of stairs, application   </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spiral staircase is possible as an auxiliary stairs;</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width of the flight ladder must be at least 900 mm;</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load perceived by the ladder should be 500 kg / m2;</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width of steps of a ladder not less than 250 mm;</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angle of inclination of the ladder is not more than 36° from the horizontal axis;</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at height of lifting of a ladder more than 450 mm it is necessary to provide a protection with a handrail;</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stair railing shall have a height of 1100 mm and withstand a lateral load of 100 kg.</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Stand decoration:</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when designing the stand, the use of silicate glass at a height of more than 1800 mm from   </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floor level of the hall to the upper edge of the installed glass is prohibited;</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for the design of the stand of silicate glass is used a special glass-triplex;</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Fire protection requirements:</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at design of two-storey stands it is necessary to carry out requirements of fire safety according to the current norms and rules; see Appendix No. 1.</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two-storeyed stand without fail is equipped with sensors of the fire prevention notification with an output of a signal to the corresponding services and the fire extinguisher.</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0">
      <w:pPr>
        <w:rPr>
          <w:b w:val="1"/>
          <w:sz w:val="16"/>
          <w:szCs w:val="16"/>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581">
      <w:pPr>
        <w:pStyle w:val="Heading2"/>
        <w:rPr>
          <w:rFonts w:ascii="Times New Roman" w:cs="Times New Roman" w:eastAsia="Times New Roman" w:hAnsi="Times New Roman"/>
          <w:sz w:val="28"/>
          <w:szCs w:val="28"/>
        </w:rPr>
      </w:pPr>
      <w:bookmarkStart w:colFirst="0" w:colLast="0" w:name="_3rdcrjn" w:id="17"/>
      <w:bookmarkEnd w:id="17"/>
      <w:r w:rsidDel="00000000" w:rsidR="00000000" w:rsidRPr="00000000">
        <w:rPr>
          <w:rFonts w:ascii="Times New Roman" w:cs="Times New Roman" w:eastAsia="Times New Roman" w:hAnsi="Times New Roman"/>
          <w:sz w:val="28"/>
          <w:szCs w:val="28"/>
          <w:rtl w:val="0"/>
        </w:rPr>
        <w:t xml:space="preserve">10. The list of documents required to obtain a permit for the production of installation and decoration works in the Expocentre Fairgrounds</w:t>
      </w:r>
    </w:p>
    <w:p w:rsidR="00000000" w:rsidDel="00000000" w:rsidP="00000000" w:rsidRDefault="00000000" w:rsidRPr="00000000" w14:paraId="00000582">
      <w:pPr>
        <w:ind w:left="142" w:firstLine="283.99999999999994"/>
        <w:jc w:val="center"/>
        <w:rPr>
          <w:rFonts w:ascii="Futuris" w:cs="Futuris" w:eastAsia="Futuris" w:hAnsi="Futuris"/>
          <w:color w:val="ff0000"/>
          <w:sz w:val="32"/>
          <w:szCs w:val="32"/>
          <w:u w:val="single"/>
        </w:rPr>
      </w:pPr>
      <w:r w:rsidDel="00000000" w:rsidR="00000000" w:rsidRPr="00000000">
        <w:rPr>
          <w:rFonts w:ascii="Futuris" w:cs="Futuris" w:eastAsia="Futuris" w:hAnsi="Futuris"/>
          <w:color w:val="ff0000"/>
          <w:sz w:val="32"/>
          <w:szCs w:val="32"/>
          <w:u w:val="single"/>
          <w:rtl w:val="0"/>
        </w:rPr>
        <w:t xml:space="preserve">for independent developers.</w:t>
      </w:r>
    </w:p>
    <w:p w:rsidR="00000000" w:rsidDel="00000000" w:rsidP="00000000" w:rsidRDefault="00000000" w:rsidRPr="00000000" w14:paraId="00000583">
      <w:pPr>
        <w:ind w:firstLine="709"/>
        <w:jc w:val="center"/>
        <w:rPr>
          <w:color w:val="ff0000"/>
          <w:sz w:val="28"/>
          <w:szCs w:val="28"/>
          <w:u w:val="single"/>
        </w:rPr>
      </w:pP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installation works are allowed organizations that have signed a contract with the General developer of Expocentre Fairgrounds - LLC EXPOCONSTA. http://www.expoconsta.ru , The Department of technical control, tel. (499) 795 39 03 </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Permission is given based on the results of the examination of technical documentation of the stand, performed on a commercial basis. </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cost of the work is determined in accordance with the price list of LLC "EXPOCONSTA". </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Prices for the cost of works, services are determined subject to the submission of technical documentation and documents for the right to work: </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days before the start of installation work at the exhibition (event) for single-storey stands; </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 days before the start of installation work at the exhibition (event). </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submitting documentation within 15 to 3 days (for a single-storey stand) and 45 to 15 days (for a two-storey stand) before the start of installation, the cost of work performed, services provided increases by 50%. If the documents are submitted within less than 3 days (for a single-storey stand) and from 15 to 6 days (for a two-storey stand) before the start of installation work, the cost of the work increases by 100%. </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examination it is necessary to submit the following documents to EXPOCONSTA LLC: </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Certificate of conformity to the requirements of GOST R ISO 9001 in relation to the design, construction of exhibition stands, works on the device of power supply up to 1000 volts (notarized). </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power of attorney from the Exhibitor's company for the construction of the stand; </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a letter with the name of the company for which the construction of exhibitions is carried out, with a list of equipment and materials to be imported and exported. </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the project of the stand executed in isometry and certified by the Director of firm;  </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a detailed exposition plan of the stand specifying total construction area certified by the Director of the company; </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detailed electrical design of the stand indicating voltage, maximum capacity load for each unit of equipment, points of connecting electrical equipment with full decoding the symbols, certified by the company Director (all metal booth structures, electrical panel, metal hose, metal tubes of wiring, etc. must be grounded); </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the engineering plan of the stand, if it is provided by the Exhibitor, with the scheme of connection of water, compressed air, etc. with the full decoding of symbols, certified by the Director of firm; </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certificates of conformity for the materials and equipment used (combustible materials must be treated with appropriate refractory compounds, the use of combustible materials without appropriate treatment is prohibited); </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certifications for load-bearing structures for 2-storeyed stands; </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static calculation for power structures of 2-storey stand with the attached positional plan of structural elements; </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drawings of two-storey booth in a 1:100 scale, with dimensions and types of sections signed by the designer and stamped by the organization that performed the project of the stand. </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case of absence of statistical calculations, LLC EXPOCONSTA carries out calculations by own forces, on a commercial basis (according to rates of LLC EXPOCONSTA). </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the list of electricians not lower than the 3rd group of the admission participating in electrical installation works on the stand and copies of their certificates certified by the Director of firm; </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a copy of the order on appointment of the responsible person not lower than the 4th access group, responsible for the installation/dismantling of electrical equipment at the stand, and the appointment responsible for carrying out mounting/dismantling works and safety at the stand signed by the Director; </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a copy of the electricians knowledge test log certified by the Director of the firm; </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a list of assemblers with full passport information who are participating in the Assembly/dismantling operations at the booth certified by the Director of the company. For citizens of foreign countries in their passport should be a visa of the Russian Federation. Employees engaged in the installation/dismantling of the stand must have a residence permit (valid registration) in Moscow or the Moscow region; </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insurance policy for the listed installers; </w:t>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permission of Fire Department No. 160.</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Entrance of transport to the territory of Expocentre Fairgrounds</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1">
      <w:pPr>
        <w:ind w:firstLine="708"/>
        <w:jc w:val="both"/>
        <w:rPr>
          <w:color w:val="000000"/>
          <w:sz w:val="28"/>
          <w:szCs w:val="28"/>
        </w:rPr>
      </w:pPr>
      <w:r w:rsidDel="00000000" w:rsidR="00000000" w:rsidRPr="00000000">
        <w:rPr>
          <w:color w:val="000000"/>
          <w:rtl w:val="0"/>
        </w:rPr>
        <w:t xml:space="preserve">Entry of vehicles for the organization of import / export of exhibits and equipment to the pavilions of "Expocentre Fairground" is carried out on the passes received in the administration of Your pavilion on the basis of a letter of import / export. After unloading the exhibits and equipment, the transport should be taken out of the complex.</w:t>
      </w: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0">
      <w:pPr>
        <w:rPr>
          <w:b w:val="1"/>
          <w:sz w:val="28"/>
          <w:szCs w:val="28"/>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5D1">
      <w:pPr>
        <w:pStyle w:val="Heading2"/>
        <w:rPr>
          <w:rFonts w:ascii="Times New Roman" w:cs="Times New Roman" w:eastAsia="Times New Roman" w:hAnsi="Times New Roman"/>
          <w:sz w:val="28"/>
          <w:szCs w:val="28"/>
        </w:rPr>
      </w:pPr>
      <w:bookmarkStart w:colFirst="0" w:colLast="0" w:name="_26in1rg" w:id="18"/>
      <w:bookmarkEnd w:id="18"/>
      <w:r w:rsidDel="00000000" w:rsidR="00000000" w:rsidRPr="00000000">
        <w:rPr>
          <w:rFonts w:ascii="Times New Roman" w:cs="Times New Roman" w:eastAsia="Times New Roman" w:hAnsi="Times New Roman"/>
          <w:sz w:val="28"/>
          <w:szCs w:val="28"/>
          <w:rtl w:val="0"/>
        </w:rPr>
        <w:t xml:space="preserve">11. Import of equipment and obtaining permits for installation/dismantling</w:t>
      </w:r>
    </w:p>
    <w:p w:rsidR="00000000" w:rsidDel="00000000" w:rsidP="00000000" w:rsidRDefault="00000000" w:rsidRPr="00000000" w14:paraId="000005D2">
      <w:pPr>
        <w:jc w:val="center"/>
        <w:rPr>
          <w:color w:val="ff0000"/>
          <w:sz w:val="28"/>
          <w:szCs w:val="28"/>
          <w:u w:val="single"/>
        </w:rPr>
      </w:pPr>
      <w:r w:rsidDel="00000000" w:rsidR="00000000" w:rsidRPr="00000000">
        <w:rPr>
          <w:color w:val="ff0000"/>
          <w:sz w:val="28"/>
          <w:szCs w:val="28"/>
          <w:u w:val="single"/>
          <w:rtl w:val="0"/>
        </w:rPr>
        <w:t xml:space="preserve">for independent developers</w:t>
      </w:r>
    </w:p>
    <w:p w:rsidR="00000000" w:rsidDel="00000000" w:rsidP="00000000" w:rsidRDefault="00000000" w:rsidRPr="00000000" w14:paraId="000005D3">
      <w:pPr>
        <w:jc w:val="center"/>
        <w:rPr/>
      </w:pP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Relevant documents:</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Letter in 4 copies on the letterhead of your organization with a list of imported equipment, indicating the number of the stand, the name of the Exhibitor company, the size of the ordered area (in square meters), the letter must be signed by the General Director and the seal of the organization. </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A letter in 4 copies on the letterhead of your organization with a list of employees engaged in the installation/dismantling of the stand indicating passport data and valid registration in Moscow or the Moscow region (for foreign citizens in the passport must be a visa of the Russian Federation).</w:t>
      </w:r>
    </w:p>
    <w:p w:rsidR="00000000" w:rsidDel="00000000" w:rsidP="00000000" w:rsidRDefault="00000000" w:rsidRPr="00000000" w14:paraId="000005D8">
      <w:pPr>
        <w:tabs>
          <w:tab w:val="left" w:pos="426"/>
        </w:tabs>
        <w:spacing w:after="240" w:line="276" w:lineRule="auto"/>
        <w:ind w:left="426" w:firstLine="0"/>
        <w:jc w:val="both"/>
        <w:rPr>
          <w:color w:val="ff0000"/>
          <w:sz w:val="23"/>
          <w:szCs w:val="23"/>
        </w:rPr>
      </w:pPr>
      <w:r w:rsidDel="00000000" w:rsidR="00000000" w:rsidRPr="00000000">
        <w:rPr>
          <w:color w:val="ff0000"/>
          <w:sz w:val="23"/>
          <w:szCs w:val="23"/>
          <w:rtl w:val="0"/>
        </w:rPr>
        <w:t xml:space="preserve">This letter must be certified in fire station No.160 and EXPOCONSTA company. </w:t>
      </w:r>
    </w:p>
    <w:p w:rsidR="00000000" w:rsidDel="00000000" w:rsidP="00000000" w:rsidRDefault="00000000" w:rsidRPr="00000000" w14:paraId="000005D9">
      <w:pPr>
        <w:tabs>
          <w:tab w:val="left" w:pos="426"/>
        </w:tabs>
        <w:spacing w:after="240" w:line="276" w:lineRule="auto"/>
        <w:ind w:left="426" w:firstLine="0"/>
        <w:jc w:val="both"/>
        <w:rPr/>
      </w:pPr>
      <w:r w:rsidDel="00000000" w:rsidR="00000000" w:rsidRPr="00000000">
        <w:rPr>
          <w:sz w:val="23"/>
          <w:szCs w:val="23"/>
          <w:rtl w:val="0"/>
        </w:rPr>
        <w:t xml:space="preserve">1.</w:t>
        <w:tab/>
        <w:t xml:space="preserve">Power of attorney for the construction company from the Exhibitor company for the right to build the stand of this company.</w:t>
      </w: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Letters for import / export of equipment must be signed:</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in the technical Department of the exhibition "Inturmarket" (Technical Director Andrey Ivanov-tel.: 8 (495) 626-42-74, ivanov@tourfond.ru);</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in the Fire Department No. 160, in the company "EXPOCONSTA", the Director of the exhibition from the Expocentre. </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in the company "EXPOCONSTA", technical control Department, tel. (499) 795 39 03, Fax (499) 795 28 44 the company "EXPOCONSTA" necessarily carries out technical expertise of the stand project (paid service). </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The letter for import/export, as well as the list of employees for installation/dismantling, is vised to the exhibition Directorate by «EXPOCENTRE».</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The letter of import/export, signed in the Directorate from Expocentre JSC, serves as the basis for issuing a car pass for the import/export of equipment and exhibits to the administration of Your pavilion. </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The signed letter with the list of employees serves as the basis for issue of passes on installation/dismantle.</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2">
      <w:pPr>
        <w:spacing w:after="240" w:lineRule="auto"/>
        <w:ind w:left="426" w:firstLine="0"/>
        <w:jc w:val="both"/>
        <w:rPr>
          <w:b w:val="1"/>
          <w:color w:val="ff0000"/>
          <w:sz w:val="28"/>
          <w:szCs w:val="28"/>
        </w:rPr>
      </w:pPr>
      <w:r w:rsidDel="00000000" w:rsidR="00000000" w:rsidRPr="00000000">
        <w:rPr>
          <w:b w:val="1"/>
          <w:color w:val="ff0000"/>
          <w:sz w:val="28"/>
          <w:szCs w:val="28"/>
          <w:rtl w:val="0"/>
        </w:rPr>
        <w:t xml:space="preserve">IMPORTANT: unloading / loading takes 1 hour, starting from the time specified in the pass on the machine. </w:t>
      </w:r>
    </w:p>
    <w:p w:rsidR="00000000" w:rsidDel="00000000" w:rsidP="00000000" w:rsidRDefault="00000000" w:rsidRPr="00000000" w14:paraId="000005E3">
      <w:pPr>
        <w:spacing w:after="240" w:lineRule="auto"/>
        <w:ind w:left="426" w:firstLine="0"/>
        <w:jc w:val="both"/>
        <w:rPr>
          <w:color w:val="ff0000"/>
          <w:sz w:val="10"/>
          <w:szCs w:val="10"/>
        </w:rPr>
      </w:pPr>
      <w:r w:rsidDel="00000000" w:rsidR="00000000" w:rsidRPr="00000000">
        <w:rPr>
          <w:b w:val="1"/>
          <w:color w:val="ff0000"/>
          <w:sz w:val="28"/>
          <w:szCs w:val="28"/>
          <w:rtl w:val="0"/>
        </w:rPr>
        <w:t xml:space="preserve">IMPORTANT: the use of mechanized vehicles (including vehicles equipped with load-lifting manipulators) and personnel of other organizations is prohibited. Official freight forwarder is a company ZAO "EXPOWESTRANS" (see paragraph 11 delivery of goods).</w:t>
      </w:r>
      <w:r w:rsidDel="00000000" w:rsidR="00000000" w:rsidRPr="00000000">
        <w:rPr>
          <w:rtl w:val="0"/>
        </w:rPr>
      </w:r>
    </w:p>
    <w:p w:rsidR="00000000" w:rsidDel="00000000" w:rsidP="00000000" w:rsidRDefault="00000000" w:rsidRPr="00000000" w14:paraId="000005E4">
      <w:pPr>
        <w:ind w:left="709" w:firstLine="0"/>
        <w:jc w:val="both"/>
        <w:rPr>
          <w:color w:val="000000"/>
        </w:rPr>
      </w:pPr>
      <w:r w:rsidDel="00000000" w:rsidR="00000000" w:rsidRPr="00000000">
        <w:rPr>
          <w:rtl w:val="0"/>
        </w:rPr>
      </w:r>
    </w:p>
    <w:p w:rsidR="00000000" w:rsidDel="00000000" w:rsidP="00000000" w:rsidRDefault="00000000" w:rsidRPr="00000000" w14:paraId="000005E5">
      <w:pPr>
        <w:ind w:left="709" w:hanging="0.9999999999999432"/>
        <w:jc w:val="both"/>
        <w:rPr>
          <w:color w:val="000000"/>
        </w:rPr>
      </w:pPr>
      <w:r w:rsidDel="00000000" w:rsidR="00000000" w:rsidRPr="00000000">
        <w:rPr>
          <w:rtl w:val="0"/>
        </w:rPr>
      </w:r>
    </w:p>
    <w:p w:rsidR="00000000" w:rsidDel="00000000" w:rsidP="00000000" w:rsidRDefault="00000000" w:rsidRPr="00000000" w14:paraId="000005E6">
      <w:pPr>
        <w:ind w:left="66" w:firstLine="0"/>
        <w:jc w:val="both"/>
        <w:rPr>
          <w:color w:val="000000"/>
          <w:sz w:val="10"/>
          <w:szCs w:val="10"/>
        </w:rPr>
      </w:pPr>
      <w:r w:rsidDel="00000000" w:rsidR="00000000" w:rsidRPr="00000000">
        <w:rPr>
          <w:rtl w:val="0"/>
        </w:rPr>
      </w:r>
    </w:p>
    <w:p w:rsidR="00000000" w:rsidDel="00000000" w:rsidP="00000000" w:rsidRDefault="00000000" w:rsidRPr="00000000" w14:paraId="000005E7">
      <w:pPr>
        <w:ind w:left="142" w:firstLine="0"/>
        <w:jc w:val="center"/>
        <w:rPr>
          <w:b w:val="1"/>
          <w:color w:val="000000"/>
          <w:sz w:val="28"/>
          <w:szCs w:val="28"/>
        </w:rPr>
      </w:pPr>
      <w:r w:rsidDel="00000000" w:rsidR="00000000" w:rsidRPr="00000000">
        <w:rPr>
          <w:rtl w:val="0"/>
        </w:rPr>
      </w:r>
    </w:p>
    <w:p w:rsidR="00000000" w:rsidDel="00000000" w:rsidP="00000000" w:rsidRDefault="00000000" w:rsidRPr="00000000" w14:paraId="000005E8">
      <w:pPr>
        <w:ind w:left="142" w:firstLine="0"/>
        <w:jc w:val="center"/>
        <w:rPr>
          <w:b w:val="1"/>
          <w:color w:val="000000"/>
          <w:sz w:val="28"/>
          <w:szCs w:val="28"/>
        </w:rPr>
      </w:pPr>
      <w:r w:rsidDel="00000000" w:rsidR="00000000" w:rsidRPr="00000000">
        <w:rPr>
          <w:rtl w:val="0"/>
        </w:rPr>
      </w:r>
    </w:p>
    <w:p w:rsidR="00000000" w:rsidDel="00000000" w:rsidP="00000000" w:rsidRDefault="00000000" w:rsidRPr="00000000" w14:paraId="000005E9">
      <w:pPr>
        <w:ind w:left="142" w:firstLine="0"/>
        <w:jc w:val="center"/>
        <w:rPr>
          <w:b w:val="1"/>
          <w:color w:val="000000"/>
          <w:sz w:val="28"/>
          <w:szCs w:val="28"/>
        </w:rPr>
      </w:pPr>
      <w:r w:rsidDel="00000000" w:rsidR="00000000" w:rsidRPr="00000000">
        <w:rPr>
          <w:rtl w:val="0"/>
        </w:rPr>
      </w:r>
    </w:p>
    <w:p w:rsidR="00000000" w:rsidDel="00000000" w:rsidP="00000000" w:rsidRDefault="00000000" w:rsidRPr="00000000" w14:paraId="000005EA">
      <w:pPr>
        <w:ind w:left="142" w:firstLine="0"/>
        <w:jc w:val="center"/>
        <w:rPr>
          <w:b w:val="1"/>
          <w:color w:val="000000"/>
          <w:sz w:val="28"/>
          <w:szCs w:val="28"/>
        </w:rPr>
      </w:pPr>
      <w:r w:rsidDel="00000000" w:rsidR="00000000" w:rsidRPr="00000000">
        <w:rPr>
          <w:rtl w:val="0"/>
        </w:rPr>
      </w:r>
    </w:p>
    <w:p w:rsidR="00000000" w:rsidDel="00000000" w:rsidP="00000000" w:rsidRDefault="00000000" w:rsidRPr="00000000" w14:paraId="000005EB">
      <w:pPr>
        <w:ind w:left="142" w:firstLine="0"/>
        <w:jc w:val="center"/>
        <w:rPr>
          <w:b w:val="1"/>
          <w:color w:val="000000"/>
          <w:sz w:val="28"/>
          <w:szCs w:val="28"/>
        </w:rPr>
      </w:pPr>
      <w:r w:rsidDel="00000000" w:rsidR="00000000" w:rsidRPr="00000000">
        <w:rPr>
          <w:rtl w:val="0"/>
        </w:rPr>
      </w:r>
    </w:p>
    <w:p w:rsidR="00000000" w:rsidDel="00000000" w:rsidP="00000000" w:rsidRDefault="00000000" w:rsidRPr="00000000" w14:paraId="000005EC">
      <w:pPr>
        <w:ind w:left="142" w:firstLine="0"/>
        <w:jc w:val="center"/>
        <w:rPr>
          <w:b w:val="1"/>
          <w:color w:val="000000"/>
          <w:sz w:val="28"/>
          <w:szCs w:val="28"/>
        </w:rPr>
      </w:pPr>
      <w:r w:rsidDel="00000000" w:rsidR="00000000" w:rsidRPr="00000000">
        <w:rPr>
          <w:rtl w:val="0"/>
        </w:rPr>
      </w:r>
    </w:p>
    <w:p w:rsidR="00000000" w:rsidDel="00000000" w:rsidP="00000000" w:rsidRDefault="00000000" w:rsidRPr="00000000" w14:paraId="000005ED">
      <w:pPr>
        <w:rPr>
          <w:b w:val="1"/>
          <w:color w:val="0000ff"/>
          <w:sz w:val="20"/>
          <w:szCs w:val="20"/>
          <w:u w:val="single"/>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5EE">
      <w:pPr>
        <w:pStyle w:val="Heading2"/>
        <w:rPr>
          <w:rFonts w:ascii="Times New Roman" w:cs="Times New Roman" w:eastAsia="Times New Roman" w:hAnsi="Times New Roman"/>
          <w:sz w:val="28"/>
          <w:szCs w:val="28"/>
        </w:rPr>
      </w:pPr>
      <w:bookmarkStart w:colFirst="0" w:colLast="0" w:name="_lnxbz9" w:id="19"/>
      <w:bookmarkEnd w:id="19"/>
      <w:r w:rsidDel="00000000" w:rsidR="00000000" w:rsidRPr="00000000">
        <w:rPr>
          <w:rFonts w:ascii="Times New Roman" w:cs="Times New Roman" w:eastAsia="Times New Roman" w:hAnsi="Times New Roman"/>
          <w:sz w:val="28"/>
          <w:szCs w:val="28"/>
          <w:rtl w:val="0"/>
        </w:rPr>
        <w:t xml:space="preserve">12. The importation of equipment and receipt of passes (for participants)</w:t>
      </w:r>
    </w:p>
    <w:p w:rsidR="00000000" w:rsidDel="00000000" w:rsidP="00000000" w:rsidRDefault="00000000" w:rsidRPr="00000000" w14:paraId="000005EF">
      <w:pPr>
        <w:spacing w:line="276" w:lineRule="auto"/>
        <w:jc w:val="center"/>
        <w:rPr>
          <w:sz w:val="28"/>
          <w:szCs w:val="28"/>
        </w:rPr>
      </w:pPr>
      <w:r w:rsidDel="00000000" w:rsidR="00000000" w:rsidRPr="00000000">
        <w:rPr>
          <w:rtl w:val="0"/>
        </w:rPr>
      </w:r>
    </w:p>
    <w:p w:rsidR="00000000" w:rsidDel="00000000" w:rsidP="00000000" w:rsidRDefault="00000000" w:rsidRPr="00000000" w14:paraId="000005F0">
      <w:pPr>
        <w:ind w:firstLine="708"/>
        <w:jc w:val="both"/>
        <w:rPr>
          <w:b w:val="1"/>
          <w:color w:val="000000"/>
        </w:rPr>
      </w:pPr>
      <w:r w:rsidDel="00000000" w:rsidR="00000000" w:rsidRPr="00000000">
        <w:rPr>
          <w:b w:val="1"/>
          <w:color w:val="000000"/>
          <w:rtl w:val="0"/>
        </w:rPr>
        <w:t xml:space="preserve">The procedure for registration of documents upon arrival at the exhibition on March 10, 2023: </w:t>
      </w:r>
    </w:p>
    <w:p w:rsidR="00000000" w:rsidDel="00000000" w:rsidP="00000000" w:rsidRDefault="00000000" w:rsidRPr="00000000" w14:paraId="000005F1">
      <w:pPr>
        <w:ind w:firstLine="708"/>
        <w:jc w:val="both"/>
        <w:rPr>
          <w:color w:val="000000"/>
        </w:rPr>
      </w:pPr>
      <w:r w:rsidDel="00000000" w:rsidR="00000000" w:rsidRPr="00000000">
        <w:rPr>
          <w:color w:val="000000"/>
          <w:rtl w:val="0"/>
        </w:rPr>
        <w:t xml:space="preserve">1. The representative of Exhibitor, having the </w:t>
      </w:r>
      <w:r w:rsidDel="00000000" w:rsidR="00000000" w:rsidRPr="00000000">
        <w:rPr>
          <w:b w:val="1"/>
          <w:color w:val="ff0000"/>
          <w:rtl w:val="0"/>
        </w:rPr>
        <w:t xml:space="preserve">3 copies</w:t>
      </w:r>
      <w:r w:rsidDel="00000000" w:rsidR="00000000" w:rsidRPr="00000000">
        <w:rPr>
          <w:color w:val="ff0000"/>
          <w:rtl w:val="0"/>
        </w:rPr>
        <w:t xml:space="preserve"> </w:t>
      </w:r>
      <w:r w:rsidDel="00000000" w:rsidR="00000000" w:rsidRPr="00000000">
        <w:rPr>
          <w:color w:val="000000"/>
          <w:rtl w:val="0"/>
        </w:rPr>
        <w:t xml:space="preserve">of Letter for entry/removal of equipment (D. 03 form) and </w:t>
      </w:r>
      <w:r w:rsidDel="00000000" w:rsidR="00000000" w:rsidRPr="00000000">
        <w:rPr>
          <w:b w:val="1"/>
          <w:color w:val="ff0000"/>
          <w:rtl w:val="0"/>
        </w:rPr>
        <w:t xml:space="preserve">3 copies</w:t>
      </w:r>
      <w:r w:rsidDel="00000000" w:rsidR="00000000" w:rsidRPr="00000000">
        <w:rPr>
          <w:color w:val="ff0000"/>
          <w:rtl w:val="0"/>
        </w:rPr>
        <w:t xml:space="preserve"> </w:t>
      </w:r>
      <w:r w:rsidDel="00000000" w:rsidR="00000000" w:rsidRPr="00000000">
        <w:rPr>
          <w:color w:val="000000"/>
          <w:rtl w:val="0"/>
        </w:rPr>
        <w:t xml:space="preserve">of power of Attorney (form D. 01 or D. 01a) the representative of the company issued on letterhead with stamp and signature, receives a one-time vehicle pass to check the machine for delivery of exhibits. Passes (a) are issued </w:t>
      </w:r>
      <w:r w:rsidDel="00000000" w:rsidR="00000000" w:rsidRPr="00000000">
        <w:rPr>
          <w:b w:val="1"/>
          <w:color w:val="ff0000"/>
          <w:rtl w:val="0"/>
        </w:rPr>
        <w:t xml:space="preserve">free of charge</w:t>
      </w:r>
      <w:r w:rsidDel="00000000" w:rsidR="00000000" w:rsidRPr="00000000">
        <w:rPr>
          <w:color w:val="000000"/>
          <w:rtl w:val="0"/>
        </w:rPr>
        <w:t xml:space="preserve">. </w:t>
      </w:r>
      <w:r w:rsidDel="00000000" w:rsidR="00000000" w:rsidRPr="00000000">
        <w:rPr>
          <w:color w:val="000000"/>
          <w:u w:val="single"/>
          <w:rtl w:val="0"/>
        </w:rPr>
        <w:t xml:space="preserve">Be ready to tell the number of the car and show your passport</w:t>
      </w:r>
      <w:r w:rsidDel="00000000" w:rsidR="00000000" w:rsidRPr="00000000">
        <w:rPr>
          <w:color w:val="000000"/>
          <w:rtl w:val="0"/>
        </w:rPr>
        <w:t xml:space="preserve">. You can get a car pass from the </w:t>
      </w:r>
      <w:r w:rsidDel="00000000" w:rsidR="00000000" w:rsidRPr="00000000">
        <w:rPr>
          <w:b w:val="1"/>
          <w:color w:val="000000"/>
          <w:rtl w:val="0"/>
        </w:rPr>
        <w:t xml:space="preserve">ADMINISTRATION of Your pavilion</w:t>
      </w:r>
      <w:r w:rsidDel="00000000" w:rsidR="00000000" w:rsidRPr="00000000">
        <w:rPr>
          <w:color w:val="000000"/>
          <w:rtl w:val="0"/>
        </w:rPr>
        <w:t xml:space="preserve"> - with a letter for import/export (form D. 03) and a power of attorney (form D. 01 or D. 01a) the Exhibitor goes to the administrator of the pavilion and he is issued a pass. </w:t>
      </w:r>
      <w:r w:rsidDel="00000000" w:rsidR="00000000" w:rsidRPr="00000000">
        <w:rPr>
          <w:i w:val="1"/>
          <w:color w:val="000000"/>
          <w:rtl w:val="0"/>
        </w:rPr>
        <w:t xml:space="preserve">Samples see the Letter on arrival.</w:t>
      </w:r>
      <w:r w:rsidDel="00000000" w:rsidR="00000000" w:rsidRPr="00000000">
        <w:rPr>
          <w:color w:val="000000"/>
          <w:rtl w:val="0"/>
        </w:rPr>
        <w:t xml:space="preserve"> </w:t>
      </w:r>
    </w:p>
    <w:p w:rsidR="00000000" w:rsidDel="00000000" w:rsidP="00000000" w:rsidRDefault="00000000" w:rsidRPr="00000000" w14:paraId="000005F2">
      <w:pPr>
        <w:ind w:firstLine="708"/>
        <w:jc w:val="both"/>
        <w:rPr>
          <w:b w:val="1"/>
          <w:color w:val="000000"/>
        </w:rPr>
      </w:pPr>
      <w:r w:rsidDel="00000000" w:rsidR="00000000" w:rsidRPr="00000000">
        <w:rPr>
          <w:b w:val="1"/>
          <w:color w:val="000000"/>
          <w:rtl w:val="0"/>
        </w:rPr>
        <w:t xml:space="preserve">Entrance to the territory of Expocentre</w:t>
      </w:r>
      <w:r w:rsidDel="00000000" w:rsidR="00000000" w:rsidRPr="00000000">
        <w:rPr>
          <w:color w:val="000000"/>
          <w:rtl w:val="0"/>
        </w:rPr>
        <w:t xml:space="preserve"> representative of the company either on a permanent name badge of participant (the participant's badge) or by writing a one-time pass at the pass </w:t>
      </w:r>
      <w:r w:rsidDel="00000000" w:rsidR="00000000" w:rsidRPr="00000000">
        <w:rPr>
          <w:b w:val="1"/>
          <w:color w:val="000000"/>
          <w:rtl w:val="0"/>
        </w:rPr>
        <w:t xml:space="preserve">Office from the side of 1st Krasnogvardeysky proyezd or Krasnopresnenskaya embankment (for one-time passes you should have a Letter for a single pass (</w:t>
      </w:r>
      <w:r w:rsidDel="00000000" w:rsidR="00000000" w:rsidRPr="00000000">
        <w:rPr>
          <w:i w:val="1"/>
          <w:color w:val="000000"/>
          <w:rtl w:val="0"/>
        </w:rPr>
        <w:t xml:space="preserve">see the Letter on arrival</w:t>
      </w:r>
      <w:r w:rsidDel="00000000" w:rsidR="00000000" w:rsidRPr="00000000">
        <w:rPr>
          <w:b w:val="1"/>
          <w:color w:val="000000"/>
          <w:rtl w:val="0"/>
        </w:rPr>
        <w:t xml:space="preserve">), a passport and a power of attorney (D. 01 form)). </w:t>
      </w:r>
    </w:p>
    <w:p w:rsidR="00000000" w:rsidDel="00000000" w:rsidP="00000000" w:rsidRDefault="00000000" w:rsidRPr="00000000" w14:paraId="000005F3">
      <w:pPr>
        <w:ind w:firstLine="708"/>
        <w:jc w:val="both"/>
        <w:rPr>
          <w:color w:val="000000"/>
        </w:rPr>
      </w:pPr>
      <w:r w:rsidDel="00000000" w:rsidR="00000000" w:rsidRPr="00000000">
        <w:rPr>
          <w:color w:val="000000"/>
          <w:rtl w:val="0"/>
        </w:rPr>
        <w:t xml:space="preserve">2. After receiving the car pass, the car enters the territory of Expocentre Fairgrounds. When crossing the checkpoint, it is necessary to make an appropriate mark on the letters of entry and pass the inspection of Your vehicle for safety, then proceed to the place of unloading/loading. Registration of letters for import/export in the Administration of your pavilion and the mark "entry/exit allowed" are MANDATORY.</w:t>
      </w:r>
    </w:p>
    <w:p w:rsidR="00000000" w:rsidDel="00000000" w:rsidP="00000000" w:rsidRDefault="00000000" w:rsidRPr="00000000" w14:paraId="000005F4">
      <w:pPr>
        <w:ind w:firstLine="708"/>
        <w:jc w:val="both"/>
        <w:rPr>
          <w:color w:val="000000"/>
        </w:rPr>
      </w:pPr>
      <w:r w:rsidDel="00000000" w:rsidR="00000000" w:rsidRPr="00000000">
        <w:rPr>
          <w:color w:val="000000"/>
          <w:rtl w:val="0"/>
        </w:rPr>
        <w:t xml:space="preserve">Entry to </w:t>
      </w:r>
      <w:r w:rsidDel="00000000" w:rsidR="00000000" w:rsidRPr="00000000">
        <w:rPr>
          <w:b w:val="1"/>
          <w:color w:val="000000"/>
          <w:rtl w:val="0"/>
        </w:rPr>
        <w:t xml:space="preserve">Pavilion 8</w:t>
      </w:r>
      <w:r w:rsidDel="00000000" w:rsidR="00000000" w:rsidRPr="00000000">
        <w:rPr>
          <w:color w:val="000000"/>
          <w:rtl w:val="0"/>
        </w:rPr>
        <w:t xml:space="preserve"> is carried out through </w:t>
      </w:r>
      <w:r w:rsidDel="00000000" w:rsidR="00000000" w:rsidRPr="00000000">
        <w:rPr>
          <w:b w:val="1"/>
          <w:color w:val="000000"/>
          <w:rtl w:val="0"/>
        </w:rPr>
        <w:t xml:space="preserve">checkpoint No. 2</w:t>
      </w:r>
      <w:r w:rsidDel="00000000" w:rsidR="00000000" w:rsidRPr="00000000">
        <w:rPr>
          <w:color w:val="000000"/>
          <w:rtl w:val="0"/>
        </w:rPr>
        <w:t xml:space="preserve"> from the 1st Krasnogvardeisky passage</w:t>
      </w:r>
    </w:p>
    <w:p w:rsidR="00000000" w:rsidDel="00000000" w:rsidP="00000000" w:rsidRDefault="00000000" w:rsidRPr="00000000" w14:paraId="000005F5">
      <w:pPr>
        <w:ind w:firstLine="708"/>
        <w:jc w:val="both"/>
        <w:rPr>
          <w:color w:val="000000"/>
        </w:rPr>
      </w:pPr>
      <w:r w:rsidDel="00000000" w:rsidR="00000000" w:rsidRPr="00000000">
        <w:rPr>
          <w:b w:val="1"/>
          <w:color w:val="000000"/>
          <w:rtl w:val="0"/>
        </w:rPr>
        <w:t xml:space="preserve">- by truck</w:t>
      </w:r>
      <w:r w:rsidDel="00000000" w:rsidR="00000000" w:rsidRPr="00000000">
        <w:rPr>
          <w:color w:val="000000"/>
          <w:rtl w:val="0"/>
        </w:rPr>
        <w:t xml:space="preserve"> from 08: 00 to 19: 00, </w:t>
      </w:r>
    </w:p>
    <w:p w:rsidR="00000000" w:rsidDel="00000000" w:rsidP="00000000" w:rsidRDefault="00000000" w:rsidRPr="00000000" w14:paraId="000005F6">
      <w:pPr>
        <w:ind w:firstLine="708"/>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passenger vehicles</w:t>
      </w:r>
      <w:r w:rsidDel="00000000" w:rsidR="00000000" w:rsidRPr="00000000">
        <w:rPr>
          <w:color w:val="000000"/>
          <w:rtl w:val="0"/>
        </w:rPr>
        <w:t xml:space="preserve"> from 15: 00 to 19: 30 </w:t>
      </w:r>
    </w:p>
    <w:p w:rsidR="00000000" w:rsidDel="00000000" w:rsidP="00000000" w:rsidRDefault="00000000" w:rsidRPr="00000000" w14:paraId="000005F7">
      <w:pPr>
        <w:ind w:firstLine="708"/>
        <w:jc w:val="both"/>
        <w:rPr>
          <w:b w:val="1"/>
          <w:color w:val="000000"/>
        </w:rPr>
      </w:pPr>
      <w:r w:rsidDel="00000000" w:rsidR="00000000" w:rsidRPr="00000000">
        <w:rPr>
          <w:color w:val="000000"/>
          <w:rtl w:val="0"/>
        </w:rPr>
        <w:t xml:space="preserve">3. </w:t>
      </w:r>
      <w:r w:rsidDel="00000000" w:rsidR="00000000" w:rsidRPr="00000000">
        <w:rPr>
          <w:b w:val="1"/>
          <w:color w:val="000000"/>
          <w:rtl w:val="0"/>
        </w:rPr>
        <w:t xml:space="preserve">Unloading / loading takes 30 minutes, starting from the time specified in the pass to the machine. </w:t>
      </w:r>
      <w:r w:rsidDel="00000000" w:rsidR="00000000" w:rsidRPr="00000000">
        <w:rPr>
          <w:color w:val="000000"/>
          <w:rtl w:val="0"/>
        </w:rPr>
        <w:t xml:space="preserve">Immediately after unloading/loading of exhibits and equipment, the transport must leave the territory of the exhibition complex. </w:t>
      </w:r>
      <w:r w:rsidDel="00000000" w:rsidR="00000000" w:rsidRPr="00000000">
        <w:rPr>
          <w:rtl w:val="0"/>
        </w:rPr>
      </w:r>
    </w:p>
    <w:p w:rsidR="00000000" w:rsidDel="00000000" w:rsidP="00000000" w:rsidRDefault="00000000" w:rsidRPr="00000000" w14:paraId="000005F8">
      <w:pPr>
        <w:ind w:firstLine="708"/>
        <w:jc w:val="both"/>
        <w:rPr>
          <w:b w:val="1"/>
          <w:color w:val="000000"/>
        </w:rPr>
      </w:pPr>
      <w:r w:rsidDel="00000000" w:rsidR="00000000" w:rsidRPr="00000000">
        <w:rPr>
          <w:b w:val="1"/>
          <w:color w:val="000000"/>
          <w:rtl w:val="0"/>
        </w:rPr>
        <w:t xml:space="preserve">4. The use of mechanized vehicles (including vehicles equipped with load-lifting manipulators) is prohibited. </w:t>
      </w:r>
    </w:p>
    <w:p w:rsidR="00000000" w:rsidDel="00000000" w:rsidP="00000000" w:rsidRDefault="00000000" w:rsidRPr="00000000" w14:paraId="000005F9">
      <w:pPr>
        <w:ind w:firstLine="708"/>
        <w:jc w:val="both"/>
        <w:rPr>
          <w:color w:val="000000"/>
        </w:rPr>
      </w:pPr>
      <w:r w:rsidDel="00000000" w:rsidR="00000000" w:rsidRPr="00000000">
        <w:rPr>
          <w:rtl w:val="0"/>
        </w:rPr>
      </w:r>
    </w:p>
    <w:p w:rsidR="00000000" w:rsidDel="00000000" w:rsidP="00000000" w:rsidRDefault="00000000" w:rsidRPr="00000000" w14:paraId="000005FA">
      <w:pPr>
        <w:ind w:firstLine="708"/>
        <w:jc w:val="both"/>
        <w:rPr>
          <w:b w:val="1"/>
          <w:color w:val="000000"/>
        </w:rPr>
      </w:pPr>
      <w:r w:rsidDel="00000000" w:rsidR="00000000" w:rsidRPr="00000000">
        <w:rPr>
          <w:b w:val="1"/>
          <w:color w:val="000000"/>
          <w:rtl w:val="0"/>
        </w:rPr>
        <w:t xml:space="preserve">Please note! </w:t>
      </w:r>
    </w:p>
    <w:p w:rsidR="00000000" w:rsidDel="00000000" w:rsidP="00000000" w:rsidRDefault="00000000" w:rsidRPr="00000000" w14:paraId="000005FB">
      <w:pPr>
        <w:ind w:firstLine="708"/>
        <w:jc w:val="both"/>
        <w:rPr>
          <w:color w:val="000000"/>
        </w:rPr>
      </w:pPr>
      <w:r w:rsidDel="00000000" w:rsidR="00000000" w:rsidRPr="00000000">
        <w:rPr>
          <w:color w:val="000000"/>
          <w:rtl w:val="0"/>
        </w:rPr>
        <w:t xml:space="preserve">1. When importing radio-electronic and high-frequency devices, including Wi-Fi access points, into the territory of the Expocentre, it is necessary to pass the approval in advance or on the day of arrival in the technical service of Expocentre. The penalty for unauthorized importation is 23,600 rubles (excluding VAT). Contact phone for inquiries on the issue of approval of the import of equipment: tel. (499) 795-37-78. </w:t>
      </w:r>
    </w:p>
    <w:p w:rsidR="00000000" w:rsidDel="00000000" w:rsidP="00000000" w:rsidRDefault="00000000" w:rsidRPr="00000000" w14:paraId="000005FC">
      <w:pPr>
        <w:ind w:firstLine="708"/>
        <w:jc w:val="both"/>
        <w:rPr>
          <w:color w:val="000000"/>
        </w:rPr>
      </w:pPr>
      <w:r w:rsidDel="00000000" w:rsidR="00000000" w:rsidRPr="00000000">
        <w:rPr>
          <w:color w:val="000000"/>
          <w:rtl w:val="0"/>
        </w:rPr>
        <w:t xml:space="preserve">2. LLC «Expotour» reminds of necessity of observance of "General conditions of participation in exhibitions", in particular, sanitary norms on noise level. Therefore, to conduct shows and presentations using sound-amplifying equipment, it is necessary to obtain the permission of the Organizer and provide the program of the event. During the planned event, it is forbidden to exceed the volume level on the borders of the stand of 75 DB. Violation of sanitary standards for noise accompaniment of stands entails penalties in the amount of 50 000 rub. (excluding VAT). The fact of violation is fixed by the act. The fine shall be imposed immediately. In this case, the Organizer has the right to turn off the power supply of the violator's stand and / or suspend the export of the violator's property until confirmation of payment of the fine is received. </w:t>
      </w:r>
    </w:p>
    <w:p w:rsidR="00000000" w:rsidDel="00000000" w:rsidP="00000000" w:rsidRDefault="00000000" w:rsidRPr="00000000" w14:paraId="000005FD">
      <w:pPr>
        <w:ind w:firstLine="708"/>
        <w:jc w:val="both"/>
        <w:rPr>
          <w:color w:val="000000"/>
        </w:rPr>
      </w:pPr>
      <w:r w:rsidDel="00000000" w:rsidR="00000000" w:rsidRPr="00000000">
        <w:rPr>
          <w:color w:val="000000"/>
          <w:rtl w:val="0"/>
        </w:rPr>
        <w:t xml:space="preserve">3. When installing a mobile stand on the equipped area, this stand must be agreed with the General developer of JSC "EXPOCENTRE", the company EXPOCONSTA, please contact the technical control service tel. +7(499) 795 39 03 </w:t>
      </w:r>
    </w:p>
    <w:p w:rsidR="00000000" w:rsidDel="00000000" w:rsidP="00000000" w:rsidRDefault="00000000" w:rsidRPr="00000000" w14:paraId="000005FE">
      <w:pPr>
        <w:ind w:firstLine="708"/>
        <w:jc w:val="both"/>
        <w:rPr>
          <w:color w:val="000000"/>
        </w:rPr>
      </w:pPr>
      <w:r w:rsidDel="00000000" w:rsidR="00000000" w:rsidRPr="00000000">
        <w:rPr>
          <w:color w:val="000000"/>
          <w:rtl w:val="0"/>
        </w:rPr>
        <w:t xml:space="preserve">4. In case you import banners, drapery fabric or other combustible materials / exhibits, the letter for import/export must be certified by a representative of the fire Department (Fire Department No. 160 Of the CAO GU EMERCOM of Russia in Moscow, tel. +7 (499) 259-13-12). It is necessary to have certificates of compliance with combustibility, smoke formation and toxicity. </w:t>
      </w:r>
    </w:p>
    <w:p w:rsidR="00000000" w:rsidDel="00000000" w:rsidP="00000000" w:rsidRDefault="00000000" w:rsidRPr="00000000" w14:paraId="000005FF">
      <w:pPr>
        <w:ind w:firstLine="708"/>
        <w:jc w:val="both"/>
        <w:rPr>
          <w:color w:val="000000"/>
        </w:rPr>
      </w:pPr>
      <w:r w:rsidDel="00000000" w:rsidR="00000000" w:rsidRPr="00000000">
        <w:rPr>
          <w:color w:val="000000"/>
          <w:rtl w:val="0"/>
        </w:rPr>
        <w:t xml:space="preserve">5. For the organization of loading and unloading operations with the use of equipment on the territory of the Expocentre, You can contact the official forwarder of the Expocentre Fairgrounds-Expovestrans LLC at the address: Moscow, Krasnopresnenskaya Embankment, 14, p. 2, COMT. tel.: +7 (495) 605 74 21, +7 (495) 605 03 27, e-mail: exhib@ewt.ru website: www.ewt.ru </w:t>
      </w:r>
    </w:p>
    <w:p w:rsidR="00000000" w:rsidDel="00000000" w:rsidP="00000000" w:rsidRDefault="00000000" w:rsidRPr="00000000" w14:paraId="00000600">
      <w:pPr>
        <w:jc w:val="both"/>
        <w:rPr>
          <w:color w:val="000000"/>
        </w:rPr>
      </w:pPr>
      <w:r w:rsidDel="00000000" w:rsidR="00000000" w:rsidRPr="00000000">
        <w:rPr>
          <w:color w:val="000000"/>
          <w:rtl w:val="0"/>
        </w:rPr>
        <w:t xml:space="preserve">Requirements for exhibits: </w:t>
      </w:r>
    </w:p>
    <w:p w:rsidR="00000000" w:rsidDel="00000000" w:rsidP="00000000" w:rsidRDefault="00000000" w:rsidRPr="00000000" w14:paraId="00000601">
      <w:pPr>
        <w:ind w:firstLine="708"/>
        <w:jc w:val="both"/>
        <w:rPr>
          <w:color w:val="000000"/>
        </w:rPr>
      </w:pPr>
      <w:r w:rsidDel="00000000" w:rsidR="00000000" w:rsidRPr="00000000">
        <w:rPr>
          <w:color w:val="000000"/>
          <w:rtl w:val="0"/>
        </w:rPr>
        <w:t xml:space="preserve">If the cargo in addition to exhibits contains structural elements of the stand (wall panels, carpet, decorative structures and elements, etc.), it is necessary to pass the approval of the import to EXPOCONSTA LLC and the Fire Department No. 160 Of the CAO of the EMERCOM of Russia in Moscow. </w:t>
      </w:r>
    </w:p>
    <w:p w:rsidR="00000000" w:rsidDel="00000000" w:rsidP="00000000" w:rsidRDefault="00000000" w:rsidRPr="00000000" w14:paraId="00000602">
      <w:pPr>
        <w:ind w:firstLine="708"/>
        <w:jc w:val="both"/>
        <w:rPr>
          <w:color w:val="000000"/>
        </w:rPr>
      </w:pPr>
      <w:r w:rsidDel="00000000" w:rsidR="00000000" w:rsidRPr="00000000">
        <w:rPr>
          <w:color w:val="000000"/>
          <w:rtl w:val="0"/>
        </w:rPr>
        <w:t xml:space="preserve">tel. LLC "EXPOCONSTA": +7(499) 795 39 03, e-mail: sales@expoconsta.ru; www.expoconsta.ru </w:t>
      </w:r>
    </w:p>
    <w:p w:rsidR="00000000" w:rsidDel="00000000" w:rsidP="00000000" w:rsidRDefault="00000000" w:rsidRPr="00000000" w14:paraId="00000603">
      <w:pPr>
        <w:ind w:firstLine="708"/>
        <w:jc w:val="both"/>
        <w:rPr>
          <w:color w:val="000000"/>
        </w:rPr>
      </w:pPr>
      <w:r w:rsidDel="00000000" w:rsidR="00000000" w:rsidRPr="00000000">
        <w:rPr>
          <w:color w:val="000000"/>
          <w:rtl w:val="0"/>
        </w:rPr>
        <w:t xml:space="preserve">Fire Department No. 160: +7(499) 259-13-12 (entrance between pavilions No. 2 and No. 8, on the lower level) </w:t>
      </w:r>
    </w:p>
    <w:p w:rsidR="00000000" w:rsidDel="00000000" w:rsidP="00000000" w:rsidRDefault="00000000" w:rsidRPr="00000000" w14:paraId="00000604">
      <w:pPr>
        <w:ind w:firstLine="708"/>
        <w:jc w:val="both"/>
        <w:rPr>
          <w:color w:val="000000"/>
        </w:rPr>
      </w:pPr>
      <w:r w:rsidDel="00000000" w:rsidR="00000000" w:rsidRPr="00000000">
        <w:rPr>
          <w:color w:val="000000"/>
          <w:rtl w:val="0"/>
        </w:rPr>
        <w:t xml:space="preserve">Fire protection of the complex strongly objects to any kind of storage (containers, packaging, boxes, building materials) on the stand and fines upon detection.</w:t>
      </w:r>
    </w:p>
    <w:p w:rsidR="00000000" w:rsidDel="00000000" w:rsidP="00000000" w:rsidRDefault="00000000" w:rsidRPr="00000000" w14:paraId="00000605">
      <w:pPr>
        <w:ind w:firstLine="708"/>
        <w:rPr>
          <w:b w:val="1"/>
          <w:color w:val="000000"/>
        </w:rPr>
      </w:pPr>
      <w:r w:rsidDel="00000000" w:rsidR="00000000" w:rsidRPr="00000000">
        <w:rPr>
          <w:rtl w:val="0"/>
        </w:rPr>
      </w:r>
    </w:p>
    <w:p w:rsidR="00000000" w:rsidDel="00000000" w:rsidP="00000000" w:rsidRDefault="00000000" w:rsidRPr="00000000" w14:paraId="00000606">
      <w:pPr>
        <w:ind w:firstLine="708"/>
        <w:rPr>
          <w:b w:val="1"/>
          <w:color w:val="262626"/>
        </w:rPr>
      </w:pPr>
      <w:r w:rsidDel="00000000" w:rsidR="00000000" w:rsidRPr="00000000">
        <w:rPr>
          <w:rtl w:val="0"/>
        </w:rPr>
      </w:r>
    </w:p>
    <w:p w:rsidR="00000000" w:rsidDel="00000000" w:rsidP="00000000" w:rsidRDefault="00000000" w:rsidRPr="00000000" w14:paraId="00000607">
      <w:pPr>
        <w:ind w:firstLine="708"/>
        <w:rPr>
          <w:b w:val="1"/>
          <w:color w:val="262626"/>
        </w:rPr>
      </w:pPr>
      <w:r w:rsidDel="00000000" w:rsidR="00000000" w:rsidRPr="00000000">
        <w:rPr>
          <w:rtl w:val="0"/>
        </w:rPr>
      </w:r>
    </w:p>
    <w:p w:rsidR="00000000" w:rsidDel="00000000" w:rsidP="00000000" w:rsidRDefault="00000000" w:rsidRPr="00000000" w14:paraId="00000608">
      <w:pPr>
        <w:ind w:firstLine="708"/>
        <w:rPr>
          <w:b w:val="1"/>
          <w:color w:val="262626"/>
        </w:rPr>
      </w:pPr>
      <w:r w:rsidDel="00000000" w:rsidR="00000000" w:rsidRPr="00000000">
        <w:rPr>
          <w:rtl w:val="0"/>
        </w:rPr>
      </w:r>
    </w:p>
    <w:p w:rsidR="00000000" w:rsidDel="00000000" w:rsidP="00000000" w:rsidRDefault="00000000" w:rsidRPr="00000000" w14:paraId="00000609">
      <w:pPr>
        <w:ind w:firstLine="708"/>
        <w:rPr>
          <w:b w:val="1"/>
          <w:color w:val="262626"/>
        </w:rPr>
      </w:pPr>
      <w:r w:rsidDel="00000000" w:rsidR="00000000" w:rsidRPr="00000000">
        <w:rPr>
          <w:rtl w:val="0"/>
        </w:rPr>
      </w:r>
    </w:p>
    <w:p w:rsidR="00000000" w:rsidDel="00000000" w:rsidP="00000000" w:rsidRDefault="00000000" w:rsidRPr="00000000" w14:paraId="0000060A">
      <w:pPr>
        <w:ind w:firstLine="708"/>
        <w:rPr>
          <w:b w:val="1"/>
          <w:color w:val="262626"/>
        </w:rPr>
      </w:pPr>
      <w:r w:rsidDel="00000000" w:rsidR="00000000" w:rsidRPr="00000000">
        <w:rPr>
          <w:rtl w:val="0"/>
        </w:rPr>
      </w:r>
    </w:p>
    <w:p w:rsidR="00000000" w:rsidDel="00000000" w:rsidP="00000000" w:rsidRDefault="00000000" w:rsidRPr="00000000" w14:paraId="0000060B">
      <w:pPr>
        <w:ind w:firstLine="708"/>
        <w:rPr>
          <w:b w:val="1"/>
          <w:color w:val="262626"/>
        </w:rPr>
      </w:pPr>
      <w:r w:rsidDel="00000000" w:rsidR="00000000" w:rsidRPr="00000000">
        <w:rPr>
          <w:rtl w:val="0"/>
        </w:rPr>
      </w:r>
    </w:p>
    <w:p w:rsidR="00000000" w:rsidDel="00000000" w:rsidP="00000000" w:rsidRDefault="00000000" w:rsidRPr="00000000" w14:paraId="0000060C">
      <w:pPr>
        <w:ind w:firstLine="708"/>
        <w:rPr>
          <w:b w:val="1"/>
          <w:color w:val="262626"/>
        </w:rPr>
      </w:pPr>
      <w:r w:rsidDel="00000000" w:rsidR="00000000" w:rsidRPr="00000000">
        <w:rPr>
          <w:rtl w:val="0"/>
        </w:rPr>
      </w:r>
    </w:p>
    <w:p w:rsidR="00000000" w:rsidDel="00000000" w:rsidP="00000000" w:rsidRDefault="00000000" w:rsidRPr="00000000" w14:paraId="0000060D">
      <w:pPr>
        <w:ind w:firstLine="708"/>
        <w:rPr>
          <w:b w:val="1"/>
          <w:color w:val="262626"/>
        </w:rPr>
      </w:pPr>
      <w:r w:rsidDel="00000000" w:rsidR="00000000" w:rsidRPr="00000000">
        <w:rPr>
          <w:rtl w:val="0"/>
        </w:rPr>
      </w:r>
    </w:p>
    <w:p w:rsidR="00000000" w:rsidDel="00000000" w:rsidP="00000000" w:rsidRDefault="00000000" w:rsidRPr="00000000" w14:paraId="0000060E">
      <w:pPr>
        <w:ind w:firstLine="708"/>
        <w:rPr>
          <w:b w:val="1"/>
          <w:color w:val="262626"/>
        </w:rPr>
      </w:pPr>
      <w:r w:rsidDel="00000000" w:rsidR="00000000" w:rsidRPr="00000000">
        <w:rPr>
          <w:rtl w:val="0"/>
        </w:rPr>
      </w:r>
    </w:p>
    <w:p w:rsidR="00000000" w:rsidDel="00000000" w:rsidP="00000000" w:rsidRDefault="00000000" w:rsidRPr="00000000" w14:paraId="0000060F">
      <w:pPr>
        <w:ind w:firstLine="708"/>
        <w:rPr>
          <w:b w:val="1"/>
          <w:color w:val="262626"/>
        </w:rPr>
      </w:pPr>
      <w:r w:rsidDel="00000000" w:rsidR="00000000" w:rsidRPr="00000000">
        <w:rPr>
          <w:rtl w:val="0"/>
        </w:rPr>
      </w:r>
    </w:p>
    <w:p w:rsidR="00000000" w:rsidDel="00000000" w:rsidP="00000000" w:rsidRDefault="00000000" w:rsidRPr="00000000" w14:paraId="00000610">
      <w:pPr>
        <w:ind w:firstLine="708"/>
        <w:rPr>
          <w:b w:val="1"/>
          <w:color w:val="262626"/>
        </w:rPr>
      </w:pPr>
      <w:r w:rsidDel="00000000" w:rsidR="00000000" w:rsidRPr="00000000">
        <w:rPr>
          <w:rtl w:val="0"/>
        </w:rPr>
      </w:r>
    </w:p>
    <w:p w:rsidR="00000000" w:rsidDel="00000000" w:rsidP="00000000" w:rsidRDefault="00000000" w:rsidRPr="00000000" w14:paraId="00000611">
      <w:pPr>
        <w:ind w:firstLine="708"/>
        <w:rPr>
          <w:b w:val="1"/>
          <w:color w:val="262626"/>
        </w:rPr>
      </w:pPr>
      <w:r w:rsidDel="00000000" w:rsidR="00000000" w:rsidRPr="00000000">
        <w:rPr>
          <w:rtl w:val="0"/>
        </w:rPr>
      </w:r>
    </w:p>
    <w:p w:rsidR="00000000" w:rsidDel="00000000" w:rsidP="00000000" w:rsidRDefault="00000000" w:rsidRPr="00000000" w14:paraId="00000612">
      <w:pPr>
        <w:ind w:firstLine="708"/>
        <w:rPr>
          <w:b w:val="1"/>
          <w:color w:val="262626"/>
        </w:rPr>
      </w:pPr>
      <w:r w:rsidDel="00000000" w:rsidR="00000000" w:rsidRPr="00000000">
        <w:rPr>
          <w:rtl w:val="0"/>
        </w:rPr>
      </w:r>
    </w:p>
    <w:p w:rsidR="00000000" w:rsidDel="00000000" w:rsidP="00000000" w:rsidRDefault="00000000" w:rsidRPr="00000000" w14:paraId="00000613">
      <w:pPr>
        <w:ind w:firstLine="708"/>
        <w:rPr>
          <w:b w:val="1"/>
          <w:color w:val="262626"/>
        </w:rPr>
      </w:pPr>
      <w:r w:rsidDel="00000000" w:rsidR="00000000" w:rsidRPr="00000000">
        <w:rPr>
          <w:rtl w:val="0"/>
        </w:rPr>
      </w:r>
    </w:p>
    <w:p w:rsidR="00000000" w:rsidDel="00000000" w:rsidP="00000000" w:rsidRDefault="00000000" w:rsidRPr="00000000" w14:paraId="00000614">
      <w:pPr>
        <w:ind w:firstLine="708"/>
        <w:rPr>
          <w:b w:val="1"/>
          <w:color w:val="262626"/>
        </w:rPr>
      </w:pPr>
      <w:r w:rsidDel="00000000" w:rsidR="00000000" w:rsidRPr="00000000">
        <w:rPr>
          <w:rtl w:val="0"/>
        </w:rPr>
      </w:r>
    </w:p>
    <w:p w:rsidR="00000000" w:rsidDel="00000000" w:rsidP="00000000" w:rsidRDefault="00000000" w:rsidRPr="00000000" w14:paraId="00000615">
      <w:pPr>
        <w:ind w:firstLine="708"/>
        <w:rPr>
          <w:b w:val="1"/>
          <w:color w:val="262626"/>
        </w:rPr>
      </w:pPr>
      <w:r w:rsidDel="00000000" w:rsidR="00000000" w:rsidRPr="00000000">
        <w:rPr>
          <w:rtl w:val="0"/>
        </w:rPr>
      </w:r>
    </w:p>
    <w:p w:rsidR="00000000" w:rsidDel="00000000" w:rsidP="00000000" w:rsidRDefault="00000000" w:rsidRPr="00000000" w14:paraId="00000616">
      <w:pPr>
        <w:ind w:firstLine="708"/>
        <w:rPr>
          <w:b w:val="1"/>
          <w:color w:val="262626"/>
        </w:rPr>
      </w:pPr>
      <w:r w:rsidDel="00000000" w:rsidR="00000000" w:rsidRPr="00000000">
        <w:rPr>
          <w:rtl w:val="0"/>
        </w:rPr>
      </w:r>
    </w:p>
    <w:p w:rsidR="00000000" w:rsidDel="00000000" w:rsidP="00000000" w:rsidRDefault="00000000" w:rsidRPr="00000000" w14:paraId="00000617">
      <w:pPr>
        <w:ind w:firstLine="708"/>
        <w:rPr>
          <w:b w:val="1"/>
          <w:color w:val="262626"/>
        </w:rPr>
      </w:pPr>
      <w:r w:rsidDel="00000000" w:rsidR="00000000" w:rsidRPr="00000000">
        <w:rPr>
          <w:rtl w:val="0"/>
        </w:rPr>
      </w:r>
    </w:p>
    <w:p w:rsidR="00000000" w:rsidDel="00000000" w:rsidP="00000000" w:rsidRDefault="00000000" w:rsidRPr="00000000" w14:paraId="00000618">
      <w:pPr>
        <w:ind w:firstLine="708"/>
        <w:rPr>
          <w:b w:val="1"/>
          <w:color w:val="262626"/>
        </w:rPr>
      </w:pPr>
      <w:r w:rsidDel="00000000" w:rsidR="00000000" w:rsidRPr="00000000">
        <w:rPr>
          <w:rtl w:val="0"/>
        </w:rPr>
      </w:r>
    </w:p>
    <w:p w:rsidR="00000000" w:rsidDel="00000000" w:rsidP="00000000" w:rsidRDefault="00000000" w:rsidRPr="00000000" w14:paraId="00000619">
      <w:pPr>
        <w:ind w:firstLine="708"/>
        <w:rPr>
          <w:b w:val="1"/>
          <w:color w:val="262626"/>
        </w:rPr>
      </w:pPr>
      <w:r w:rsidDel="00000000" w:rsidR="00000000" w:rsidRPr="00000000">
        <w:rPr>
          <w:rtl w:val="0"/>
        </w:rPr>
      </w:r>
    </w:p>
    <w:p w:rsidR="00000000" w:rsidDel="00000000" w:rsidP="00000000" w:rsidRDefault="00000000" w:rsidRPr="00000000" w14:paraId="0000061A">
      <w:pPr>
        <w:ind w:firstLine="708"/>
        <w:rPr>
          <w:b w:val="1"/>
          <w:color w:val="262626"/>
        </w:rPr>
      </w:pPr>
      <w:r w:rsidDel="00000000" w:rsidR="00000000" w:rsidRPr="00000000">
        <w:rPr>
          <w:rtl w:val="0"/>
        </w:rPr>
      </w:r>
    </w:p>
    <w:p w:rsidR="00000000" w:rsidDel="00000000" w:rsidP="00000000" w:rsidRDefault="00000000" w:rsidRPr="00000000" w14:paraId="0000061B">
      <w:pPr>
        <w:ind w:firstLine="708"/>
        <w:rPr>
          <w:b w:val="1"/>
          <w:color w:val="262626"/>
        </w:rPr>
      </w:pPr>
      <w:r w:rsidDel="00000000" w:rsidR="00000000" w:rsidRPr="00000000">
        <w:rPr>
          <w:rtl w:val="0"/>
        </w:rPr>
      </w:r>
    </w:p>
    <w:p w:rsidR="00000000" w:rsidDel="00000000" w:rsidP="00000000" w:rsidRDefault="00000000" w:rsidRPr="00000000" w14:paraId="0000061C">
      <w:pPr>
        <w:ind w:firstLine="708"/>
        <w:rPr>
          <w:b w:val="1"/>
          <w:color w:val="262626"/>
        </w:rPr>
      </w:pPr>
      <w:r w:rsidDel="00000000" w:rsidR="00000000" w:rsidRPr="00000000">
        <w:rPr>
          <w:rtl w:val="0"/>
        </w:rPr>
      </w:r>
    </w:p>
    <w:p w:rsidR="00000000" w:rsidDel="00000000" w:rsidP="00000000" w:rsidRDefault="00000000" w:rsidRPr="00000000" w14:paraId="0000061D">
      <w:pPr>
        <w:ind w:firstLine="708"/>
        <w:rPr>
          <w:b w:val="1"/>
          <w:color w:val="262626"/>
        </w:rPr>
      </w:pPr>
      <w:r w:rsidDel="00000000" w:rsidR="00000000" w:rsidRPr="00000000">
        <w:rPr>
          <w:rtl w:val="0"/>
        </w:rPr>
      </w:r>
    </w:p>
    <w:p w:rsidR="00000000" w:rsidDel="00000000" w:rsidP="00000000" w:rsidRDefault="00000000" w:rsidRPr="00000000" w14:paraId="0000061E">
      <w:pPr>
        <w:ind w:firstLine="708"/>
        <w:rPr>
          <w:b w:val="1"/>
          <w:color w:val="262626"/>
        </w:rPr>
      </w:pPr>
      <w:r w:rsidDel="00000000" w:rsidR="00000000" w:rsidRPr="00000000">
        <w:rPr>
          <w:rtl w:val="0"/>
        </w:rPr>
      </w:r>
    </w:p>
    <w:p w:rsidR="00000000" w:rsidDel="00000000" w:rsidP="00000000" w:rsidRDefault="00000000" w:rsidRPr="00000000" w14:paraId="0000061F">
      <w:pPr>
        <w:ind w:firstLine="708"/>
        <w:rPr>
          <w:b w:val="1"/>
          <w:color w:val="262626"/>
        </w:rPr>
      </w:pPr>
      <w:r w:rsidDel="00000000" w:rsidR="00000000" w:rsidRPr="00000000">
        <w:rPr>
          <w:rtl w:val="0"/>
        </w:rPr>
      </w:r>
    </w:p>
    <w:p w:rsidR="00000000" w:rsidDel="00000000" w:rsidP="00000000" w:rsidRDefault="00000000" w:rsidRPr="00000000" w14:paraId="00000620">
      <w:pPr>
        <w:ind w:firstLine="708"/>
        <w:rPr>
          <w:b w:val="1"/>
          <w:color w:val="262626"/>
        </w:rPr>
      </w:pPr>
      <w:r w:rsidDel="00000000" w:rsidR="00000000" w:rsidRPr="00000000">
        <w:rPr>
          <w:rtl w:val="0"/>
        </w:rPr>
      </w:r>
    </w:p>
    <w:p w:rsidR="00000000" w:rsidDel="00000000" w:rsidP="00000000" w:rsidRDefault="00000000" w:rsidRPr="00000000" w14:paraId="00000621">
      <w:pPr>
        <w:ind w:firstLine="708"/>
        <w:rPr>
          <w:b w:val="1"/>
          <w:color w:val="262626"/>
        </w:rPr>
      </w:pPr>
      <w:r w:rsidDel="00000000" w:rsidR="00000000" w:rsidRPr="00000000">
        <w:rPr>
          <w:rtl w:val="0"/>
        </w:rPr>
      </w:r>
    </w:p>
    <w:p w:rsidR="00000000" w:rsidDel="00000000" w:rsidP="00000000" w:rsidRDefault="00000000" w:rsidRPr="00000000" w14:paraId="00000622">
      <w:pPr>
        <w:ind w:firstLine="708"/>
        <w:rPr>
          <w:b w:val="1"/>
          <w:color w:val="262626"/>
        </w:rPr>
      </w:pPr>
      <w:r w:rsidDel="00000000" w:rsidR="00000000" w:rsidRPr="00000000">
        <w:rPr>
          <w:rtl w:val="0"/>
        </w:rPr>
      </w:r>
    </w:p>
    <w:p w:rsidR="00000000" w:rsidDel="00000000" w:rsidP="00000000" w:rsidRDefault="00000000" w:rsidRPr="00000000" w14:paraId="00000623">
      <w:pPr>
        <w:ind w:firstLine="708"/>
        <w:rPr>
          <w:b w:val="1"/>
          <w:color w:val="262626"/>
        </w:rPr>
      </w:pPr>
      <w:r w:rsidDel="00000000" w:rsidR="00000000" w:rsidRPr="00000000">
        <w:rPr>
          <w:rtl w:val="0"/>
        </w:rPr>
      </w:r>
    </w:p>
    <w:p w:rsidR="00000000" w:rsidDel="00000000" w:rsidP="00000000" w:rsidRDefault="00000000" w:rsidRPr="00000000" w14:paraId="00000624">
      <w:pPr>
        <w:ind w:firstLine="708"/>
        <w:rPr>
          <w:b w:val="1"/>
          <w:color w:val="262626"/>
        </w:rPr>
      </w:pPr>
      <w:r w:rsidDel="00000000" w:rsidR="00000000" w:rsidRPr="00000000">
        <w:rPr>
          <w:rtl w:val="0"/>
        </w:rPr>
      </w:r>
    </w:p>
    <w:p w:rsidR="00000000" w:rsidDel="00000000" w:rsidP="00000000" w:rsidRDefault="00000000" w:rsidRPr="00000000" w14:paraId="00000625">
      <w:pPr>
        <w:ind w:firstLine="708"/>
        <w:rPr>
          <w:b w:val="1"/>
          <w:color w:val="262626"/>
        </w:rPr>
      </w:pPr>
      <w:r w:rsidDel="00000000" w:rsidR="00000000" w:rsidRPr="00000000">
        <w:rPr>
          <w:rtl w:val="0"/>
        </w:rPr>
      </w:r>
    </w:p>
    <w:p w:rsidR="00000000" w:rsidDel="00000000" w:rsidP="00000000" w:rsidRDefault="00000000" w:rsidRPr="00000000" w14:paraId="00000626">
      <w:pPr>
        <w:ind w:firstLine="708"/>
        <w:rPr>
          <w:b w:val="1"/>
          <w:color w:val="262626"/>
        </w:rPr>
      </w:pPr>
      <w:r w:rsidDel="00000000" w:rsidR="00000000" w:rsidRPr="00000000">
        <w:rPr>
          <w:rtl w:val="0"/>
        </w:rPr>
      </w:r>
    </w:p>
    <w:p w:rsidR="00000000" w:rsidDel="00000000" w:rsidP="00000000" w:rsidRDefault="00000000" w:rsidRPr="00000000" w14:paraId="00000627">
      <w:pPr>
        <w:ind w:firstLine="708"/>
        <w:rPr>
          <w:b w:val="1"/>
          <w:color w:val="262626"/>
        </w:rPr>
      </w:pPr>
      <w:r w:rsidDel="00000000" w:rsidR="00000000" w:rsidRPr="00000000">
        <w:rPr>
          <w:rtl w:val="0"/>
        </w:rPr>
      </w:r>
    </w:p>
    <w:p w:rsidR="00000000" w:rsidDel="00000000" w:rsidP="00000000" w:rsidRDefault="00000000" w:rsidRPr="00000000" w14:paraId="00000628">
      <w:pPr>
        <w:ind w:firstLine="708"/>
        <w:rPr>
          <w:b w:val="1"/>
          <w:color w:val="262626"/>
        </w:rPr>
      </w:pPr>
      <w:r w:rsidDel="00000000" w:rsidR="00000000" w:rsidRPr="00000000">
        <w:rPr>
          <w:rtl w:val="0"/>
        </w:rPr>
      </w:r>
    </w:p>
    <w:p w:rsidR="00000000" w:rsidDel="00000000" w:rsidP="00000000" w:rsidRDefault="00000000" w:rsidRPr="00000000" w14:paraId="00000629">
      <w:pPr>
        <w:ind w:firstLine="708"/>
        <w:rPr>
          <w:b w:val="1"/>
          <w:color w:val="262626"/>
        </w:rPr>
      </w:pPr>
      <w:r w:rsidDel="00000000" w:rsidR="00000000" w:rsidRPr="00000000">
        <w:rPr>
          <w:rtl w:val="0"/>
        </w:rPr>
      </w:r>
    </w:p>
    <w:p w:rsidR="00000000" w:rsidDel="00000000" w:rsidP="00000000" w:rsidRDefault="00000000" w:rsidRPr="00000000" w14:paraId="0000062A">
      <w:pPr>
        <w:ind w:firstLine="708"/>
        <w:rPr>
          <w:b w:val="1"/>
          <w:color w:val="262626"/>
        </w:rPr>
      </w:pPr>
      <w:r w:rsidDel="00000000" w:rsidR="00000000" w:rsidRPr="00000000">
        <w:rPr>
          <w:rtl w:val="0"/>
        </w:rPr>
      </w:r>
    </w:p>
    <w:p w:rsidR="00000000" w:rsidDel="00000000" w:rsidP="00000000" w:rsidRDefault="00000000" w:rsidRPr="00000000" w14:paraId="0000062B">
      <w:pPr>
        <w:ind w:firstLine="708"/>
        <w:rPr>
          <w:b w:val="1"/>
          <w:color w:val="262626"/>
        </w:rPr>
      </w:pPr>
      <w:r w:rsidDel="00000000" w:rsidR="00000000" w:rsidRPr="00000000">
        <w:rPr>
          <w:rtl w:val="0"/>
        </w:rPr>
      </w:r>
    </w:p>
    <w:p w:rsidR="00000000" w:rsidDel="00000000" w:rsidP="00000000" w:rsidRDefault="00000000" w:rsidRPr="00000000" w14:paraId="0000062C">
      <w:pPr>
        <w:ind w:firstLine="708"/>
        <w:rPr>
          <w:b w:val="1"/>
          <w:color w:val="262626"/>
        </w:rPr>
      </w:pPr>
      <w:r w:rsidDel="00000000" w:rsidR="00000000" w:rsidRPr="00000000">
        <w:rPr>
          <w:rtl w:val="0"/>
        </w:rPr>
      </w:r>
    </w:p>
    <w:p w:rsidR="00000000" w:rsidDel="00000000" w:rsidP="00000000" w:rsidRDefault="00000000" w:rsidRPr="00000000" w14:paraId="0000062D">
      <w:pPr>
        <w:ind w:firstLine="708"/>
        <w:rPr>
          <w:b w:val="1"/>
          <w:color w:val="262626"/>
        </w:rPr>
      </w:pPr>
      <w:r w:rsidDel="00000000" w:rsidR="00000000" w:rsidRPr="00000000">
        <w:rPr>
          <w:rtl w:val="0"/>
        </w:rPr>
      </w:r>
    </w:p>
    <w:p w:rsidR="00000000" w:rsidDel="00000000" w:rsidP="00000000" w:rsidRDefault="00000000" w:rsidRPr="00000000" w14:paraId="0000062E">
      <w:pPr>
        <w:ind w:firstLine="708"/>
        <w:rPr>
          <w:b w:val="1"/>
          <w:color w:val="262626"/>
        </w:rPr>
      </w:pPr>
      <w:r w:rsidDel="00000000" w:rsidR="00000000" w:rsidRPr="00000000">
        <w:rPr>
          <w:rtl w:val="0"/>
        </w:rPr>
      </w:r>
    </w:p>
    <w:p w:rsidR="00000000" w:rsidDel="00000000" w:rsidP="00000000" w:rsidRDefault="00000000" w:rsidRPr="00000000" w14:paraId="0000062F">
      <w:pPr>
        <w:ind w:firstLine="708"/>
        <w:rPr>
          <w:b w:val="1"/>
          <w:color w:val="262626"/>
        </w:rPr>
      </w:pPr>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bookmarkStart w:colFirst="0" w:colLast="0" w:name="2u6wntf" w:id="20"/>
    <w:bookmarkEnd w:id="20"/>
    <w:p w:rsidR="00000000" w:rsidDel="00000000" w:rsidP="00000000" w:rsidRDefault="00000000" w:rsidRPr="00000000" w14:paraId="00000631">
      <w:pPr>
        <w:rPr>
          <w:b w:val="1"/>
          <w:sz w:val="20"/>
          <w:szCs w:val="20"/>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632">
      <w:pPr>
        <w:pStyle w:val="Heading2"/>
        <w:rPr>
          <w:rFonts w:ascii="Times New Roman" w:cs="Times New Roman" w:eastAsia="Times New Roman" w:hAnsi="Times New Roman"/>
          <w:sz w:val="28"/>
          <w:szCs w:val="28"/>
        </w:rPr>
      </w:pPr>
      <w:bookmarkStart w:colFirst="0" w:colLast="0" w:name="_35nkun2" w:id="21"/>
      <w:bookmarkEnd w:id="21"/>
      <w:r w:rsidDel="00000000" w:rsidR="00000000" w:rsidRPr="00000000">
        <w:rPr>
          <w:rFonts w:ascii="Times New Roman" w:cs="Times New Roman" w:eastAsia="Times New Roman" w:hAnsi="Times New Roman"/>
          <w:sz w:val="28"/>
          <w:szCs w:val="28"/>
          <w:rtl w:val="0"/>
        </w:rPr>
        <w:t xml:space="preserve">13. Connection of communications to the stand</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registration fee includes: when ordering an unequipped area-up to 10kW and when ordering an equipped area 1 socket with a capacity of 1 kW, if you need power over 10 kW or additional connection, you must contact the technical Department of the exhibition "Intourmarket" (Technical Director Andrey Ivanov - tel.: +7 (495) 626-42-74, ivanov@tourfond.ru), the service is paid additionally, see Appendix No. 4, application 6S.</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note that the prices are for connection to 1 electric switchboard. In the presence of 2 or more boards the cost of connection is calculated separately for each electric switchboard.       </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stand shall be equipped with the electric switchboard corresponding to power consumption, with RCD (the device of protective shutdown) and an input electric cable (flexible, copper, five-core, section not less than 6 mm) calculated on power consumption and sufficient length (about 30 m.p.).</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electrician who is carrying out installation of electric equipment on the stand shall have group of the admission not lower than 3.</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completion of electrical work is measured resistance wiring (The service is paid additionally, please contact LLC "EXPOCONSTA"). After that, the stand is connected to the power supply.</w:t>
      </w:r>
    </w:p>
    <w:p w:rsidR="00000000" w:rsidDel="00000000" w:rsidP="00000000" w:rsidRDefault="00000000" w:rsidRPr="00000000" w14:paraId="00000639">
      <w:pPr>
        <w:spacing w:line="276" w:lineRule="auto"/>
        <w:rPr/>
      </w:pP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need to connect / drain water, one-time water inlet, suspension or additional electricity (see application for additional equipment form 6S/6D), please contact the technical Department of the exhibition "Intourmarket" (Technical Director Andrey Ivanov-tel.: +7 (495) 626-42-74, ivanov@tourfond.ru)</w:t>
      </w:r>
      <w:r w:rsidDel="00000000" w:rsidR="00000000" w:rsidRPr="00000000">
        <w:rPr>
          <w:rtl w:val="0"/>
        </w:rPr>
      </w:r>
    </w:p>
    <w:p w:rsidR="00000000" w:rsidDel="00000000" w:rsidP="00000000" w:rsidRDefault="00000000" w:rsidRPr="00000000" w14:paraId="0000063B">
      <w:pPr>
        <w:ind w:left="142" w:right="-427" w:firstLine="283.99999999999994"/>
        <w:jc w:val="both"/>
        <w:rPr>
          <w:b w:val="1"/>
          <w:color w:val="000000"/>
        </w:rPr>
      </w:pPr>
      <w:r w:rsidDel="00000000" w:rsidR="00000000" w:rsidRPr="00000000">
        <w:rPr>
          <w:rtl w:val="0"/>
        </w:rPr>
      </w:r>
    </w:p>
    <w:p w:rsidR="00000000" w:rsidDel="00000000" w:rsidP="00000000" w:rsidRDefault="00000000" w:rsidRPr="00000000" w14:paraId="0000063C">
      <w:pPr>
        <w:ind w:left="262" w:right="-427" w:firstLine="283.99999999999994"/>
        <w:jc w:val="center"/>
        <w:rPr>
          <w:color w:val="000000"/>
          <w:sz w:val="28"/>
          <w:szCs w:val="28"/>
        </w:rPr>
      </w:pPr>
      <w:r w:rsidDel="00000000" w:rsidR="00000000" w:rsidRPr="00000000">
        <w:rPr>
          <w:rtl w:val="0"/>
        </w:rPr>
      </w:r>
    </w:p>
    <w:p w:rsidR="00000000" w:rsidDel="00000000" w:rsidP="00000000" w:rsidRDefault="00000000" w:rsidRPr="00000000" w14:paraId="0000063D">
      <w:pPr>
        <w:ind w:left="262" w:right="-427" w:firstLine="283.99999999999994"/>
        <w:jc w:val="center"/>
        <w:rPr>
          <w:color w:val="000000"/>
          <w:sz w:val="28"/>
          <w:szCs w:val="28"/>
        </w:rPr>
      </w:pPr>
      <w:r w:rsidDel="00000000" w:rsidR="00000000" w:rsidRPr="00000000">
        <w:rPr>
          <w:rtl w:val="0"/>
        </w:rPr>
      </w:r>
    </w:p>
    <w:p w:rsidR="00000000" w:rsidDel="00000000" w:rsidP="00000000" w:rsidRDefault="00000000" w:rsidRPr="00000000" w14:paraId="0000063E">
      <w:pPr>
        <w:ind w:left="262" w:right="-427" w:firstLine="283.99999999999994"/>
        <w:jc w:val="center"/>
        <w:rPr>
          <w:color w:val="000000"/>
          <w:sz w:val="28"/>
          <w:szCs w:val="28"/>
        </w:rPr>
      </w:pPr>
      <w:r w:rsidDel="00000000" w:rsidR="00000000" w:rsidRPr="00000000">
        <w:rPr>
          <w:rtl w:val="0"/>
        </w:rPr>
      </w:r>
    </w:p>
    <w:p w:rsidR="00000000" w:rsidDel="00000000" w:rsidP="00000000" w:rsidRDefault="00000000" w:rsidRPr="00000000" w14:paraId="0000063F">
      <w:pPr>
        <w:ind w:left="262" w:right="-427" w:firstLine="283.99999999999994"/>
        <w:jc w:val="center"/>
        <w:rPr>
          <w:color w:val="000000"/>
          <w:sz w:val="28"/>
          <w:szCs w:val="28"/>
        </w:rPr>
      </w:pPr>
      <w:r w:rsidDel="00000000" w:rsidR="00000000" w:rsidRPr="00000000">
        <w:rPr>
          <w:rtl w:val="0"/>
        </w:rPr>
      </w:r>
    </w:p>
    <w:p w:rsidR="00000000" w:rsidDel="00000000" w:rsidP="00000000" w:rsidRDefault="00000000" w:rsidRPr="00000000" w14:paraId="00000640">
      <w:pPr>
        <w:ind w:left="262" w:right="-427" w:firstLine="283.99999999999994"/>
        <w:jc w:val="center"/>
        <w:rPr>
          <w:color w:val="000000"/>
          <w:sz w:val="28"/>
          <w:szCs w:val="28"/>
        </w:rPr>
      </w:pPr>
      <w:r w:rsidDel="00000000" w:rsidR="00000000" w:rsidRPr="00000000">
        <w:rPr>
          <w:rtl w:val="0"/>
        </w:rPr>
      </w:r>
    </w:p>
    <w:p w:rsidR="00000000" w:rsidDel="00000000" w:rsidP="00000000" w:rsidRDefault="00000000" w:rsidRPr="00000000" w14:paraId="00000641">
      <w:pPr>
        <w:ind w:left="262" w:right="-427" w:firstLine="283.99999999999994"/>
        <w:jc w:val="center"/>
        <w:rPr>
          <w:color w:val="000000"/>
          <w:sz w:val="28"/>
          <w:szCs w:val="28"/>
        </w:rPr>
      </w:pPr>
      <w:r w:rsidDel="00000000" w:rsidR="00000000" w:rsidRPr="00000000">
        <w:rPr>
          <w:rtl w:val="0"/>
        </w:rPr>
      </w:r>
    </w:p>
    <w:p w:rsidR="00000000" w:rsidDel="00000000" w:rsidP="00000000" w:rsidRDefault="00000000" w:rsidRPr="00000000" w14:paraId="00000642">
      <w:pPr>
        <w:ind w:left="262" w:right="-427" w:firstLine="283.99999999999994"/>
        <w:jc w:val="center"/>
        <w:rPr>
          <w:color w:val="000000"/>
          <w:sz w:val="28"/>
          <w:szCs w:val="28"/>
        </w:rPr>
      </w:pPr>
      <w:r w:rsidDel="00000000" w:rsidR="00000000" w:rsidRPr="00000000">
        <w:rPr>
          <w:rtl w:val="0"/>
        </w:rPr>
      </w:r>
    </w:p>
    <w:p w:rsidR="00000000" w:rsidDel="00000000" w:rsidP="00000000" w:rsidRDefault="00000000" w:rsidRPr="00000000" w14:paraId="00000643">
      <w:pPr>
        <w:ind w:left="262" w:right="-427" w:firstLine="283.99999999999994"/>
        <w:jc w:val="center"/>
        <w:rPr>
          <w:color w:val="000000"/>
          <w:sz w:val="28"/>
          <w:szCs w:val="28"/>
        </w:rPr>
      </w:pPr>
      <w:r w:rsidDel="00000000" w:rsidR="00000000" w:rsidRPr="00000000">
        <w:rPr>
          <w:rtl w:val="0"/>
        </w:rPr>
      </w:r>
    </w:p>
    <w:p w:rsidR="00000000" w:rsidDel="00000000" w:rsidP="00000000" w:rsidRDefault="00000000" w:rsidRPr="00000000" w14:paraId="00000644">
      <w:pPr>
        <w:ind w:left="262" w:right="-427" w:firstLine="283.99999999999994"/>
        <w:jc w:val="center"/>
        <w:rPr>
          <w:color w:val="000000"/>
          <w:sz w:val="28"/>
          <w:szCs w:val="28"/>
        </w:rPr>
      </w:pPr>
      <w:r w:rsidDel="00000000" w:rsidR="00000000" w:rsidRPr="00000000">
        <w:rPr>
          <w:rtl w:val="0"/>
        </w:rPr>
      </w:r>
    </w:p>
    <w:p w:rsidR="00000000" w:rsidDel="00000000" w:rsidP="00000000" w:rsidRDefault="00000000" w:rsidRPr="00000000" w14:paraId="00000645">
      <w:pPr>
        <w:ind w:left="262" w:right="-427" w:firstLine="283.99999999999994"/>
        <w:jc w:val="center"/>
        <w:rPr>
          <w:color w:val="000000"/>
          <w:sz w:val="28"/>
          <w:szCs w:val="28"/>
        </w:rPr>
      </w:pPr>
      <w:r w:rsidDel="00000000" w:rsidR="00000000" w:rsidRPr="00000000">
        <w:rPr>
          <w:rtl w:val="0"/>
        </w:rPr>
      </w:r>
    </w:p>
    <w:p w:rsidR="00000000" w:rsidDel="00000000" w:rsidP="00000000" w:rsidRDefault="00000000" w:rsidRPr="00000000" w14:paraId="00000646">
      <w:pPr>
        <w:ind w:left="262" w:right="-427" w:firstLine="283.99999999999994"/>
        <w:jc w:val="center"/>
        <w:rPr>
          <w:color w:val="000000"/>
          <w:sz w:val="28"/>
          <w:szCs w:val="28"/>
        </w:rPr>
      </w:pPr>
      <w:r w:rsidDel="00000000" w:rsidR="00000000" w:rsidRPr="00000000">
        <w:rPr>
          <w:rtl w:val="0"/>
        </w:rPr>
      </w:r>
    </w:p>
    <w:p w:rsidR="00000000" w:rsidDel="00000000" w:rsidP="00000000" w:rsidRDefault="00000000" w:rsidRPr="00000000" w14:paraId="00000647">
      <w:pPr>
        <w:ind w:left="262" w:right="-427" w:firstLine="283.99999999999994"/>
        <w:jc w:val="center"/>
        <w:rPr>
          <w:color w:val="000000"/>
          <w:sz w:val="28"/>
          <w:szCs w:val="28"/>
        </w:rPr>
      </w:pPr>
      <w:r w:rsidDel="00000000" w:rsidR="00000000" w:rsidRPr="00000000">
        <w:rPr>
          <w:rtl w:val="0"/>
        </w:rPr>
      </w:r>
    </w:p>
    <w:p w:rsidR="00000000" w:rsidDel="00000000" w:rsidP="00000000" w:rsidRDefault="00000000" w:rsidRPr="00000000" w14:paraId="00000648">
      <w:pPr>
        <w:ind w:right="-427"/>
        <w:rPr>
          <w:color w:val="000000"/>
          <w:sz w:val="28"/>
          <w:szCs w:val="28"/>
        </w:rPr>
      </w:pPr>
      <w:r w:rsidDel="00000000" w:rsidR="00000000" w:rsidRPr="00000000">
        <w:rPr>
          <w:rtl w:val="0"/>
        </w:rPr>
      </w:r>
    </w:p>
    <w:p w:rsidR="00000000" w:rsidDel="00000000" w:rsidP="00000000" w:rsidRDefault="00000000" w:rsidRPr="00000000" w14:paraId="00000649">
      <w:pPr>
        <w:ind w:right="-427"/>
        <w:rPr>
          <w:color w:val="000000"/>
          <w:sz w:val="28"/>
          <w:szCs w:val="28"/>
        </w:rPr>
      </w:pPr>
      <w:r w:rsidDel="00000000" w:rsidR="00000000" w:rsidRPr="00000000">
        <w:rPr>
          <w:rtl w:val="0"/>
        </w:rPr>
      </w:r>
    </w:p>
    <w:p w:rsidR="00000000" w:rsidDel="00000000" w:rsidP="00000000" w:rsidRDefault="00000000" w:rsidRPr="00000000" w14:paraId="0000064A">
      <w:pPr>
        <w:ind w:right="-427"/>
        <w:rPr>
          <w:color w:val="000000"/>
          <w:sz w:val="28"/>
          <w:szCs w:val="28"/>
        </w:rPr>
      </w:pPr>
      <w:r w:rsidDel="00000000" w:rsidR="00000000" w:rsidRPr="00000000">
        <w:rPr>
          <w:rtl w:val="0"/>
        </w:rPr>
      </w:r>
    </w:p>
    <w:p w:rsidR="00000000" w:rsidDel="00000000" w:rsidP="00000000" w:rsidRDefault="00000000" w:rsidRPr="00000000" w14:paraId="0000064B">
      <w:pPr>
        <w:ind w:right="-427"/>
        <w:rPr>
          <w:color w:val="000000"/>
          <w:sz w:val="28"/>
          <w:szCs w:val="28"/>
        </w:rPr>
      </w:pPr>
      <w:r w:rsidDel="00000000" w:rsidR="00000000" w:rsidRPr="00000000">
        <w:rPr>
          <w:rtl w:val="0"/>
        </w:rPr>
      </w:r>
    </w:p>
    <w:p w:rsidR="00000000" w:rsidDel="00000000" w:rsidP="00000000" w:rsidRDefault="00000000" w:rsidRPr="00000000" w14:paraId="0000064C">
      <w:pPr>
        <w:ind w:right="-427"/>
        <w:rPr>
          <w:color w:val="000000"/>
          <w:sz w:val="28"/>
          <w:szCs w:val="28"/>
        </w:rPr>
      </w:pPr>
      <w:r w:rsidDel="00000000" w:rsidR="00000000" w:rsidRPr="00000000">
        <w:rPr>
          <w:rtl w:val="0"/>
        </w:rPr>
      </w:r>
    </w:p>
    <w:p w:rsidR="00000000" w:rsidDel="00000000" w:rsidP="00000000" w:rsidRDefault="00000000" w:rsidRPr="00000000" w14:paraId="0000064D">
      <w:pPr>
        <w:ind w:right="-427"/>
        <w:rPr>
          <w:color w:val="000000"/>
          <w:sz w:val="28"/>
          <w:szCs w:val="28"/>
        </w:rPr>
      </w:pPr>
      <w:r w:rsidDel="00000000" w:rsidR="00000000" w:rsidRPr="00000000">
        <w:rPr>
          <w:rtl w:val="0"/>
        </w:rPr>
      </w:r>
    </w:p>
    <w:p w:rsidR="00000000" w:rsidDel="00000000" w:rsidP="00000000" w:rsidRDefault="00000000" w:rsidRPr="00000000" w14:paraId="0000064E">
      <w:pPr>
        <w:ind w:right="-427"/>
        <w:rPr>
          <w:color w:val="000000"/>
          <w:sz w:val="28"/>
          <w:szCs w:val="28"/>
        </w:rPr>
      </w:pPr>
      <w:r w:rsidDel="00000000" w:rsidR="00000000" w:rsidRPr="00000000">
        <w:rPr>
          <w:rtl w:val="0"/>
        </w:rPr>
      </w:r>
    </w:p>
    <w:p w:rsidR="00000000" w:rsidDel="00000000" w:rsidP="00000000" w:rsidRDefault="00000000" w:rsidRPr="00000000" w14:paraId="0000064F">
      <w:pPr>
        <w:ind w:right="-427"/>
        <w:rPr>
          <w:color w:val="000000"/>
          <w:sz w:val="28"/>
          <w:szCs w:val="28"/>
        </w:rPr>
      </w:pPr>
      <w:r w:rsidDel="00000000" w:rsidR="00000000" w:rsidRPr="00000000">
        <w:rPr>
          <w:rtl w:val="0"/>
        </w:rPr>
      </w:r>
    </w:p>
    <w:p w:rsidR="00000000" w:rsidDel="00000000" w:rsidP="00000000" w:rsidRDefault="00000000" w:rsidRPr="00000000" w14:paraId="00000650">
      <w:pPr>
        <w:ind w:right="-427"/>
        <w:rPr>
          <w:color w:val="000000"/>
          <w:sz w:val="28"/>
          <w:szCs w:val="28"/>
        </w:rPr>
      </w:pPr>
      <w:r w:rsidDel="00000000" w:rsidR="00000000" w:rsidRPr="00000000">
        <w:rPr>
          <w:rtl w:val="0"/>
        </w:rPr>
      </w:r>
    </w:p>
    <w:bookmarkStart w:colFirst="0" w:colLast="0" w:name="19c6y18" w:id="22"/>
    <w:bookmarkEnd w:id="22"/>
    <w:p w:rsidR="00000000" w:rsidDel="00000000" w:rsidP="00000000" w:rsidRDefault="00000000" w:rsidRPr="00000000" w14:paraId="00000651">
      <w:pPr>
        <w:rPr>
          <w:b w:val="1"/>
          <w:sz w:val="20"/>
          <w:szCs w:val="20"/>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652">
      <w:pPr>
        <w:pStyle w:val="Heading2"/>
        <w:rPr>
          <w:rFonts w:ascii="Times New Roman" w:cs="Times New Roman" w:eastAsia="Times New Roman" w:hAnsi="Times New Roman"/>
          <w:sz w:val="28"/>
          <w:szCs w:val="28"/>
        </w:rPr>
      </w:pPr>
      <w:bookmarkStart w:colFirst="0" w:colLast="0" w:name="_1ksv4uv" w:id="23"/>
      <w:bookmarkEnd w:id="23"/>
      <w:r w:rsidDel="00000000" w:rsidR="00000000" w:rsidRPr="00000000">
        <w:rPr>
          <w:rFonts w:ascii="Times New Roman" w:cs="Times New Roman" w:eastAsia="Times New Roman" w:hAnsi="Times New Roman"/>
          <w:sz w:val="28"/>
          <w:szCs w:val="28"/>
          <w:rtl w:val="0"/>
        </w:rPr>
        <w:t xml:space="preserve">14. Order of suspension of structures inside the pavilion in Expocentre Fairgrounds</w:t>
      </w:r>
    </w:p>
    <w:p w:rsidR="00000000" w:rsidDel="00000000" w:rsidP="00000000" w:rsidRDefault="00000000" w:rsidRPr="00000000" w14:paraId="00000653">
      <w:pPr>
        <w:ind w:left="262" w:right="-427" w:firstLine="283.99999999999994"/>
        <w:rPr>
          <w:b w:val="1"/>
          <w:color w:val="000000"/>
          <w:sz w:val="28"/>
          <w:szCs w:val="28"/>
        </w:rPr>
      </w:pPr>
      <w:r w:rsidDel="00000000" w:rsidR="00000000" w:rsidRPr="00000000">
        <w:rPr>
          <w:rtl w:val="0"/>
        </w:rPr>
      </w:r>
    </w:p>
    <w:p w:rsidR="00000000" w:rsidDel="00000000" w:rsidP="00000000" w:rsidRDefault="00000000" w:rsidRPr="00000000" w14:paraId="00000654">
      <w:pPr>
        <w:spacing w:line="276" w:lineRule="auto"/>
        <w:ind w:left="426" w:right="-6" w:firstLine="0"/>
        <w:jc w:val="both"/>
        <w:rPr>
          <w:color w:val="000000"/>
        </w:rPr>
      </w:pPr>
      <w:r w:rsidDel="00000000" w:rsidR="00000000" w:rsidRPr="00000000">
        <w:rPr>
          <w:color w:val="000000"/>
          <w:rtl w:val="0"/>
        </w:rPr>
        <w:t xml:space="preserve">1.</w:t>
        <w:tab/>
        <w:t xml:space="preserve">For independent developers-please contact LLC "EXPOCONSTA", contact person Gromov Nikita, tel. +7 (499) 795 39 03, Fax (499) 795 28 44, gromov@expoconsta.ru. The service is paid additionally (according to the price list of EXPOCONSTA LLC).</w:t>
      </w:r>
    </w:p>
    <w:p w:rsidR="00000000" w:rsidDel="00000000" w:rsidP="00000000" w:rsidRDefault="00000000" w:rsidRPr="00000000" w14:paraId="00000655">
      <w:pPr>
        <w:spacing w:line="276" w:lineRule="auto"/>
        <w:ind w:left="426" w:right="-6" w:firstLine="0"/>
        <w:jc w:val="both"/>
        <w:rPr>
          <w:color w:val="000000"/>
        </w:rPr>
      </w:pPr>
      <w:r w:rsidDel="00000000" w:rsidR="00000000" w:rsidRPr="00000000">
        <w:rPr>
          <w:color w:val="000000"/>
          <w:rtl w:val="0"/>
        </w:rPr>
        <w:t xml:space="preserve">2.</w:t>
        <w:tab/>
        <w:t xml:space="preserve">For participants-please contact </w:t>
      </w:r>
      <w:r w:rsidDel="00000000" w:rsidR="00000000" w:rsidRPr="00000000">
        <w:rPr>
          <w:rtl w:val="0"/>
        </w:rPr>
        <w:t xml:space="preserve">technical Department of the exhibition "Intourmarket" (Technical Director Andrey Ivanov-tel.: +7 (495) 626-42-74, ivanov@tourfond.ru)</w:t>
      </w:r>
      <w:r w:rsidDel="00000000" w:rsidR="00000000" w:rsidRPr="00000000">
        <w:rPr>
          <w:color w:val="000000"/>
          <w:rtl w:val="0"/>
        </w:rPr>
        <w:t xml:space="preserve">.</w:t>
      </w:r>
    </w:p>
    <w:p w:rsidR="00000000" w:rsidDel="00000000" w:rsidP="00000000" w:rsidRDefault="00000000" w:rsidRPr="00000000" w14:paraId="00000656">
      <w:pPr>
        <w:spacing w:line="276" w:lineRule="auto"/>
        <w:ind w:left="426" w:right="-6" w:firstLine="0"/>
        <w:jc w:val="both"/>
        <w:rPr>
          <w:color w:val="000000"/>
        </w:rPr>
      </w:pPr>
      <w:r w:rsidDel="00000000" w:rsidR="00000000" w:rsidRPr="00000000">
        <w:rPr>
          <w:color w:val="000000"/>
          <w:rtl w:val="0"/>
        </w:rPr>
        <w:t xml:space="preserve">3.</w:t>
        <w:tab/>
        <w:t xml:space="preserve">Order form for suspension structures inside the pavilion (issued on the letterhead of the organization), Annex No. 5;</w:t>
      </w:r>
    </w:p>
    <w:p w:rsidR="00000000" w:rsidDel="00000000" w:rsidP="00000000" w:rsidRDefault="00000000" w:rsidRPr="00000000" w14:paraId="00000657">
      <w:pPr>
        <w:spacing w:line="276" w:lineRule="auto"/>
        <w:ind w:left="426" w:right="-6" w:firstLine="0"/>
        <w:jc w:val="both"/>
        <w:rPr>
          <w:color w:val="000000"/>
        </w:rPr>
      </w:pPr>
      <w:r w:rsidDel="00000000" w:rsidR="00000000" w:rsidRPr="00000000">
        <w:rPr>
          <w:color w:val="000000"/>
          <w:rtl w:val="0"/>
        </w:rPr>
        <w:t xml:space="preserve">4.</w:t>
        <w:tab/>
        <w:t xml:space="preserve">Drawing of the suspended structure (issued on the letterhead of the organization);</w:t>
      </w:r>
    </w:p>
    <w:p w:rsidR="00000000" w:rsidDel="00000000" w:rsidP="00000000" w:rsidRDefault="00000000" w:rsidRPr="00000000" w14:paraId="00000658">
      <w:pPr>
        <w:spacing w:line="276" w:lineRule="auto"/>
        <w:ind w:left="426" w:right="-6" w:firstLine="0"/>
        <w:jc w:val="both"/>
        <w:rPr>
          <w:color w:val="000000"/>
        </w:rPr>
      </w:pPr>
      <w:r w:rsidDel="00000000" w:rsidR="00000000" w:rsidRPr="00000000">
        <w:rPr>
          <w:color w:val="000000"/>
          <w:rtl w:val="0"/>
        </w:rPr>
        <w:t xml:space="preserve">5.</w:t>
        <w:tab/>
        <w:t xml:space="preserve">Stand design, top view of the stand indicating the dimensions of the suspended structure and indicating the design load on each point (issued on the letterhead of the organization);</w:t>
      </w:r>
    </w:p>
    <w:p w:rsidR="00000000" w:rsidDel="00000000" w:rsidP="00000000" w:rsidRDefault="00000000" w:rsidRPr="00000000" w14:paraId="00000659">
      <w:pPr>
        <w:spacing w:line="276" w:lineRule="auto"/>
        <w:ind w:left="426" w:right="-6" w:firstLine="0"/>
        <w:jc w:val="both"/>
        <w:rPr>
          <w:color w:val="000000"/>
        </w:rPr>
      </w:pPr>
      <w:r w:rsidDel="00000000" w:rsidR="00000000" w:rsidRPr="00000000">
        <w:rPr>
          <w:color w:val="000000"/>
          <w:rtl w:val="0"/>
        </w:rPr>
        <w:t xml:space="preserve">6.</w:t>
        <w:tab/>
        <w:t xml:space="preserve">Application for additional equipment, form 6D, Annex No. 4</w:t>
      </w:r>
    </w:p>
    <w:p w:rsidR="00000000" w:rsidDel="00000000" w:rsidP="00000000" w:rsidRDefault="00000000" w:rsidRPr="00000000" w14:paraId="0000065A">
      <w:pPr>
        <w:ind w:left="906" w:right="-6" w:firstLine="0"/>
        <w:rPr>
          <w:b w:val="1"/>
          <w:color w:val="ff0000"/>
        </w:rPr>
      </w:pPr>
      <w:r w:rsidDel="00000000" w:rsidR="00000000" w:rsidRPr="00000000">
        <w:rPr>
          <w:rtl w:val="0"/>
        </w:rPr>
      </w:r>
    </w:p>
    <w:bookmarkStart w:colFirst="0" w:colLast="0" w:name="3tbugp1" w:id="24"/>
    <w:bookmarkEnd w:id="24"/>
    <w:p w:rsidR="00000000" w:rsidDel="00000000" w:rsidP="00000000" w:rsidRDefault="00000000" w:rsidRPr="00000000" w14:paraId="0000065B">
      <w:pPr>
        <w:jc w:val="center"/>
        <w:rPr>
          <w:b w:val="1"/>
          <w:color w:val="ff0000"/>
        </w:rPr>
      </w:pPr>
      <w:r w:rsidDel="00000000" w:rsidR="00000000" w:rsidRPr="00000000">
        <w:rPr>
          <w:b w:val="1"/>
          <w:color w:val="ff0000"/>
          <w:rtl w:val="0"/>
        </w:rPr>
        <w:t xml:space="preserve">Without the above original documents, the order for the suspension will not be accepted.</w:t>
      </w:r>
    </w:p>
    <w:p w:rsidR="00000000" w:rsidDel="00000000" w:rsidP="00000000" w:rsidRDefault="00000000" w:rsidRPr="00000000" w14:paraId="0000065C">
      <w:pPr>
        <w:jc w:val="center"/>
        <w:rPr>
          <w:sz w:val="28"/>
          <w:szCs w:val="28"/>
        </w:rPr>
      </w:pPr>
      <w:r w:rsidDel="00000000" w:rsidR="00000000" w:rsidRPr="00000000">
        <w:rPr>
          <w:rtl w:val="0"/>
        </w:rPr>
      </w:r>
    </w:p>
    <w:p w:rsidR="00000000" w:rsidDel="00000000" w:rsidP="00000000" w:rsidRDefault="00000000" w:rsidRPr="00000000" w14:paraId="0000065D">
      <w:pPr>
        <w:pStyle w:val="Heading2"/>
        <w:rPr>
          <w:rFonts w:ascii="Times New Roman" w:cs="Times New Roman" w:eastAsia="Times New Roman" w:hAnsi="Times New Roman"/>
          <w:sz w:val="28"/>
          <w:szCs w:val="28"/>
        </w:rPr>
      </w:pPr>
      <w:bookmarkStart w:colFirst="0" w:colLast="0" w:name="_44sinio" w:id="25"/>
      <w:bookmarkEnd w:id="25"/>
      <w:r w:rsidDel="00000000" w:rsidR="00000000" w:rsidRPr="00000000">
        <w:rPr>
          <w:rFonts w:ascii="Times New Roman" w:cs="Times New Roman" w:eastAsia="Times New Roman" w:hAnsi="Times New Roman"/>
          <w:sz w:val="28"/>
          <w:szCs w:val="28"/>
          <w:rtl w:val="0"/>
        </w:rPr>
        <w:t xml:space="preserve">15. Delivery of goods for foreign companies.</w:t>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Official forwarding agent of JSC "EXPOCENTRE" are the firm "EXPOWESTRANS".</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123100, Russia, Moscow, Krasnopresnenskaya nab., 14, p. 2</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 +7 (495) 605-55-50, (495) 605-03-27</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Fax: +7 (495) 605-79-35</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ewt@ewt.ru ; website: </w:t>
      </w:r>
      <w:hyperlink r:id="rId2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http://ewt.ru/</w:t>
        </w:r>
      </w:hyperlink>
      <w:r w:rsidDel="00000000" w:rsidR="00000000" w:rsidRPr="00000000">
        <w:rPr>
          <w:rtl w:val="0"/>
        </w:rPr>
      </w:r>
    </w:p>
    <w:p w:rsidR="00000000" w:rsidDel="00000000" w:rsidP="00000000" w:rsidRDefault="00000000" w:rsidRPr="00000000" w14:paraId="00000664">
      <w:pPr>
        <w:rPr/>
      </w:pPr>
      <w:r w:rsidDel="00000000" w:rsidR="00000000" w:rsidRPr="00000000">
        <w:rPr>
          <w:rtl w:val="0"/>
        </w:rPr>
      </w:r>
    </w:p>
    <w:p w:rsidR="00000000" w:rsidDel="00000000" w:rsidP="00000000" w:rsidRDefault="00000000" w:rsidRPr="00000000" w14:paraId="00000665">
      <w:pPr>
        <w:ind w:left="426" w:firstLine="0"/>
        <w:jc w:val="both"/>
        <w:rPr>
          <w:b w:val="1"/>
          <w:color w:val="000000"/>
        </w:rPr>
      </w:pPr>
      <w:r w:rsidDel="00000000" w:rsidR="00000000" w:rsidRPr="00000000">
        <w:rPr>
          <w:b w:val="1"/>
          <w:color w:val="000000"/>
          <w:rtl w:val="0"/>
        </w:rPr>
        <w:t xml:space="preserve">Loading and unloading services for foreign exhibitors can be ordered only by the Company's Official forwarders.</w:t>
      </w:r>
    </w:p>
    <w:p w:rsidR="00000000" w:rsidDel="00000000" w:rsidP="00000000" w:rsidRDefault="00000000" w:rsidRPr="00000000" w14:paraId="00000666">
      <w:pPr>
        <w:ind w:left="426" w:firstLine="0"/>
        <w:jc w:val="both"/>
        <w:rPr>
          <w:sz w:val="28"/>
          <w:szCs w:val="28"/>
        </w:rPr>
      </w:pPr>
      <w:r w:rsidDel="00000000" w:rsidR="00000000" w:rsidRPr="00000000">
        <w:rPr>
          <w:rtl w:val="0"/>
        </w:rPr>
      </w:r>
    </w:p>
    <w:bookmarkStart w:colFirst="0" w:colLast="0" w:name="28h4qwu" w:id="26"/>
    <w:bookmarkEnd w:id="26"/>
    <w:p w:rsidR="00000000" w:rsidDel="00000000" w:rsidP="00000000" w:rsidRDefault="00000000" w:rsidRPr="00000000" w14:paraId="00000667">
      <w:pPr>
        <w:pStyle w:val="Heading2"/>
        <w:rPr>
          <w:rFonts w:ascii="Times New Roman" w:cs="Times New Roman" w:eastAsia="Times New Roman" w:hAnsi="Times New Roman"/>
          <w:sz w:val="28"/>
          <w:szCs w:val="28"/>
          <w:u w:val="single"/>
        </w:rPr>
      </w:pPr>
      <w:bookmarkStart w:colFirst="0" w:colLast="0" w:name="_2jxsxqh" w:id="27"/>
      <w:bookmarkEnd w:id="27"/>
      <w:r w:rsidDel="00000000" w:rsidR="00000000" w:rsidRPr="00000000">
        <w:rPr>
          <w:rFonts w:ascii="Times New Roman" w:cs="Times New Roman" w:eastAsia="Times New Roman" w:hAnsi="Times New Roman"/>
          <w:sz w:val="28"/>
          <w:szCs w:val="28"/>
          <w:rtl w:val="0"/>
        </w:rPr>
        <w:t xml:space="preserve">16. Security</w:t>
      </w:r>
      <w:r w:rsidDel="00000000" w:rsidR="00000000" w:rsidRPr="00000000">
        <w:rPr>
          <w:rtl w:val="0"/>
        </w:rPr>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note that during the installation, operation and dismantling of the exhibition is taken under protection from 20.00 to 08.00 the next day. </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8.00 to 20.00 the Exhibitor is responsible for the safety of the exhibits. We strongly recommend that you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DON’T LEAVE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valuables, documents and money unattended during the exhibition. In case of need for personal protection of Your stand in the morning from 8.00 to 10.00 or in the evening from 18.00 to 20.00,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we ask you to place an order timely-application form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provide for the presence of employees at the stand at this time. Security service is paid and paid, according to the rates of Expocentre Fairgrounds, the minimum time of hiring a security guard is 2 hours.</w:t>
      </w:r>
      <w:r w:rsidDel="00000000" w:rsidR="00000000" w:rsidRPr="00000000">
        <w:rPr>
          <w:rtl w:val="0"/>
        </w:rPr>
      </w:r>
    </w:p>
    <w:bookmarkStart w:colFirst="0" w:colLast="0" w:name="nmf14n" w:id="28"/>
    <w:bookmarkEnd w:id="28"/>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Cleaning Service</w:t>
      </w:r>
      <w:r w:rsidDel="00000000" w:rsidR="00000000" w:rsidRPr="00000000">
        <w:rPr>
          <w:rtl w:val="0"/>
        </w:rPr>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installation/dismantling of the exhibition, every day of the exhibition, there is a cleaning of aisles (small debris).</w:t>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 morning, before the opening of the exhibition for visitors, 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AISLES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between the stands are cleaned. Garbage left by You the day before, in front of the stand, should be Packed in a plastic bag. Stand cleaning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is not included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stand price. </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Keeping the stand clean is provided by the Exhibitor himself. If you need cleaning of the stand, you can order it in advance by making an</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Application-3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before 15 February 2023.</w:t>
      </w:r>
    </w:p>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sz w:val="28"/>
          <w:szCs w:val="28"/>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7m2jsg" w:id="29"/>
    <w:bookmarkEnd w:id="29"/>
    <w:p w:rsidR="00000000" w:rsidDel="00000000" w:rsidP="00000000" w:rsidRDefault="00000000" w:rsidRPr="00000000" w14:paraId="00000677">
      <w:pPr>
        <w:pStyle w:val="Heading2"/>
        <w:spacing w:after="240" w:lineRule="auto"/>
        <w:rPr>
          <w:rFonts w:ascii="Times New Roman" w:cs="Times New Roman" w:eastAsia="Times New Roman" w:hAnsi="Times New Roman"/>
          <w:sz w:val="28"/>
          <w:szCs w:val="28"/>
        </w:rPr>
      </w:pPr>
      <w:bookmarkStart w:colFirst="0" w:colLast="0" w:name="_z337ya" w:id="30"/>
      <w:bookmarkEnd w:id="30"/>
      <w:r w:rsidDel="00000000" w:rsidR="00000000" w:rsidRPr="00000000">
        <w:rPr>
          <w:rFonts w:ascii="Times New Roman" w:cs="Times New Roman" w:eastAsia="Times New Roman" w:hAnsi="Times New Roman"/>
          <w:sz w:val="28"/>
          <w:szCs w:val="28"/>
          <w:rtl w:val="0"/>
        </w:rPr>
        <w:t xml:space="preserve">Annex No. 1. Fire safety regulations.</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 safety rules established on the territory of the exhibition complex.</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exhibition management provides for the exhibition pavilions (premises) in good condition, guarantees the basic conditions of fire safety, taking into account building regulations. </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Exhibitors are responsible for fire safety and compliance with fire prevention measures during the installation, operation and dismantling of fairs and exhibitions. </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Control over the implementation of these rules is carried out by the exhibition Directorate and local fire authorities. </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Participants of the exhibition in advance, but not later than a month before the start of installation work, are required to provide THE fire Department of the Expocentre Fairgrounds (Fire Department No. 160 Of the CAO of the EMERCOM of Russia in Moscow) with information about all radioactive, fire and explosive materials and exhibits to take appropriate coordinated safety measures. Import of the above materials and exhibits without the permission of Expocentre Fairgrounds is not allowed. </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The fixed structures of stands may be manufactured of conventional building materials (of a normal Flammability class). For the decoration of stands, offices, podiums, ceilings and fences, fireproof and hard-to-burn materials should be used. All combustible materials must be treated with a flame retardant. Application of drapery materials from the combustible plastics which are not amenable to processing by a fire-retardant structure is not allowed. The use of combustible synthetic finishing materials on the escape routes (in halls, lobbies, corridors, stairwells) is prohibited. All materials used in the construction of the stand must be provided with documentation describing the degree of combustibility of materials. </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Carpets and carpets used in pavilions should be firmly attached to the floor around the perimeter and at the joints. They must be made of a highly flammable material (do not catch fire from a burning cigarette or match). </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During the period of installation and dismantling of exhibits, the approach ways in the pavilions (halls) should be free. Used transportation boxes, packing and similar materials and equipment must be removed immediately from the pavilions. </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On the ways of evacuation and movement of visitors it is forbidden to arrange thresholds and turnstiles. Passageways for visitors must be at least 3 meters and provide ring traffic, as well as free access to evacuation passages, electrical panels, fire cabinets and other fire extinguishing means. Stairwells, evacuation exits, passages, corridors, vestibules must be kept free from any objects that impede the movement of people. </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In the case of fire cabinets or electrical panels located on the territory of the exhibition stand, free access to them must be provided (decorative curtains or other drapery that does not prevent instant access is allowed). With such masking of fire cabinets, it is necessary to use a special symbol "PC" (applied to the curtain or drapery, must be clearly distinguishable from the aisle). </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To arrange in the stairwells and under stair flights expositions made of flammable materials, and lay out offices and service rooms shall be prohibited. </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The use of electric and gas appliances for making tea and coffee can be allowed only in rooms specially designated and equipped for these purposes. </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purposes in coordination with fire protection. Electric heaters, refrigerators, air conditioners must be connected to an independent power supply with a starting protective device. </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On exhibition stands it is forbidden: </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set up storerooms and workshops </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storage of flammable and flammable liquids </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install containers with easily flammable gases. </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demonstration in action exhibits using open fire. </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If the permissible current in low-power electrical devices (electric motors, transformers, etc.) installed on the electrified stand is lower than the calculated one on which the protective circuit breaker is installed, it is necessary to provide additional electrical protection. All electrical installations must be grounded. It is necessary to have acts of insulation resistance, which must be provided to the Fire Department number 160. Management of CAO GU EMERCOM of Russia in Moscow (entrance between pavilions number 2 and number 8).</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When laying power grids open, if there is no danger of mechanical damage, it is allowed to use cables with fireproof or hard-to-burn outer shell. All connections and branches of wires and cables must be performed by welding, soldering, crimping or special clamps. At the junctions and branches, the cores of wires and cables must be reliably isolated. </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Flexible wires protected from mechanical damage must be used to connect mobile current collectors. Upon consolidation of wiring articles (terminal boxes, sockets, etc.) on flammable or difficult to ignite the ground under them should be laid a layer of asbestos. </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For lighting of halls and stands electric luminaires in relation to fire rooms of class P II shall be used. The use of diffusers made of organic glass, polystyrene and other flammable materials in lamps is not allowed. The distance from the lighting fixtures to fireproof or hard-to-burn surfaces should be at least 40 cm. </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In the exhibition hall, the demonstration of existing models and installations operating on flammable liquids or combustible gases is permitted only if their pipelines are supplied from a tank installed outside the building and exhaust gases are discharged outside. Installation and demonstration of exhibits and processes related to the possibility of fire (welding and soldering works, other types of work related to open fire, flammable solvents, etc.) are subject to agreement with the fire service. (Fire Department No. 160 of the CAO GU EMERCOM Of Russia in Moscow, tel. +7 (499) 259-13-12).</w:t>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It is not allowed to place warehouses of advertising materials and representative goods in the exhibition hall. In the premises of offices it is allowed to store them in quantities, </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exceeding the daily requirement. Storage of exhibits, spare equipment, containers and packaging materials should be carried out outside the pavilions or in specially designated areas. </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Smoking in the exhibition halls is allowed only in specially designated areas for this purpose, agreed with the fire protection. </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Welding and other flammable works must be carried out only with the written permission of the exhibition Directorate in strict compliance with the applicable fire safety rules. </w:t>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All other issues not covered in these rules and arising during the installation, operation and dismantling of the exhibition, are resolved on the spot by fire protection specialists. </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If the design of the exhibition does not comply with these rules, the exhibition management has the right to require the participant to dismantle the exhibition. </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Every day after the end of the working day all pavilions, administration offices and other premises, halls, lobbies, etc. must be cleaned of combustible debris and materials. It is necessary to de-energize electrical appliances, except for refrigerators and equipment involved in the continuous technological process. Garbage is taken out in special containers. </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All exhibitors must know and comply with fire safety measures, be able to act in the event of a fire and use primary fire extinguishing means. </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violation of fire safety rules to the participants of the exhibition, including representatives of foreign companies, the bodies of state supervision in accordance with the established procedure apply penalties in accordance with the Laws of the Russian Federation.</w:t>
      </w:r>
      <w:r w:rsidDel="00000000" w:rsidR="00000000" w:rsidRPr="00000000">
        <w:rPr>
          <w:rtl w:val="0"/>
        </w:rPr>
      </w:r>
    </w:p>
    <w:p w:rsidR="00000000" w:rsidDel="00000000" w:rsidP="00000000" w:rsidRDefault="00000000" w:rsidRPr="00000000" w14:paraId="0000069A">
      <w:pPr>
        <w:rPr>
          <w:sz w:val="28"/>
          <w:szCs w:val="28"/>
        </w:rPr>
      </w:pPr>
      <w:r w:rsidDel="00000000" w:rsidR="00000000" w:rsidRPr="00000000">
        <w:rPr>
          <w:rtl w:val="0"/>
        </w:rPr>
      </w:r>
    </w:p>
    <w:p w:rsidR="00000000" w:rsidDel="00000000" w:rsidP="00000000" w:rsidRDefault="00000000" w:rsidRPr="00000000" w14:paraId="0000069B">
      <w:pPr>
        <w:rPr>
          <w:sz w:val="28"/>
          <w:szCs w:val="28"/>
        </w:rPr>
      </w:pPr>
      <w:r w:rsidDel="00000000" w:rsidR="00000000" w:rsidRPr="00000000">
        <w:rPr>
          <w:rtl w:val="0"/>
        </w:rPr>
      </w:r>
    </w:p>
    <w:p w:rsidR="00000000" w:rsidDel="00000000" w:rsidP="00000000" w:rsidRDefault="00000000" w:rsidRPr="00000000" w14:paraId="0000069C">
      <w:pPr>
        <w:rPr>
          <w:sz w:val="28"/>
          <w:szCs w:val="28"/>
        </w:rPr>
      </w:pPr>
      <w:r w:rsidDel="00000000" w:rsidR="00000000" w:rsidRPr="00000000">
        <w:rPr>
          <w:rtl w:val="0"/>
        </w:rPr>
      </w:r>
    </w:p>
    <w:p w:rsidR="00000000" w:rsidDel="00000000" w:rsidP="00000000" w:rsidRDefault="00000000" w:rsidRPr="00000000" w14:paraId="0000069D">
      <w:pPr>
        <w:rPr>
          <w:sz w:val="28"/>
          <w:szCs w:val="28"/>
        </w:rPr>
      </w:pPr>
      <w:r w:rsidDel="00000000" w:rsidR="00000000" w:rsidRPr="00000000">
        <w:rPr>
          <w:rtl w:val="0"/>
        </w:rPr>
      </w:r>
    </w:p>
    <w:p w:rsidR="00000000" w:rsidDel="00000000" w:rsidP="00000000" w:rsidRDefault="00000000" w:rsidRPr="00000000" w14:paraId="0000069E">
      <w:pPr>
        <w:rPr>
          <w:sz w:val="28"/>
          <w:szCs w:val="28"/>
        </w:rPr>
      </w:pPr>
      <w:r w:rsidDel="00000000" w:rsidR="00000000" w:rsidRPr="00000000">
        <w:rPr>
          <w:rtl w:val="0"/>
        </w:rPr>
      </w:r>
    </w:p>
    <w:p w:rsidR="00000000" w:rsidDel="00000000" w:rsidP="00000000" w:rsidRDefault="00000000" w:rsidRPr="00000000" w14:paraId="0000069F">
      <w:pPr>
        <w:rPr>
          <w:sz w:val="28"/>
          <w:szCs w:val="28"/>
        </w:rPr>
      </w:pPr>
      <w:r w:rsidDel="00000000" w:rsidR="00000000" w:rsidRPr="00000000">
        <w:rPr>
          <w:rtl w:val="0"/>
        </w:rPr>
      </w:r>
    </w:p>
    <w:p w:rsidR="00000000" w:rsidDel="00000000" w:rsidP="00000000" w:rsidRDefault="00000000" w:rsidRPr="00000000" w14:paraId="000006A0">
      <w:pPr>
        <w:rPr>
          <w:sz w:val="28"/>
          <w:szCs w:val="28"/>
        </w:rPr>
      </w:pPr>
      <w:r w:rsidDel="00000000" w:rsidR="00000000" w:rsidRPr="00000000">
        <w:rPr>
          <w:rtl w:val="0"/>
        </w:rPr>
      </w:r>
    </w:p>
    <w:p w:rsidR="00000000" w:rsidDel="00000000" w:rsidP="00000000" w:rsidRDefault="00000000" w:rsidRPr="00000000" w14:paraId="000006A1">
      <w:pPr>
        <w:rPr>
          <w:sz w:val="28"/>
          <w:szCs w:val="28"/>
        </w:rPr>
      </w:pPr>
      <w:r w:rsidDel="00000000" w:rsidR="00000000" w:rsidRPr="00000000">
        <w:rPr>
          <w:rtl w:val="0"/>
        </w:rPr>
      </w:r>
    </w:p>
    <w:p w:rsidR="00000000" w:rsidDel="00000000" w:rsidP="00000000" w:rsidRDefault="00000000" w:rsidRPr="00000000" w14:paraId="000006A2">
      <w:pPr>
        <w:rPr>
          <w:sz w:val="28"/>
          <w:szCs w:val="28"/>
        </w:rPr>
      </w:pPr>
      <w:r w:rsidDel="00000000" w:rsidR="00000000" w:rsidRPr="00000000">
        <w:rPr>
          <w:rtl w:val="0"/>
        </w:rPr>
      </w:r>
    </w:p>
    <w:p w:rsidR="00000000" w:rsidDel="00000000" w:rsidP="00000000" w:rsidRDefault="00000000" w:rsidRPr="00000000" w14:paraId="000006A3">
      <w:pPr>
        <w:rPr>
          <w:sz w:val="28"/>
          <w:szCs w:val="28"/>
        </w:rPr>
      </w:pPr>
      <w:r w:rsidDel="00000000" w:rsidR="00000000" w:rsidRPr="00000000">
        <w:rPr>
          <w:rtl w:val="0"/>
        </w:rPr>
      </w:r>
    </w:p>
    <w:p w:rsidR="00000000" w:rsidDel="00000000" w:rsidP="00000000" w:rsidRDefault="00000000" w:rsidRPr="00000000" w14:paraId="000006A4">
      <w:pPr>
        <w:rPr>
          <w:sz w:val="28"/>
          <w:szCs w:val="28"/>
        </w:rPr>
      </w:pPr>
      <w:r w:rsidDel="00000000" w:rsidR="00000000" w:rsidRPr="00000000">
        <w:rPr>
          <w:rtl w:val="0"/>
        </w:rPr>
      </w:r>
    </w:p>
    <w:p w:rsidR="00000000" w:rsidDel="00000000" w:rsidP="00000000" w:rsidRDefault="00000000" w:rsidRPr="00000000" w14:paraId="000006A5">
      <w:pPr>
        <w:rPr>
          <w:sz w:val="28"/>
          <w:szCs w:val="28"/>
        </w:rPr>
      </w:pPr>
      <w:r w:rsidDel="00000000" w:rsidR="00000000" w:rsidRPr="00000000">
        <w:rPr>
          <w:rtl w:val="0"/>
        </w:rPr>
      </w:r>
    </w:p>
    <w:p w:rsidR="00000000" w:rsidDel="00000000" w:rsidP="00000000" w:rsidRDefault="00000000" w:rsidRPr="00000000" w14:paraId="000006A6">
      <w:pPr>
        <w:rPr>
          <w:sz w:val="28"/>
          <w:szCs w:val="28"/>
        </w:rPr>
      </w:pPr>
      <w:r w:rsidDel="00000000" w:rsidR="00000000" w:rsidRPr="00000000">
        <w:rPr>
          <w:rtl w:val="0"/>
        </w:rPr>
      </w:r>
    </w:p>
    <w:p w:rsidR="00000000" w:rsidDel="00000000" w:rsidP="00000000" w:rsidRDefault="00000000" w:rsidRPr="00000000" w14:paraId="000006A7">
      <w:pPr>
        <w:rPr>
          <w:b w:val="1"/>
          <w:color w:val="000000"/>
          <w:sz w:val="10"/>
          <w:szCs w:val="10"/>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bookmarkStart w:colFirst="0" w:colLast="0" w:name="1mrcu09" w:id="31"/>
    <w:bookmarkEnd w:id="31"/>
    <w:p w:rsidR="00000000" w:rsidDel="00000000" w:rsidP="00000000" w:rsidRDefault="00000000" w:rsidRPr="00000000" w14:paraId="000006A8">
      <w:pPr>
        <w:pStyle w:val="Heading2"/>
        <w:spacing w:after="240" w:lineRule="auto"/>
        <w:rPr>
          <w:rFonts w:ascii="Times New Roman" w:cs="Times New Roman" w:eastAsia="Times New Roman" w:hAnsi="Times New Roman"/>
          <w:sz w:val="28"/>
          <w:szCs w:val="28"/>
        </w:rPr>
      </w:pPr>
      <w:bookmarkStart w:colFirst="0" w:colLast="0" w:name="_3j2qqm3" w:id="32"/>
      <w:bookmarkEnd w:id="32"/>
      <w:r w:rsidDel="00000000" w:rsidR="00000000" w:rsidRPr="00000000">
        <w:rPr>
          <w:rFonts w:ascii="Times New Roman" w:cs="Times New Roman" w:eastAsia="Times New Roman" w:hAnsi="Times New Roman"/>
          <w:sz w:val="28"/>
          <w:szCs w:val="28"/>
          <w:rtl w:val="0"/>
        </w:rPr>
        <w:t xml:space="preserve">Annex No. 2.  Rules of performance of electrotechnical works</w:t>
      </w:r>
    </w:p>
    <w:p w:rsidR="00000000" w:rsidDel="00000000" w:rsidP="00000000" w:rsidRDefault="00000000" w:rsidRPr="00000000" w14:paraId="000006A9">
      <w:pPr>
        <w:ind w:firstLine="708"/>
        <w:jc w:val="both"/>
        <w:rPr/>
      </w:pPr>
      <w:r w:rsidDel="00000000" w:rsidR="00000000" w:rsidRPr="00000000">
        <w:rPr>
          <w:rtl w:val="0"/>
        </w:rPr>
        <w:t xml:space="preserve">Rules of performance of electrotechnical works established in the territory of the exhibition complex. </w:t>
      </w:r>
    </w:p>
    <w:p w:rsidR="00000000" w:rsidDel="00000000" w:rsidP="00000000" w:rsidRDefault="00000000" w:rsidRPr="00000000" w14:paraId="000006AA">
      <w:pPr>
        <w:ind w:firstLine="709"/>
        <w:jc w:val="both"/>
        <w:rPr/>
      </w:pPr>
      <w:r w:rsidDel="00000000" w:rsidR="00000000" w:rsidRPr="00000000">
        <w:rPr>
          <w:rtl w:val="0"/>
        </w:rPr>
        <w:t xml:space="preserve">1. To carry out electrical work, you must have a License for the right to carry out the relevant work. </w:t>
      </w:r>
    </w:p>
    <w:p w:rsidR="00000000" w:rsidDel="00000000" w:rsidP="00000000" w:rsidRDefault="00000000" w:rsidRPr="00000000" w14:paraId="000006AB">
      <w:pPr>
        <w:ind w:firstLine="709"/>
        <w:jc w:val="both"/>
        <w:rPr/>
      </w:pPr>
      <w:r w:rsidDel="00000000" w:rsidR="00000000" w:rsidRPr="00000000">
        <w:rPr>
          <w:rtl w:val="0"/>
        </w:rPr>
        <w:t xml:space="preserve">2. All electrical work must be carried out in compliance with the current "Rules of technical operation of electrical consumers" ; "safety Regulations"; "Rules of the device of electro installations"; "The rules of fire safety in the Russian Federation and Construction norms and rules". At the same time, it is necessary to fulfill special requirements due to the peculiarities of exhibition events. </w:t>
      </w:r>
    </w:p>
    <w:p w:rsidR="00000000" w:rsidDel="00000000" w:rsidP="00000000" w:rsidRDefault="00000000" w:rsidRPr="00000000" w14:paraId="000006AC">
      <w:pPr>
        <w:ind w:firstLine="709"/>
        <w:jc w:val="both"/>
        <w:rPr/>
      </w:pPr>
      <w:r w:rsidDel="00000000" w:rsidR="00000000" w:rsidRPr="00000000">
        <w:rPr>
          <w:rtl w:val="0"/>
        </w:rPr>
        <w:t xml:space="preserve">3. Each independent electrical installation (stand, electrical unit, etc.) must have a separate device for protection against short circuit and overload (electrical Board and PSD - protective shutdown device) with a calculated setting for the actuation current. This unit must be installed in an accessible location at a height of 1.8 m from floor level. </w:t>
      </w:r>
    </w:p>
    <w:p w:rsidR="00000000" w:rsidDel="00000000" w:rsidP="00000000" w:rsidRDefault="00000000" w:rsidRPr="00000000" w14:paraId="000006AD">
      <w:pPr>
        <w:ind w:firstLine="708"/>
        <w:jc w:val="both"/>
        <w:rPr/>
      </w:pPr>
      <w:r w:rsidDel="00000000" w:rsidR="00000000" w:rsidRPr="00000000">
        <w:rPr>
          <w:rtl w:val="0"/>
        </w:rPr>
        <w:t xml:space="preserve">4. All electrical work on the stands of individual developers should be carried out under the supervision of an electrician with a category of tolerance not lower than the third. Before connecting the stands to the power supply of the EC, an act of checking the insulation resistance is submitted and an act of delineation of responsibility is signed. </w:t>
      </w:r>
    </w:p>
    <w:p w:rsidR="00000000" w:rsidDel="00000000" w:rsidP="00000000" w:rsidRDefault="00000000" w:rsidRPr="00000000" w14:paraId="000006AE">
      <w:pPr>
        <w:ind w:firstLine="708"/>
        <w:jc w:val="both"/>
        <w:rPr/>
      </w:pPr>
      <w:r w:rsidDel="00000000" w:rsidR="00000000" w:rsidRPr="00000000">
        <w:rPr>
          <w:rtl w:val="0"/>
        </w:rPr>
        <w:t xml:space="preserve">5. All electrical panels required for internal power distribution on the stands of individual developers must be equipped with a protective shutdown device (PSD). The power cable from the electrical Board of the stand to the point of connection to the power grid of the EC is provided by the developer. Mandatory requirement to cable-the availability of 5 core, flexible, copper, a long not less 30 run. m, section 6 mm. </w:t>
      </w:r>
    </w:p>
    <w:p w:rsidR="00000000" w:rsidDel="00000000" w:rsidP="00000000" w:rsidRDefault="00000000" w:rsidRPr="00000000" w14:paraId="000006AF">
      <w:pPr>
        <w:ind w:firstLine="708"/>
        <w:jc w:val="both"/>
        <w:rPr/>
      </w:pPr>
      <w:r w:rsidDel="00000000" w:rsidR="00000000" w:rsidRPr="00000000">
        <w:rPr>
          <w:rtl w:val="0"/>
        </w:rPr>
        <w:t xml:space="preserve">6. The feeding electric cable from an electric bar to the protection device shall be protected from mechanical damages (it is placed in a pipe, a metal sleeve, a casing, etc. with the subsequent fastening). </w:t>
      </w:r>
    </w:p>
    <w:p w:rsidR="00000000" w:rsidDel="00000000" w:rsidP="00000000" w:rsidRDefault="00000000" w:rsidRPr="00000000" w14:paraId="000006B0">
      <w:pPr>
        <w:ind w:firstLine="708"/>
        <w:jc w:val="both"/>
        <w:rPr/>
      </w:pPr>
      <w:r w:rsidDel="00000000" w:rsidR="00000000" w:rsidRPr="00000000">
        <w:rPr>
          <w:rtl w:val="0"/>
        </w:rPr>
        <w:t xml:space="preserve">7. Connections of branches of core of wires and cables should be carried out by hot soldering (welding) or by using of bolt clamps. Connection by using of a twist, and also increase (extension) of an electric wiring by using of terminal blocks is not allowed. </w:t>
      </w:r>
    </w:p>
    <w:p w:rsidR="00000000" w:rsidDel="00000000" w:rsidP="00000000" w:rsidRDefault="00000000" w:rsidRPr="00000000" w14:paraId="000006B1">
      <w:pPr>
        <w:ind w:firstLine="708"/>
        <w:jc w:val="both"/>
        <w:rPr/>
      </w:pPr>
      <w:r w:rsidDel="00000000" w:rsidR="00000000" w:rsidRPr="00000000">
        <w:rPr>
          <w:rtl w:val="0"/>
        </w:rPr>
        <w:t xml:space="preserve">8. All metal structures of the exposition (stand), the body of electric boards, metal sleeves, metal pipes of electrical wiring, etc. must be grounded. </w:t>
      </w:r>
    </w:p>
    <w:p w:rsidR="00000000" w:rsidDel="00000000" w:rsidP="00000000" w:rsidRDefault="00000000" w:rsidRPr="00000000" w14:paraId="000006B2">
      <w:pPr>
        <w:ind w:firstLine="708"/>
        <w:jc w:val="both"/>
        <w:rPr/>
      </w:pPr>
      <w:r w:rsidDel="00000000" w:rsidR="00000000" w:rsidRPr="00000000">
        <w:rPr>
          <w:rtl w:val="0"/>
        </w:rPr>
        <w:t xml:space="preserve">9. Connection of the stand is carried out only if the above requirements are met. </w:t>
      </w:r>
    </w:p>
    <w:p w:rsidR="00000000" w:rsidDel="00000000" w:rsidP="00000000" w:rsidRDefault="00000000" w:rsidRPr="00000000" w14:paraId="000006B3">
      <w:pPr>
        <w:ind w:firstLine="708"/>
        <w:jc w:val="both"/>
        <w:rPr>
          <w:sz w:val="28"/>
          <w:szCs w:val="28"/>
        </w:rPr>
      </w:pPr>
      <w:r w:rsidDel="00000000" w:rsidR="00000000" w:rsidRPr="00000000">
        <w:rPr>
          <w:rtl w:val="0"/>
        </w:rPr>
        <w:t xml:space="preserve">10. Since personnel access to electrical installation works, control over compliance with personnel safety requirements rests with the representatives of mounting organizations.</w:t>
      </w:r>
      <w:r w:rsidDel="00000000" w:rsidR="00000000" w:rsidRPr="00000000">
        <w:rPr>
          <w:rtl w:val="0"/>
        </w:rPr>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46r0co2" w:id="33"/>
    <w:bookmarkEnd w:id="33"/>
    <w:p w:rsidR="00000000" w:rsidDel="00000000" w:rsidP="00000000" w:rsidRDefault="00000000" w:rsidRPr="00000000" w14:paraId="000006CC">
      <w:pPr>
        <w:rPr>
          <w:b w:val="1"/>
          <w:sz w:val="28"/>
          <w:szCs w:val="28"/>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6CD">
      <w:pPr>
        <w:pStyle w:val="Heading2"/>
        <w:rPr>
          <w:rFonts w:ascii="Times New Roman" w:cs="Times New Roman" w:eastAsia="Times New Roman" w:hAnsi="Times New Roman"/>
          <w:sz w:val="28"/>
          <w:szCs w:val="28"/>
        </w:rPr>
      </w:pPr>
      <w:bookmarkStart w:colFirst="0" w:colLast="0" w:name="_1y810tw" w:id="34"/>
      <w:bookmarkEnd w:id="34"/>
      <w:r w:rsidDel="00000000" w:rsidR="00000000" w:rsidRPr="00000000">
        <w:rPr>
          <w:rFonts w:ascii="Times New Roman" w:cs="Times New Roman" w:eastAsia="Times New Roman" w:hAnsi="Times New Roman"/>
          <w:sz w:val="28"/>
          <w:szCs w:val="28"/>
          <w:rtl w:val="0"/>
        </w:rPr>
        <w:t xml:space="preserve">Annex No. 3. Standard equipment for stands</w:t>
      </w:r>
    </w:p>
    <w:p w:rsidR="00000000" w:rsidDel="00000000" w:rsidP="00000000" w:rsidRDefault="00000000" w:rsidRPr="00000000" w14:paraId="000006CE">
      <w:pPr>
        <w:jc w:val="center"/>
        <w:rPr>
          <w:sz w:val="28"/>
          <w:szCs w:val="28"/>
        </w:rPr>
      </w:pPr>
      <w:r w:rsidDel="00000000" w:rsidR="00000000" w:rsidRPr="00000000">
        <w:rPr>
          <w:rtl w:val="0"/>
        </w:rPr>
      </w:r>
    </w:p>
    <w:p w:rsidR="00000000" w:rsidDel="00000000" w:rsidP="00000000" w:rsidRDefault="00000000" w:rsidRPr="00000000" w14:paraId="000006CF">
      <w:pPr>
        <w:jc w:val="center"/>
        <w:rPr>
          <w:b w:val="1"/>
          <w:color w:val="ff0000"/>
        </w:rPr>
      </w:pPr>
      <w:r w:rsidDel="00000000" w:rsidR="00000000" w:rsidRPr="00000000">
        <w:rPr>
          <w:b w:val="1"/>
          <w:color w:val="ff0000"/>
          <w:rtl w:val="0"/>
        </w:rPr>
        <w:t xml:space="preserve">Additional equipment for stands must be ordered and paid for</w:t>
      </w:r>
    </w:p>
    <w:p w:rsidR="00000000" w:rsidDel="00000000" w:rsidP="00000000" w:rsidRDefault="00000000" w:rsidRPr="00000000" w14:paraId="000006D0">
      <w:pPr>
        <w:spacing w:after="240" w:lineRule="auto"/>
        <w:jc w:val="center"/>
        <w:rPr/>
      </w:pPr>
      <w:r w:rsidDel="00000000" w:rsidR="00000000" w:rsidRPr="00000000">
        <w:rPr>
          <w:b w:val="1"/>
          <w:color w:val="ff0000"/>
          <w:rtl w:val="0"/>
        </w:rPr>
        <w:t xml:space="preserve">no later than February 14, 2023.</w:t>
      </w:r>
      <w:r w:rsidDel="00000000" w:rsidR="00000000" w:rsidRPr="00000000">
        <w:rPr>
          <w:rtl w:val="0"/>
        </w:rPr>
      </w:r>
    </w:p>
    <w:tbl>
      <w:tblPr>
        <w:tblStyle w:val="Table24"/>
        <w:tblW w:w="10681.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7"/>
        <w:gridCol w:w="3591"/>
        <w:gridCol w:w="3544"/>
        <w:tblGridChange w:id="0">
          <w:tblGrid>
            <w:gridCol w:w="3547"/>
            <w:gridCol w:w="3591"/>
            <w:gridCol w:w="3544"/>
          </w:tblGrid>
        </w:tblGridChange>
      </w:tblGrid>
      <w:tr>
        <w:trPr>
          <w:cantSplit w:val="0"/>
          <w:trHeight w:val="2485" w:hRule="atLeast"/>
          <w:tblHeader w:val="0"/>
        </w:trPr>
        <w:tc>
          <w:tcPr>
            <w:vAlign w:val="center"/>
          </w:tcPr>
          <w:p w:rsidR="00000000" w:rsidDel="00000000" w:rsidP="00000000" w:rsidRDefault="00000000" w:rsidRPr="00000000" w14:paraId="000006D1">
            <w:pPr>
              <w:jc w:val="center"/>
              <w:rPr/>
            </w:pPr>
            <w:r w:rsidDel="00000000" w:rsidR="00000000" w:rsidRPr="00000000">
              <w:rPr/>
              <w:drawing>
                <wp:inline distB="0" distT="0" distL="0" distR="0">
                  <wp:extent cx="647700" cy="1428750"/>
                  <wp:effectExtent b="0" l="0" r="0" t="0"/>
                  <wp:docPr descr="242" id="72" name="image69.png"/>
                  <a:graphic>
                    <a:graphicData uri="http://schemas.openxmlformats.org/drawingml/2006/picture">
                      <pic:pic>
                        <pic:nvPicPr>
                          <pic:cNvPr descr="242" id="0" name="image69.png"/>
                          <pic:cNvPicPr preferRelativeResize="0"/>
                        </pic:nvPicPr>
                        <pic:blipFill>
                          <a:blip r:embed="rId27"/>
                          <a:srcRect b="0" l="0" r="0" t="0"/>
                          <a:stretch>
                            <a:fillRect/>
                          </a:stretch>
                        </pic:blipFill>
                        <pic:spPr>
                          <a:xfrm>
                            <a:off x="0" y="0"/>
                            <a:ext cx="64770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6D2">
            <w:pPr>
              <w:keepNext w:val="1"/>
              <w:spacing w:after="60" w:before="240" w:lineRule="auto"/>
              <w:jc w:val="center"/>
              <w:rPr/>
            </w:pPr>
            <w:r w:rsidDel="00000000" w:rsidR="00000000" w:rsidRPr="00000000">
              <w:rPr>
                <w:rtl w:val="0"/>
              </w:rPr>
              <w:t xml:space="preserve">Curtain</w:t>
            </w:r>
          </w:p>
        </w:tc>
        <w:tc>
          <w:tcPr>
            <w:vAlign w:val="center"/>
          </w:tcPr>
          <w:p w:rsidR="00000000" w:rsidDel="00000000" w:rsidP="00000000" w:rsidRDefault="00000000" w:rsidRPr="00000000" w14:paraId="000006D3">
            <w:pPr>
              <w:keepNext w:val="1"/>
              <w:spacing w:after="60" w:before="240" w:lineRule="auto"/>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766445</wp:posOffset>
                  </wp:positionH>
                  <wp:positionV relativeFrom="paragraph">
                    <wp:posOffset>15875</wp:posOffset>
                  </wp:positionV>
                  <wp:extent cx="609600" cy="1276350"/>
                  <wp:effectExtent b="0" l="0" r="0" t="0"/>
                  <wp:wrapNone/>
                  <wp:docPr descr="240" id="20" name="image10.png"/>
                  <a:graphic>
                    <a:graphicData uri="http://schemas.openxmlformats.org/drawingml/2006/picture">
                      <pic:pic>
                        <pic:nvPicPr>
                          <pic:cNvPr descr="240" id="0" name="image10.png"/>
                          <pic:cNvPicPr preferRelativeResize="0"/>
                        </pic:nvPicPr>
                        <pic:blipFill>
                          <a:blip r:embed="rId28"/>
                          <a:srcRect b="0" l="0" r="0" t="0"/>
                          <a:stretch>
                            <a:fillRect/>
                          </a:stretch>
                        </pic:blipFill>
                        <pic:spPr>
                          <a:xfrm>
                            <a:off x="0" y="0"/>
                            <a:ext cx="609600" cy="1276350"/>
                          </a:xfrm>
                          <a:prstGeom prst="rect"/>
                          <a:ln/>
                        </pic:spPr>
                      </pic:pic>
                    </a:graphicData>
                  </a:graphic>
                </wp:anchor>
              </w:drawing>
            </w:r>
          </w:p>
          <w:p w:rsidR="00000000" w:rsidDel="00000000" w:rsidP="00000000" w:rsidRDefault="00000000" w:rsidRPr="00000000" w14:paraId="000006D4">
            <w:pPr>
              <w:jc w:val="center"/>
              <w:rPr/>
            </w:pPr>
            <w:r w:rsidDel="00000000" w:rsidR="00000000" w:rsidRPr="00000000">
              <w:rPr>
                <w:rtl w:val="0"/>
              </w:rPr>
            </w:r>
          </w:p>
          <w:p w:rsidR="00000000" w:rsidDel="00000000" w:rsidP="00000000" w:rsidRDefault="00000000" w:rsidRPr="00000000" w14:paraId="000006D5">
            <w:pPr>
              <w:jc w:val="center"/>
              <w:rPr/>
            </w:pPr>
            <w:r w:rsidDel="00000000" w:rsidR="00000000" w:rsidRPr="00000000">
              <w:rPr>
                <w:rtl w:val="0"/>
              </w:rPr>
            </w:r>
          </w:p>
          <w:p w:rsidR="00000000" w:rsidDel="00000000" w:rsidP="00000000" w:rsidRDefault="00000000" w:rsidRPr="00000000" w14:paraId="000006D6">
            <w:pPr>
              <w:jc w:val="center"/>
              <w:rPr/>
            </w:pPr>
            <w:r w:rsidDel="00000000" w:rsidR="00000000" w:rsidRPr="00000000">
              <w:rPr>
                <w:rtl w:val="0"/>
              </w:rPr>
            </w:r>
          </w:p>
          <w:p w:rsidR="00000000" w:rsidDel="00000000" w:rsidP="00000000" w:rsidRDefault="00000000" w:rsidRPr="00000000" w14:paraId="000006D7">
            <w:pPr>
              <w:jc w:val="center"/>
              <w:rPr/>
            </w:pPr>
            <w:r w:rsidDel="00000000" w:rsidR="00000000" w:rsidRPr="00000000">
              <w:rPr>
                <w:rtl w:val="0"/>
              </w:rPr>
            </w:r>
          </w:p>
          <w:p w:rsidR="00000000" w:rsidDel="00000000" w:rsidP="00000000" w:rsidRDefault="00000000" w:rsidRPr="00000000" w14:paraId="000006D8">
            <w:pPr>
              <w:jc w:val="center"/>
              <w:rPr/>
            </w:pPr>
            <w:r w:rsidDel="00000000" w:rsidR="00000000" w:rsidRPr="00000000">
              <w:rPr>
                <w:rtl w:val="0"/>
              </w:rPr>
            </w:r>
          </w:p>
          <w:p w:rsidR="00000000" w:rsidDel="00000000" w:rsidP="00000000" w:rsidRDefault="00000000" w:rsidRPr="00000000" w14:paraId="000006D9">
            <w:pPr>
              <w:jc w:val="center"/>
              <w:rPr/>
            </w:pPr>
            <w:r w:rsidDel="00000000" w:rsidR="00000000" w:rsidRPr="00000000">
              <w:rPr>
                <w:rtl w:val="0"/>
              </w:rPr>
            </w:r>
          </w:p>
          <w:p w:rsidR="00000000" w:rsidDel="00000000" w:rsidP="00000000" w:rsidRDefault="00000000" w:rsidRPr="00000000" w14:paraId="000006DA">
            <w:pPr>
              <w:jc w:val="center"/>
              <w:rPr/>
            </w:pPr>
            <w:r w:rsidDel="00000000" w:rsidR="00000000" w:rsidRPr="00000000">
              <w:rPr>
                <w:rtl w:val="0"/>
              </w:rPr>
              <w:t xml:space="preserve">Sliding door</w:t>
            </w:r>
          </w:p>
        </w:tc>
        <w:tc>
          <w:tcPr>
            <w:vAlign w:val="center"/>
          </w:tcPr>
          <w:p w:rsidR="00000000" w:rsidDel="00000000" w:rsidP="00000000" w:rsidRDefault="00000000" w:rsidRPr="00000000" w14:paraId="000006DB">
            <w:pPr>
              <w:jc w:val="center"/>
              <w:rPr/>
            </w:pPr>
            <w:r w:rsidDel="00000000" w:rsidR="00000000" w:rsidRPr="00000000">
              <w:rPr/>
              <w:drawing>
                <wp:inline distB="0" distT="0" distL="0" distR="0">
                  <wp:extent cx="571500" cy="1219200"/>
                  <wp:effectExtent b="0" l="0" r="0" t="0"/>
                  <wp:docPr descr="241" id="73" name="image70.png"/>
                  <a:graphic>
                    <a:graphicData uri="http://schemas.openxmlformats.org/drawingml/2006/picture">
                      <pic:pic>
                        <pic:nvPicPr>
                          <pic:cNvPr descr="241" id="0" name="image70.png"/>
                          <pic:cNvPicPr preferRelativeResize="0"/>
                        </pic:nvPicPr>
                        <pic:blipFill>
                          <a:blip r:embed="rId29"/>
                          <a:srcRect b="0" l="0" r="0" t="0"/>
                          <a:stretch>
                            <a:fillRect/>
                          </a:stretch>
                        </pic:blipFill>
                        <pic:spPr>
                          <a:xfrm>
                            <a:off x="0" y="0"/>
                            <a:ext cx="5715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6DC">
            <w:pPr>
              <w:jc w:val="center"/>
              <w:rPr/>
            </w:pPr>
            <w:r w:rsidDel="00000000" w:rsidR="00000000" w:rsidRPr="00000000">
              <w:rPr>
                <w:rtl w:val="0"/>
              </w:rPr>
            </w:r>
          </w:p>
          <w:p w:rsidR="00000000" w:rsidDel="00000000" w:rsidP="00000000" w:rsidRDefault="00000000" w:rsidRPr="00000000" w14:paraId="000006DD">
            <w:pPr>
              <w:jc w:val="center"/>
              <w:rPr/>
            </w:pPr>
            <w:r w:rsidDel="00000000" w:rsidR="00000000" w:rsidRPr="00000000">
              <w:rPr>
                <w:rtl w:val="0"/>
              </w:rPr>
              <w:t xml:space="preserve">Swing door</w:t>
            </w:r>
          </w:p>
        </w:tc>
      </w:tr>
      <w:tr>
        <w:trPr>
          <w:cantSplit w:val="0"/>
          <w:tblHeader w:val="0"/>
        </w:trPr>
        <w:tc>
          <w:tcPr/>
          <w:p w:rsidR="00000000" w:rsidDel="00000000" w:rsidP="00000000" w:rsidRDefault="00000000" w:rsidRPr="00000000" w14:paraId="000006DE">
            <w:pPr>
              <w:jc w:val="center"/>
              <w:rPr/>
            </w:pPr>
            <w:r w:rsidDel="00000000" w:rsidR="00000000" w:rsidRPr="00000000">
              <w:rPr>
                <w:rtl w:val="0"/>
              </w:rPr>
            </w:r>
          </w:p>
          <w:p w:rsidR="00000000" w:rsidDel="00000000" w:rsidP="00000000" w:rsidRDefault="00000000" w:rsidRPr="00000000" w14:paraId="000006DF">
            <w:pPr>
              <w:jc w:val="center"/>
              <w:rPr/>
            </w:pPr>
            <w:r w:rsidDel="00000000" w:rsidR="00000000" w:rsidRPr="00000000">
              <w:rPr/>
              <w:drawing>
                <wp:inline distB="0" distT="0" distL="0" distR="0">
                  <wp:extent cx="647700" cy="1409700"/>
                  <wp:effectExtent b="0" l="0" r="0" t="0"/>
                  <wp:docPr descr="402" id="74" name="image71.png"/>
                  <a:graphic>
                    <a:graphicData uri="http://schemas.openxmlformats.org/drawingml/2006/picture">
                      <pic:pic>
                        <pic:nvPicPr>
                          <pic:cNvPr descr="402" id="0" name="image71.png"/>
                          <pic:cNvPicPr preferRelativeResize="0"/>
                        </pic:nvPicPr>
                        <pic:blipFill>
                          <a:blip r:embed="rId30"/>
                          <a:srcRect b="0" l="0" r="0" t="0"/>
                          <a:stretch>
                            <a:fillRect/>
                          </a:stretch>
                        </pic:blipFill>
                        <pic:spPr>
                          <a:xfrm>
                            <a:off x="0" y="0"/>
                            <a:ext cx="6477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6E0">
            <w:pPr>
              <w:jc w:val="center"/>
              <w:rPr/>
            </w:pPr>
            <w:r w:rsidDel="00000000" w:rsidR="00000000" w:rsidRPr="00000000">
              <w:rPr>
                <w:rtl w:val="0"/>
              </w:rPr>
            </w:r>
          </w:p>
          <w:p w:rsidR="00000000" w:rsidDel="00000000" w:rsidP="00000000" w:rsidRDefault="00000000" w:rsidRPr="00000000" w14:paraId="000006E1">
            <w:pPr>
              <w:jc w:val="center"/>
              <w:rPr/>
            </w:pPr>
            <w:r w:rsidDel="00000000" w:rsidR="00000000" w:rsidRPr="00000000">
              <w:rPr>
                <w:rtl w:val="0"/>
              </w:rPr>
            </w:r>
          </w:p>
          <w:p w:rsidR="00000000" w:rsidDel="00000000" w:rsidP="00000000" w:rsidRDefault="00000000" w:rsidRPr="00000000" w14:paraId="000006E2">
            <w:pPr>
              <w:jc w:val="center"/>
              <w:rPr/>
            </w:pPr>
            <w:r w:rsidDel="00000000" w:rsidR="00000000" w:rsidRPr="00000000">
              <w:rPr>
                <w:rtl w:val="0"/>
              </w:rPr>
              <w:t xml:space="preserve">Wall element with glass</w:t>
            </w:r>
          </w:p>
        </w:tc>
        <w:tc>
          <w:tcPr/>
          <w:p w:rsidR="00000000" w:rsidDel="00000000" w:rsidP="00000000" w:rsidRDefault="00000000" w:rsidRPr="00000000" w14:paraId="000006E3">
            <w:pPr>
              <w:jc w:val="center"/>
              <w:rPr>
                <w:color w:val="000000"/>
              </w:rPr>
            </w:pPr>
            <w:r w:rsidDel="00000000" w:rsidR="00000000" w:rsidRPr="00000000">
              <w:rPr>
                <w:rtl w:val="0"/>
              </w:rPr>
            </w:r>
          </w:p>
          <w:p w:rsidR="00000000" w:rsidDel="00000000" w:rsidP="00000000" w:rsidRDefault="00000000" w:rsidRPr="00000000" w14:paraId="000006E4">
            <w:pPr>
              <w:jc w:val="center"/>
              <w:rPr>
                <w:color w:val="000000"/>
              </w:rPr>
            </w:pPr>
            <w:r w:rsidDel="00000000" w:rsidR="00000000" w:rsidRPr="00000000">
              <w:rPr>
                <w:color w:val="000000"/>
              </w:rPr>
              <w:drawing>
                <wp:inline distB="0" distT="0" distL="0" distR="0">
                  <wp:extent cx="1905000" cy="1428750"/>
                  <wp:effectExtent b="0" l="0" r="0" t="0"/>
                  <wp:docPr descr="Информационная стойка (318)_изменить размер" id="75" name="image72.png"/>
                  <a:graphic>
                    <a:graphicData uri="http://schemas.openxmlformats.org/drawingml/2006/picture">
                      <pic:pic>
                        <pic:nvPicPr>
                          <pic:cNvPr descr="Информационная стойка (318)_изменить размер" id="0" name="image72.png"/>
                          <pic:cNvPicPr preferRelativeResize="0"/>
                        </pic:nvPicPr>
                        <pic:blipFill>
                          <a:blip r:embed="rId31"/>
                          <a:srcRect b="0" l="0" r="0" t="0"/>
                          <a:stretch>
                            <a:fillRect/>
                          </a:stretch>
                        </pic:blipFill>
                        <pic:spPr>
                          <a:xfrm>
                            <a:off x="0" y="0"/>
                            <a:ext cx="190500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6E5">
            <w:pPr>
              <w:spacing w:after="60" w:before="240" w:lineRule="auto"/>
              <w:jc w:val="center"/>
              <w:rPr/>
            </w:pPr>
            <w:r w:rsidDel="00000000" w:rsidR="00000000" w:rsidRPr="00000000">
              <w:rPr>
                <w:color w:val="000000"/>
                <w:rtl w:val="0"/>
              </w:rPr>
              <w:t xml:space="preserve">Direct element of information desk 1000х500х1100 м.</w:t>
            </w:r>
            <w:r w:rsidDel="00000000" w:rsidR="00000000" w:rsidRPr="00000000">
              <w:rPr>
                <w:rtl w:val="0"/>
              </w:rPr>
            </w:r>
          </w:p>
        </w:tc>
        <w:tc>
          <w:tcPr/>
          <w:p w:rsidR="00000000" w:rsidDel="00000000" w:rsidP="00000000" w:rsidRDefault="00000000" w:rsidRPr="00000000" w14:paraId="000006E6">
            <w:pPr>
              <w:spacing w:after="60" w:before="240" w:lineRule="auto"/>
              <w:jc w:val="center"/>
              <w:rPr/>
            </w:pPr>
            <w:r w:rsidDel="00000000" w:rsidR="00000000" w:rsidRPr="00000000">
              <w:rPr/>
              <w:drawing>
                <wp:inline distB="0" distT="0" distL="0" distR="0">
                  <wp:extent cx="952500" cy="723900"/>
                  <wp:effectExtent b="0" l="0" r="0" t="0"/>
                  <wp:docPr descr="709-2" id="76" name="image73.png"/>
                  <a:graphic>
                    <a:graphicData uri="http://schemas.openxmlformats.org/drawingml/2006/picture">
                      <pic:pic>
                        <pic:nvPicPr>
                          <pic:cNvPr descr="709-2" id="0" name="image73.png"/>
                          <pic:cNvPicPr preferRelativeResize="0"/>
                        </pic:nvPicPr>
                        <pic:blipFill>
                          <a:blip r:embed="rId32"/>
                          <a:srcRect b="0" l="0" r="0" t="0"/>
                          <a:stretch>
                            <a:fillRect/>
                          </a:stretch>
                        </pic:blipFill>
                        <pic:spPr>
                          <a:xfrm>
                            <a:off x="0" y="0"/>
                            <a:ext cx="9525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6E7">
            <w:pPr>
              <w:jc w:val="center"/>
              <w:rPr/>
            </w:pPr>
            <w:r w:rsidDel="00000000" w:rsidR="00000000" w:rsidRPr="00000000">
              <w:rPr>
                <w:rtl w:val="0"/>
              </w:rPr>
            </w:r>
          </w:p>
          <w:p w:rsidR="00000000" w:rsidDel="00000000" w:rsidP="00000000" w:rsidRDefault="00000000" w:rsidRPr="00000000" w14:paraId="000006E8">
            <w:pPr>
              <w:jc w:val="center"/>
              <w:rPr/>
            </w:pPr>
            <w:r w:rsidDel="00000000" w:rsidR="00000000" w:rsidRPr="00000000">
              <w:rPr/>
              <w:drawing>
                <wp:inline distB="0" distT="0" distL="0" distR="0">
                  <wp:extent cx="1009650" cy="781050"/>
                  <wp:effectExtent b="0" l="0" r="0" t="0"/>
                  <wp:docPr descr="709" id="77" name="image74.png"/>
                  <a:graphic>
                    <a:graphicData uri="http://schemas.openxmlformats.org/drawingml/2006/picture">
                      <pic:pic>
                        <pic:nvPicPr>
                          <pic:cNvPr descr="709" id="0" name="image74.png"/>
                          <pic:cNvPicPr preferRelativeResize="0"/>
                        </pic:nvPicPr>
                        <pic:blipFill>
                          <a:blip r:embed="rId33"/>
                          <a:srcRect b="0" l="0" r="0" t="0"/>
                          <a:stretch>
                            <a:fillRect/>
                          </a:stretch>
                        </pic:blipFill>
                        <pic:spPr>
                          <a:xfrm>
                            <a:off x="0" y="0"/>
                            <a:ext cx="10096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6E9">
            <w:pPr>
              <w:jc w:val="center"/>
              <w:rPr/>
            </w:pPr>
            <w:r w:rsidDel="00000000" w:rsidR="00000000" w:rsidRPr="00000000">
              <w:rPr>
                <w:rtl w:val="0"/>
              </w:rPr>
              <w:t xml:space="preserve">Radius element of information desk R-1m</w:t>
            </w:r>
          </w:p>
        </w:tc>
      </w:tr>
      <w:tr>
        <w:trPr>
          <w:cantSplit w:val="0"/>
          <w:tblHeader w:val="0"/>
        </w:trPr>
        <w:tc>
          <w:tcPr/>
          <w:p w:rsidR="00000000" w:rsidDel="00000000" w:rsidP="00000000" w:rsidRDefault="00000000" w:rsidRPr="00000000" w14:paraId="000006EA">
            <w:pPr>
              <w:jc w:val="center"/>
              <w:rPr/>
            </w:pPr>
            <w:r w:rsidDel="00000000" w:rsidR="00000000" w:rsidRPr="00000000">
              <w:rPr/>
              <w:drawing>
                <wp:inline distB="0" distT="0" distL="0" distR="0">
                  <wp:extent cx="1762125" cy="1733550"/>
                  <wp:effectExtent b="0" l="0" r="0" t="0"/>
                  <wp:docPr descr="63b2c7e7b29a3ab48a7e7fdcb969a7c5" id="60" name="image56.png"/>
                  <a:graphic>
                    <a:graphicData uri="http://schemas.openxmlformats.org/drawingml/2006/picture">
                      <pic:pic>
                        <pic:nvPicPr>
                          <pic:cNvPr descr="63b2c7e7b29a3ab48a7e7fdcb969a7c5" id="0" name="image56.png"/>
                          <pic:cNvPicPr preferRelativeResize="0"/>
                        </pic:nvPicPr>
                        <pic:blipFill>
                          <a:blip r:embed="rId34"/>
                          <a:srcRect b="0" l="0" r="0" t="0"/>
                          <a:stretch>
                            <a:fillRect/>
                          </a:stretch>
                        </pic:blipFill>
                        <pic:spPr>
                          <a:xfrm>
                            <a:off x="0" y="0"/>
                            <a:ext cx="1762125"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6EB">
            <w:pPr>
              <w:jc w:val="center"/>
              <w:rPr/>
            </w:pPr>
            <w:r w:rsidDel="00000000" w:rsidR="00000000" w:rsidRPr="00000000">
              <w:rPr>
                <w:rtl w:val="0"/>
              </w:rPr>
              <w:t xml:space="preserve">Showcase 1000х500х2500</w:t>
            </w:r>
          </w:p>
        </w:tc>
        <w:tc>
          <w:tcPr/>
          <w:p w:rsidR="00000000" w:rsidDel="00000000" w:rsidP="00000000" w:rsidRDefault="00000000" w:rsidRPr="00000000" w14:paraId="000006EC">
            <w:pPr>
              <w:jc w:val="center"/>
              <w:rPr/>
            </w:pPr>
            <w:r w:rsidDel="00000000" w:rsidR="00000000" w:rsidRPr="00000000">
              <w:rPr/>
              <w:drawing>
                <wp:inline distB="0" distT="0" distL="0" distR="0">
                  <wp:extent cx="1647825" cy="1609725"/>
                  <wp:effectExtent b="0" l="0" r="0" t="0"/>
                  <wp:docPr descr="88a5815ffc9f1a38fcb7225a38788017" id="61" name="image57.png"/>
                  <a:graphic>
                    <a:graphicData uri="http://schemas.openxmlformats.org/drawingml/2006/picture">
                      <pic:pic>
                        <pic:nvPicPr>
                          <pic:cNvPr descr="88a5815ffc9f1a38fcb7225a38788017" id="0" name="image57.png"/>
                          <pic:cNvPicPr preferRelativeResize="0"/>
                        </pic:nvPicPr>
                        <pic:blipFill>
                          <a:blip r:embed="rId35"/>
                          <a:srcRect b="0" l="0" r="0" t="0"/>
                          <a:stretch>
                            <a:fillRect/>
                          </a:stretch>
                        </pic:blipFill>
                        <pic:spPr>
                          <a:xfrm>
                            <a:off x="0" y="0"/>
                            <a:ext cx="164782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6ED">
            <w:pPr>
              <w:jc w:val="center"/>
              <w:rPr/>
            </w:pPr>
            <w:r w:rsidDel="00000000" w:rsidR="00000000" w:rsidRPr="00000000">
              <w:rPr>
                <w:rtl w:val="0"/>
              </w:rPr>
              <w:t xml:space="preserve">Showcase 1000х500х1100</w:t>
            </w:r>
          </w:p>
        </w:tc>
        <w:tc>
          <w:tcPr/>
          <w:p w:rsidR="00000000" w:rsidDel="00000000" w:rsidP="00000000" w:rsidRDefault="00000000" w:rsidRPr="00000000" w14:paraId="000006EE">
            <w:pPr>
              <w:jc w:val="center"/>
              <w:rPr>
                <w:color w:val="000000"/>
              </w:rPr>
            </w:pPr>
            <w:r w:rsidDel="00000000" w:rsidR="00000000" w:rsidRPr="00000000">
              <w:rPr>
                <w:color w:val="000000"/>
              </w:rPr>
              <w:drawing>
                <wp:inline distB="0" distT="0" distL="0" distR="0">
                  <wp:extent cx="742950" cy="1781175"/>
                  <wp:effectExtent b="0" l="0" r="0" t="0"/>
                  <wp:docPr descr="701" id="62" name="image58.png"/>
                  <a:graphic>
                    <a:graphicData uri="http://schemas.openxmlformats.org/drawingml/2006/picture">
                      <pic:pic>
                        <pic:nvPicPr>
                          <pic:cNvPr descr="701" id="0" name="image58.png"/>
                          <pic:cNvPicPr preferRelativeResize="0"/>
                        </pic:nvPicPr>
                        <pic:blipFill>
                          <a:blip r:embed="rId36"/>
                          <a:srcRect b="0" l="0" r="0" t="0"/>
                          <a:stretch>
                            <a:fillRect/>
                          </a:stretch>
                        </pic:blipFill>
                        <pic:spPr>
                          <a:xfrm>
                            <a:off x="0" y="0"/>
                            <a:ext cx="7429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6EF">
            <w:pPr>
              <w:jc w:val="center"/>
              <w:rPr>
                <w:color w:val="000000"/>
              </w:rPr>
            </w:pPr>
            <w:r w:rsidDel="00000000" w:rsidR="00000000" w:rsidRPr="00000000">
              <w:rPr>
                <w:color w:val="000000"/>
                <w:rtl w:val="0"/>
              </w:rPr>
              <w:t xml:space="preserve">Built-in rack 5 shelves </w:t>
            </w:r>
          </w:p>
          <w:p w:rsidR="00000000" w:rsidDel="00000000" w:rsidP="00000000" w:rsidRDefault="00000000" w:rsidRPr="00000000" w14:paraId="000006F0">
            <w:pPr>
              <w:jc w:val="center"/>
              <w:rPr/>
            </w:pPr>
            <w:r w:rsidDel="00000000" w:rsidR="00000000" w:rsidRPr="00000000">
              <w:rPr>
                <w:color w:val="000000"/>
                <w:rtl w:val="0"/>
              </w:rPr>
              <w:t xml:space="preserve">1000x500x2500</w:t>
            </w:r>
            <w:r w:rsidDel="00000000" w:rsidR="00000000" w:rsidRPr="00000000">
              <w:rPr>
                <w:rtl w:val="0"/>
              </w:rPr>
            </w:r>
          </w:p>
        </w:tc>
      </w:tr>
    </w:tbl>
    <w:p w:rsidR="00000000" w:rsidDel="00000000" w:rsidP="00000000" w:rsidRDefault="00000000" w:rsidRPr="00000000" w14:paraId="000006F1">
      <w:pPr>
        <w:jc w:val="center"/>
        <w:rPr>
          <w:sz w:val="28"/>
          <w:szCs w:val="28"/>
        </w:rPr>
      </w:pPr>
      <w:r w:rsidDel="00000000" w:rsidR="00000000" w:rsidRPr="00000000">
        <w:rPr>
          <w:rtl w:val="0"/>
        </w:rPr>
      </w:r>
    </w:p>
    <w:p w:rsidR="00000000" w:rsidDel="00000000" w:rsidP="00000000" w:rsidRDefault="00000000" w:rsidRPr="00000000" w14:paraId="000006F2">
      <w:pPr>
        <w:jc w:val="center"/>
        <w:rPr>
          <w:sz w:val="28"/>
          <w:szCs w:val="28"/>
        </w:rPr>
      </w:pPr>
      <w:r w:rsidDel="00000000" w:rsidR="00000000" w:rsidRPr="00000000">
        <w:rPr>
          <w:rtl w:val="0"/>
        </w:rPr>
      </w:r>
    </w:p>
    <w:p w:rsidR="00000000" w:rsidDel="00000000" w:rsidP="00000000" w:rsidRDefault="00000000" w:rsidRPr="00000000" w14:paraId="000006F3">
      <w:pPr>
        <w:jc w:val="center"/>
        <w:rPr>
          <w:sz w:val="28"/>
          <w:szCs w:val="28"/>
        </w:rPr>
      </w:pPr>
      <w:r w:rsidDel="00000000" w:rsidR="00000000" w:rsidRPr="00000000">
        <w:rPr>
          <w:rtl w:val="0"/>
        </w:rPr>
      </w:r>
    </w:p>
    <w:p w:rsidR="00000000" w:rsidDel="00000000" w:rsidP="00000000" w:rsidRDefault="00000000" w:rsidRPr="00000000" w14:paraId="000006F4">
      <w:pPr>
        <w:jc w:val="center"/>
        <w:rPr>
          <w:sz w:val="28"/>
          <w:szCs w:val="28"/>
        </w:rPr>
      </w:pPr>
      <w:r w:rsidDel="00000000" w:rsidR="00000000" w:rsidRPr="00000000">
        <w:rPr>
          <w:rtl w:val="0"/>
        </w:rPr>
      </w:r>
    </w:p>
    <w:p w:rsidR="00000000" w:rsidDel="00000000" w:rsidP="00000000" w:rsidRDefault="00000000" w:rsidRPr="00000000" w14:paraId="000006F5">
      <w:pPr>
        <w:jc w:val="center"/>
        <w:rPr>
          <w:sz w:val="28"/>
          <w:szCs w:val="28"/>
        </w:rPr>
      </w:pPr>
      <w:r w:rsidDel="00000000" w:rsidR="00000000" w:rsidRPr="00000000">
        <w:rPr>
          <w:rtl w:val="0"/>
        </w:rPr>
      </w:r>
    </w:p>
    <w:p w:rsidR="00000000" w:rsidDel="00000000" w:rsidP="00000000" w:rsidRDefault="00000000" w:rsidRPr="00000000" w14:paraId="000006F6">
      <w:pPr>
        <w:jc w:val="center"/>
        <w:rPr>
          <w:sz w:val="28"/>
          <w:szCs w:val="28"/>
        </w:rPr>
      </w:pPr>
      <w:r w:rsidDel="00000000" w:rsidR="00000000" w:rsidRPr="00000000">
        <w:rPr>
          <w:rtl w:val="0"/>
        </w:rPr>
      </w:r>
    </w:p>
    <w:p w:rsidR="00000000" w:rsidDel="00000000" w:rsidP="00000000" w:rsidRDefault="00000000" w:rsidRPr="00000000" w14:paraId="000006F7">
      <w:pPr>
        <w:jc w:val="center"/>
        <w:rPr>
          <w:sz w:val="28"/>
          <w:szCs w:val="28"/>
        </w:rPr>
      </w:pPr>
      <w:r w:rsidDel="00000000" w:rsidR="00000000" w:rsidRPr="00000000">
        <w:rPr>
          <w:rtl w:val="0"/>
        </w:rPr>
      </w:r>
    </w:p>
    <w:p w:rsidR="00000000" w:rsidDel="00000000" w:rsidP="00000000" w:rsidRDefault="00000000" w:rsidRPr="00000000" w14:paraId="000006F8">
      <w:pPr>
        <w:jc w:val="center"/>
        <w:rPr>
          <w:sz w:val="28"/>
          <w:szCs w:val="28"/>
        </w:rPr>
      </w:pPr>
      <w:r w:rsidDel="00000000" w:rsidR="00000000" w:rsidRPr="00000000">
        <w:rPr>
          <w:rtl w:val="0"/>
        </w:rPr>
      </w:r>
    </w:p>
    <w:p w:rsidR="00000000" w:rsidDel="00000000" w:rsidP="00000000" w:rsidRDefault="00000000" w:rsidRPr="00000000" w14:paraId="000006F9">
      <w:pPr>
        <w:jc w:val="center"/>
        <w:rPr>
          <w:sz w:val="28"/>
          <w:szCs w:val="28"/>
        </w:rPr>
      </w:pPr>
      <w:r w:rsidDel="00000000" w:rsidR="00000000" w:rsidRPr="00000000">
        <w:rPr>
          <w:rtl w:val="0"/>
        </w:rPr>
      </w:r>
    </w:p>
    <w:p w:rsidR="00000000" w:rsidDel="00000000" w:rsidP="00000000" w:rsidRDefault="00000000" w:rsidRPr="00000000" w14:paraId="000006FA">
      <w:pPr>
        <w:jc w:val="center"/>
        <w:rPr>
          <w:sz w:val="28"/>
          <w:szCs w:val="28"/>
        </w:rPr>
      </w:pPr>
      <w:r w:rsidDel="00000000" w:rsidR="00000000" w:rsidRPr="00000000">
        <w:rPr>
          <w:rtl w:val="0"/>
        </w:rPr>
      </w:r>
    </w:p>
    <w:p w:rsidR="00000000" w:rsidDel="00000000" w:rsidP="00000000" w:rsidRDefault="00000000" w:rsidRPr="00000000" w14:paraId="000006FB">
      <w:pPr>
        <w:jc w:val="center"/>
        <w:rPr>
          <w:sz w:val="28"/>
          <w:szCs w:val="28"/>
        </w:rPr>
      </w:pPr>
      <w:r w:rsidDel="00000000" w:rsidR="00000000" w:rsidRPr="00000000">
        <w:rPr>
          <w:rtl w:val="0"/>
        </w:rPr>
      </w:r>
    </w:p>
    <w:p w:rsidR="00000000" w:rsidDel="00000000" w:rsidP="00000000" w:rsidRDefault="00000000" w:rsidRPr="00000000" w14:paraId="000006FC">
      <w:pPr>
        <w:jc w:val="center"/>
        <w:rPr>
          <w:sz w:val="28"/>
          <w:szCs w:val="28"/>
        </w:rPr>
      </w:pPr>
      <w:r w:rsidDel="00000000" w:rsidR="00000000" w:rsidRPr="00000000">
        <w:rPr>
          <w:rtl w:val="0"/>
        </w:rPr>
      </w:r>
    </w:p>
    <w:p w:rsidR="00000000" w:rsidDel="00000000" w:rsidP="00000000" w:rsidRDefault="00000000" w:rsidRPr="00000000" w14:paraId="000006FD">
      <w:pPr>
        <w:rPr>
          <w:b w:val="1"/>
          <w:color w:val="ff0000"/>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6FE">
      <w:pPr>
        <w:jc w:val="center"/>
        <w:rPr>
          <w:b w:val="1"/>
          <w:color w:val="ff0000"/>
        </w:rPr>
      </w:pPr>
      <w:r w:rsidDel="00000000" w:rsidR="00000000" w:rsidRPr="00000000">
        <w:rPr>
          <w:b w:val="1"/>
          <w:color w:val="ff0000"/>
          <w:rtl w:val="0"/>
        </w:rPr>
        <w:t xml:space="preserve">Additional equipment for stands must be ordered and paid for</w:t>
      </w:r>
    </w:p>
    <w:p w:rsidR="00000000" w:rsidDel="00000000" w:rsidP="00000000" w:rsidRDefault="00000000" w:rsidRPr="00000000" w14:paraId="000006FF">
      <w:pPr>
        <w:spacing w:after="240" w:lineRule="auto"/>
        <w:jc w:val="center"/>
        <w:rPr>
          <w:b w:val="1"/>
          <w:color w:val="ff0000"/>
        </w:rPr>
      </w:pPr>
      <w:r w:rsidDel="00000000" w:rsidR="00000000" w:rsidRPr="00000000">
        <w:rPr>
          <w:b w:val="1"/>
          <w:color w:val="ff0000"/>
          <w:rtl w:val="0"/>
        </w:rPr>
        <w:t xml:space="preserve">no later than February 14, 2023.</w:t>
      </w:r>
    </w:p>
    <w:p w:rsidR="00000000" w:rsidDel="00000000" w:rsidP="00000000" w:rsidRDefault="00000000" w:rsidRPr="00000000" w14:paraId="00000700">
      <w:pPr>
        <w:jc w:val="center"/>
        <w:rPr/>
      </w:pPr>
      <w:r w:rsidDel="00000000" w:rsidR="00000000" w:rsidRPr="00000000">
        <w:rPr>
          <w:rtl w:val="0"/>
        </w:rPr>
      </w:r>
    </w:p>
    <w:tbl>
      <w:tblPr>
        <w:tblStyle w:val="Table25"/>
        <w:tblW w:w="91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3240"/>
        <w:gridCol w:w="2880"/>
        <w:tblGridChange w:id="0">
          <w:tblGrid>
            <w:gridCol w:w="2988"/>
            <w:gridCol w:w="3240"/>
            <w:gridCol w:w="2880"/>
          </w:tblGrid>
        </w:tblGridChange>
      </w:tblGrid>
      <w:tr>
        <w:trPr>
          <w:cantSplit w:val="0"/>
          <w:tblHeader w:val="0"/>
        </w:trPr>
        <w:tc>
          <w:tcPr/>
          <w:p w:rsidR="00000000" w:rsidDel="00000000" w:rsidP="00000000" w:rsidRDefault="00000000" w:rsidRPr="00000000" w14:paraId="00000701">
            <w:pPr>
              <w:jc w:val="center"/>
              <w:rPr/>
            </w:pPr>
            <w:r w:rsidDel="00000000" w:rsidR="00000000" w:rsidRPr="00000000">
              <w:rPr>
                <w:rtl w:val="0"/>
              </w:rPr>
            </w:r>
          </w:p>
          <w:p w:rsidR="00000000" w:rsidDel="00000000" w:rsidP="00000000" w:rsidRDefault="00000000" w:rsidRPr="00000000" w14:paraId="00000702">
            <w:pPr>
              <w:jc w:val="center"/>
              <w:rPr/>
            </w:pPr>
            <w:r w:rsidDel="00000000" w:rsidR="00000000" w:rsidRPr="00000000">
              <w:rPr/>
              <w:drawing>
                <wp:inline distB="0" distT="0" distL="0" distR="0">
                  <wp:extent cx="666750" cy="1019175"/>
                  <wp:effectExtent b="0" l="0" r="0" t="0"/>
                  <wp:docPr descr="301" id="63" name="image59.png"/>
                  <a:graphic>
                    <a:graphicData uri="http://schemas.openxmlformats.org/drawingml/2006/picture">
                      <pic:pic>
                        <pic:nvPicPr>
                          <pic:cNvPr descr="301" id="0" name="image59.png"/>
                          <pic:cNvPicPr preferRelativeResize="0"/>
                        </pic:nvPicPr>
                        <pic:blipFill>
                          <a:blip r:embed="rId37"/>
                          <a:srcRect b="0" l="0" r="0" t="0"/>
                          <a:stretch>
                            <a:fillRect/>
                          </a:stretch>
                        </pic:blipFill>
                        <pic:spPr>
                          <a:xfrm>
                            <a:off x="0" y="0"/>
                            <a:ext cx="66675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703">
            <w:pPr>
              <w:jc w:val="center"/>
              <w:rPr/>
            </w:pPr>
            <w:r w:rsidDel="00000000" w:rsidR="00000000" w:rsidRPr="00000000">
              <w:rPr>
                <w:rtl w:val="0"/>
              </w:rPr>
              <w:t xml:space="preserve">Chair</w:t>
            </w:r>
          </w:p>
        </w:tc>
        <w:tc>
          <w:tcPr/>
          <w:p w:rsidR="00000000" w:rsidDel="00000000" w:rsidP="00000000" w:rsidRDefault="00000000" w:rsidRPr="00000000" w14:paraId="00000704">
            <w:pPr>
              <w:jc w:val="center"/>
              <w:rPr/>
            </w:pPr>
            <w:r w:rsidDel="00000000" w:rsidR="00000000" w:rsidRPr="00000000">
              <w:rPr>
                <w:rtl w:val="0"/>
              </w:rPr>
            </w:r>
          </w:p>
          <w:p w:rsidR="00000000" w:rsidDel="00000000" w:rsidP="00000000" w:rsidRDefault="00000000" w:rsidRPr="00000000" w14:paraId="00000705">
            <w:pPr>
              <w:jc w:val="center"/>
              <w:rPr>
                <w:color w:val="000000"/>
              </w:rPr>
            </w:pPr>
            <w:r w:rsidDel="00000000" w:rsidR="00000000" w:rsidRPr="00000000">
              <w:rPr>
                <w:color w:val="0000ff"/>
              </w:rPr>
              <w:drawing>
                <wp:inline distB="0" distT="0" distL="0" distR="0">
                  <wp:extent cx="1143000" cy="1143000"/>
                  <wp:effectExtent b="0" l="0" r="0" t="0"/>
                  <wp:docPr descr="db1a5afd3a26e061b93a37bc67e45906" id="64" name="image60.png"/>
                  <a:graphic>
                    <a:graphicData uri="http://schemas.openxmlformats.org/drawingml/2006/picture">
                      <pic:pic>
                        <pic:nvPicPr>
                          <pic:cNvPr descr="db1a5afd3a26e061b93a37bc67e45906" id="0" name="image60.png"/>
                          <pic:cNvPicPr preferRelativeResize="0"/>
                        </pic:nvPicPr>
                        <pic:blipFill>
                          <a:blip r:embed="rId38"/>
                          <a:srcRect b="0" l="0" r="0" t="0"/>
                          <a:stretch>
                            <a:fillRect/>
                          </a:stretch>
                        </pic:blipFill>
                        <pic:spPr>
                          <a:xfrm>
                            <a:off x="0" y="0"/>
                            <a:ext cx="11430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706">
            <w:pPr>
              <w:jc w:val="center"/>
              <w:rPr/>
            </w:pPr>
            <w:r w:rsidDel="00000000" w:rsidR="00000000" w:rsidRPr="00000000">
              <w:rPr>
                <w:color w:val="000000"/>
                <w:rtl w:val="0"/>
              </w:rPr>
              <w:t xml:space="preserve">Bar chair</w:t>
            </w:r>
            <w:r w:rsidDel="00000000" w:rsidR="00000000" w:rsidRPr="00000000">
              <w:rPr>
                <w:rtl w:val="0"/>
              </w:rPr>
            </w:r>
          </w:p>
        </w:tc>
        <w:tc>
          <w:tcPr/>
          <w:p w:rsidR="00000000" w:rsidDel="00000000" w:rsidP="00000000" w:rsidRDefault="00000000" w:rsidRPr="00000000" w14:paraId="00000707">
            <w:pPr>
              <w:jc w:val="center"/>
              <w:rPr/>
            </w:pPr>
            <w:r w:rsidDel="00000000" w:rsidR="00000000" w:rsidRPr="00000000">
              <w:rPr/>
              <w:drawing>
                <wp:inline distB="0" distT="0" distL="0" distR="0">
                  <wp:extent cx="798830" cy="1520996"/>
                  <wp:effectExtent b="0" l="0" r="0" t="0"/>
                  <wp:docPr id="65" name="image61.png"/>
                  <a:graphic>
                    <a:graphicData uri="http://schemas.openxmlformats.org/drawingml/2006/picture">
                      <pic:pic>
                        <pic:nvPicPr>
                          <pic:cNvPr id="0" name="image61.png"/>
                          <pic:cNvPicPr preferRelativeResize="0"/>
                        </pic:nvPicPr>
                        <pic:blipFill>
                          <a:blip r:embed="rId39"/>
                          <a:srcRect b="8611" l="0" r="0" t="0"/>
                          <a:stretch>
                            <a:fillRect/>
                          </a:stretch>
                        </pic:blipFill>
                        <pic:spPr>
                          <a:xfrm>
                            <a:off x="0" y="0"/>
                            <a:ext cx="798830" cy="1520996"/>
                          </a:xfrm>
                          <a:prstGeom prst="rect"/>
                          <a:ln/>
                        </pic:spPr>
                      </pic:pic>
                    </a:graphicData>
                  </a:graphic>
                </wp:inline>
              </w:drawing>
            </w:r>
            <w:r w:rsidDel="00000000" w:rsidR="00000000" w:rsidRPr="00000000">
              <w:rPr>
                <w:rtl w:val="0"/>
              </w:rPr>
            </w:r>
          </w:p>
          <w:p w:rsidR="00000000" w:rsidDel="00000000" w:rsidP="00000000" w:rsidRDefault="00000000" w:rsidRPr="00000000" w14:paraId="00000708">
            <w:pPr>
              <w:jc w:val="center"/>
              <w:rPr/>
            </w:pPr>
            <w:r w:rsidDel="00000000" w:rsidR="00000000" w:rsidRPr="00000000">
              <w:rPr>
                <w:rtl w:val="0"/>
              </w:rPr>
              <w:t xml:space="preserve">Mirror</w:t>
            </w:r>
          </w:p>
        </w:tc>
      </w:tr>
      <w:tr>
        <w:trPr>
          <w:cantSplit w:val="0"/>
          <w:tblHeader w:val="0"/>
        </w:trPr>
        <w:tc>
          <w:tcPr/>
          <w:p w:rsidR="00000000" w:rsidDel="00000000" w:rsidP="00000000" w:rsidRDefault="00000000" w:rsidRPr="00000000" w14:paraId="00000709">
            <w:pPr>
              <w:jc w:val="center"/>
              <w:rPr/>
            </w:pPr>
            <w:r w:rsidDel="00000000" w:rsidR="00000000" w:rsidRPr="00000000">
              <w:rPr>
                <w:rtl w:val="0"/>
              </w:rPr>
            </w:r>
          </w:p>
          <w:p w:rsidR="00000000" w:rsidDel="00000000" w:rsidP="00000000" w:rsidRDefault="00000000" w:rsidRPr="00000000" w14:paraId="0000070A">
            <w:pPr>
              <w:jc w:val="center"/>
              <w:rPr/>
            </w:pPr>
            <w:r w:rsidDel="00000000" w:rsidR="00000000" w:rsidRPr="00000000">
              <w:rPr/>
              <w:drawing>
                <wp:inline distB="0" distT="0" distL="0" distR="0">
                  <wp:extent cx="1019175" cy="962025"/>
                  <wp:effectExtent b="0" l="0" r="0" t="0"/>
                  <wp:docPr descr="стол 310 (1)" id="66" name="image62.png"/>
                  <a:graphic>
                    <a:graphicData uri="http://schemas.openxmlformats.org/drawingml/2006/picture">
                      <pic:pic>
                        <pic:nvPicPr>
                          <pic:cNvPr descr="стол 310 (1)" id="0" name="image62.png"/>
                          <pic:cNvPicPr preferRelativeResize="0"/>
                        </pic:nvPicPr>
                        <pic:blipFill>
                          <a:blip r:embed="rId40"/>
                          <a:srcRect b="0" l="0" r="0" t="0"/>
                          <a:stretch>
                            <a:fillRect/>
                          </a:stretch>
                        </pic:blipFill>
                        <pic:spPr>
                          <a:xfrm>
                            <a:off x="0" y="0"/>
                            <a:ext cx="1019175" cy="962025"/>
                          </a:xfrm>
                          <a:prstGeom prst="rect"/>
                          <a:ln/>
                        </pic:spPr>
                      </pic:pic>
                    </a:graphicData>
                  </a:graphic>
                </wp:inline>
              </w:drawing>
            </w:r>
            <w:r w:rsidDel="00000000" w:rsidR="00000000" w:rsidRPr="00000000">
              <w:rPr>
                <w:rtl w:val="0"/>
              </w:rPr>
            </w:r>
          </w:p>
          <w:p w:rsidR="00000000" w:rsidDel="00000000" w:rsidP="00000000" w:rsidRDefault="00000000" w:rsidRPr="00000000" w14:paraId="0000070B">
            <w:pPr>
              <w:spacing w:before="280" w:lineRule="auto"/>
              <w:jc w:val="center"/>
              <w:rPr/>
            </w:pPr>
            <w:r w:rsidDel="00000000" w:rsidR="00000000" w:rsidRPr="00000000">
              <w:rPr>
                <w:rtl w:val="0"/>
              </w:rPr>
              <w:t xml:space="preserve">Table 800х800</w:t>
            </w:r>
          </w:p>
        </w:tc>
        <w:tc>
          <w:tcPr/>
          <w:p w:rsidR="00000000" w:rsidDel="00000000" w:rsidP="00000000" w:rsidRDefault="00000000" w:rsidRPr="00000000" w14:paraId="0000070C">
            <w:pPr>
              <w:jc w:val="both"/>
              <w:rPr/>
            </w:pPr>
            <w:r w:rsidDel="00000000" w:rsidR="00000000" w:rsidRPr="00000000">
              <w:rPr>
                <w:rtl w:val="0"/>
              </w:rPr>
            </w:r>
          </w:p>
          <w:p w:rsidR="00000000" w:rsidDel="00000000" w:rsidP="00000000" w:rsidRDefault="00000000" w:rsidRPr="00000000" w14:paraId="0000070D">
            <w:pPr>
              <w:jc w:val="center"/>
              <w:rPr/>
            </w:pPr>
            <w:r w:rsidDel="00000000" w:rsidR="00000000" w:rsidRPr="00000000">
              <w:rPr/>
              <w:drawing>
                <wp:inline distB="0" distT="0" distL="0" distR="0">
                  <wp:extent cx="1409700" cy="942975"/>
                  <wp:effectExtent b="0" l="0" r="0" t="0"/>
                  <wp:docPr descr="стол 315 (1)" id="67" name="image63.png"/>
                  <a:graphic>
                    <a:graphicData uri="http://schemas.openxmlformats.org/drawingml/2006/picture">
                      <pic:pic>
                        <pic:nvPicPr>
                          <pic:cNvPr descr="стол 315 (1)" id="0" name="image63.png"/>
                          <pic:cNvPicPr preferRelativeResize="0"/>
                        </pic:nvPicPr>
                        <pic:blipFill>
                          <a:blip r:embed="rId41"/>
                          <a:srcRect b="0" l="0" r="0" t="0"/>
                          <a:stretch>
                            <a:fillRect/>
                          </a:stretch>
                        </pic:blipFill>
                        <pic:spPr>
                          <a:xfrm>
                            <a:off x="0" y="0"/>
                            <a:ext cx="14097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70E">
            <w:pPr>
              <w:jc w:val="center"/>
              <w:rPr/>
            </w:pPr>
            <w:r w:rsidDel="00000000" w:rsidR="00000000" w:rsidRPr="00000000">
              <w:rPr>
                <w:rtl w:val="0"/>
              </w:rPr>
            </w:r>
          </w:p>
          <w:p w:rsidR="00000000" w:rsidDel="00000000" w:rsidP="00000000" w:rsidRDefault="00000000" w:rsidRPr="00000000" w14:paraId="0000070F">
            <w:pPr>
              <w:jc w:val="center"/>
              <w:rPr/>
            </w:pPr>
            <w:r w:rsidDel="00000000" w:rsidR="00000000" w:rsidRPr="00000000">
              <w:rPr>
                <w:rtl w:val="0"/>
              </w:rPr>
              <w:t xml:space="preserve">Table 800х1200</w:t>
            </w:r>
          </w:p>
        </w:tc>
        <w:tc>
          <w:tcPr/>
          <w:p w:rsidR="00000000" w:rsidDel="00000000" w:rsidP="00000000" w:rsidRDefault="00000000" w:rsidRPr="00000000" w14:paraId="00000710">
            <w:pPr>
              <w:jc w:val="center"/>
              <w:rPr>
                <w:color w:val="000000"/>
              </w:rPr>
            </w:pPr>
            <w:r w:rsidDel="00000000" w:rsidR="00000000" w:rsidRPr="00000000">
              <w:rPr>
                <w:color w:val="0000ff"/>
              </w:rPr>
              <w:drawing>
                <wp:inline distB="0" distT="0" distL="0" distR="0">
                  <wp:extent cx="1095375" cy="1095375"/>
                  <wp:effectExtent b="0" l="0" r="0" t="0"/>
                  <wp:docPr descr="40c0f7c6b506c537f49d15eaaa52a1ec" id="68" name="image64.png"/>
                  <a:graphic>
                    <a:graphicData uri="http://schemas.openxmlformats.org/drawingml/2006/picture">
                      <pic:pic>
                        <pic:nvPicPr>
                          <pic:cNvPr descr="40c0f7c6b506c537f49d15eaaa52a1ec" id="0" name="image64.png"/>
                          <pic:cNvPicPr preferRelativeResize="0"/>
                        </pic:nvPicPr>
                        <pic:blipFill>
                          <a:blip r:embed="rId42"/>
                          <a:srcRect b="0" l="0" r="0" t="0"/>
                          <a:stretch>
                            <a:fillRect/>
                          </a:stretch>
                        </pic:blipFill>
                        <pic:spPr>
                          <a:xfrm>
                            <a:off x="0" y="0"/>
                            <a:ext cx="109537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711">
            <w:pPr>
              <w:jc w:val="center"/>
              <w:rPr>
                <w:color w:val="000000"/>
              </w:rPr>
            </w:pPr>
            <w:r w:rsidDel="00000000" w:rsidR="00000000" w:rsidRPr="00000000">
              <w:rPr>
                <w:rtl w:val="0"/>
              </w:rPr>
            </w:r>
          </w:p>
          <w:p w:rsidR="00000000" w:rsidDel="00000000" w:rsidP="00000000" w:rsidRDefault="00000000" w:rsidRPr="00000000" w14:paraId="00000712">
            <w:pPr>
              <w:jc w:val="center"/>
              <w:rPr/>
            </w:pPr>
            <w:r w:rsidDel="00000000" w:rsidR="00000000" w:rsidRPr="00000000">
              <w:rPr>
                <w:color w:val="000000"/>
                <w:rtl w:val="0"/>
              </w:rPr>
              <w:t xml:space="preserve">Table D-0,8 H-0,8</w:t>
            </w:r>
            <w:r w:rsidDel="00000000" w:rsidR="00000000" w:rsidRPr="00000000">
              <w:rPr>
                <w:rtl w:val="0"/>
              </w:rPr>
            </w:r>
          </w:p>
        </w:tc>
      </w:tr>
      <w:tr>
        <w:trPr>
          <w:cantSplit w:val="0"/>
          <w:trHeight w:val="2199" w:hRule="atLeast"/>
          <w:tblHeader w:val="0"/>
        </w:trPr>
        <w:tc>
          <w:tcPr/>
          <w:p w:rsidR="00000000" w:rsidDel="00000000" w:rsidP="00000000" w:rsidRDefault="00000000" w:rsidRPr="00000000" w14:paraId="00000713">
            <w:pPr>
              <w:jc w:val="center"/>
              <w:rPr>
                <w:color w:val="000000"/>
              </w:rPr>
            </w:pPr>
            <w:r w:rsidDel="00000000" w:rsidR="00000000" w:rsidRPr="00000000">
              <w:rPr>
                <w:rtl w:val="0"/>
              </w:rPr>
            </w:r>
          </w:p>
          <w:p w:rsidR="00000000" w:rsidDel="00000000" w:rsidP="00000000" w:rsidRDefault="00000000" w:rsidRPr="00000000" w14:paraId="00000714">
            <w:pPr>
              <w:jc w:val="center"/>
              <w:rPr>
                <w:color w:val="000000"/>
              </w:rPr>
            </w:pPr>
            <w:r w:rsidDel="00000000" w:rsidR="00000000" w:rsidRPr="00000000">
              <w:rPr>
                <w:color w:val="0000ff"/>
              </w:rPr>
              <w:drawing>
                <wp:inline distB="0" distT="0" distL="0" distR="0">
                  <wp:extent cx="1152525" cy="1152525"/>
                  <wp:effectExtent b="0" l="0" r="0" t="0"/>
                  <wp:docPr descr="7eb947fcbf4e26d8d55d744a909f47d8" id="69" name="image65.png"/>
                  <a:graphic>
                    <a:graphicData uri="http://schemas.openxmlformats.org/drawingml/2006/picture">
                      <pic:pic>
                        <pic:nvPicPr>
                          <pic:cNvPr descr="7eb947fcbf4e26d8d55d744a909f47d8" id="0" name="image65.png"/>
                          <pic:cNvPicPr preferRelativeResize="0"/>
                        </pic:nvPicPr>
                        <pic:blipFill>
                          <a:blip r:embed="rId43"/>
                          <a:srcRect b="0" l="0" r="0" t="0"/>
                          <a:stretch>
                            <a:fillRect/>
                          </a:stretch>
                        </pic:blipFill>
                        <pic:spPr>
                          <a:xfrm>
                            <a:off x="0" y="0"/>
                            <a:ext cx="1152525"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715">
            <w:pPr>
              <w:jc w:val="center"/>
              <w:rPr/>
            </w:pPr>
            <w:r w:rsidDel="00000000" w:rsidR="00000000" w:rsidRPr="00000000">
              <w:rPr>
                <w:color w:val="000000"/>
                <w:rtl w:val="0"/>
              </w:rPr>
              <w:t xml:space="preserve">Cabinet; h-1,1</w:t>
            </w:r>
            <w:r w:rsidDel="00000000" w:rsidR="00000000" w:rsidRPr="00000000">
              <w:rPr>
                <w:rtl w:val="0"/>
              </w:rPr>
            </w:r>
          </w:p>
        </w:tc>
        <w:tc>
          <w:tcPr/>
          <w:p w:rsidR="00000000" w:rsidDel="00000000" w:rsidP="00000000" w:rsidRDefault="00000000" w:rsidRPr="00000000" w14:paraId="00000716">
            <w:pPr>
              <w:tabs>
                <w:tab w:val="left" w:pos="301"/>
                <w:tab w:val="center" w:pos="1512"/>
              </w:tabs>
              <w:rPr>
                <w:color w:val="000000"/>
              </w:rPr>
            </w:pPr>
            <w:r w:rsidDel="00000000" w:rsidR="00000000" w:rsidRPr="00000000">
              <w:rPr>
                <w:color w:val="000000"/>
                <w:rtl w:val="0"/>
              </w:rPr>
              <w:tab/>
            </w:r>
          </w:p>
          <w:p w:rsidR="00000000" w:rsidDel="00000000" w:rsidP="00000000" w:rsidRDefault="00000000" w:rsidRPr="00000000" w14:paraId="00000717">
            <w:pPr>
              <w:tabs>
                <w:tab w:val="left" w:pos="301"/>
                <w:tab w:val="center" w:pos="1512"/>
              </w:tabs>
              <w:rPr>
                <w:color w:val="000000"/>
              </w:rPr>
            </w:pPr>
            <w:r w:rsidDel="00000000" w:rsidR="00000000" w:rsidRPr="00000000">
              <w:rPr>
                <w:color w:val="000000"/>
                <w:rtl w:val="0"/>
              </w:rPr>
              <w:tab/>
              <w:t xml:space="preserve">     </w:t>
            </w:r>
            <w:r w:rsidDel="00000000" w:rsidR="00000000" w:rsidRPr="00000000">
              <w:rPr>
                <w:color w:val="0000ff"/>
              </w:rPr>
              <w:drawing>
                <wp:inline distB="0" distT="0" distL="0" distR="0">
                  <wp:extent cx="1190625" cy="1190625"/>
                  <wp:effectExtent b="0" l="0" r="0" t="0"/>
                  <wp:docPr descr="7621d6f31f9b07b349bbfde685e1cf81" id="23" name="image15.png"/>
                  <a:graphic>
                    <a:graphicData uri="http://schemas.openxmlformats.org/drawingml/2006/picture">
                      <pic:pic>
                        <pic:nvPicPr>
                          <pic:cNvPr descr="7621d6f31f9b07b349bbfde685e1cf81" id="0" name="image15.png"/>
                          <pic:cNvPicPr preferRelativeResize="0"/>
                        </pic:nvPicPr>
                        <pic:blipFill>
                          <a:blip r:embed="rId44"/>
                          <a:srcRect b="0" l="0" r="0" t="0"/>
                          <a:stretch>
                            <a:fillRect/>
                          </a:stretch>
                        </pic:blipFill>
                        <pic:spPr>
                          <a:xfrm>
                            <a:off x="0" y="0"/>
                            <a:ext cx="1190625"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718">
            <w:pPr>
              <w:jc w:val="center"/>
              <w:rPr/>
            </w:pPr>
            <w:r w:rsidDel="00000000" w:rsidR="00000000" w:rsidRPr="00000000">
              <w:rPr>
                <w:color w:val="000000"/>
                <w:rtl w:val="0"/>
              </w:rPr>
              <w:t xml:space="preserve">Cabinet; h-0,8</w:t>
            </w:r>
            <w:r w:rsidDel="00000000" w:rsidR="00000000" w:rsidRPr="00000000">
              <w:rPr>
                <w:rtl w:val="0"/>
              </w:rPr>
            </w:r>
          </w:p>
        </w:tc>
        <w:tc>
          <w:tcPr/>
          <w:p w:rsidR="00000000" w:rsidDel="00000000" w:rsidP="00000000" w:rsidRDefault="00000000" w:rsidRPr="00000000" w14:paraId="00000719">
            <w:pPr>
              <w:tabs>
                <w:tab w:val="left" w:pos="322"/>
                <w:tab w:val="center" w:pos="1332"/>
              </w:tabs>
              <w:rPr>
                <w:color w:val="000000"/>
              </w:rPr>
            </w:pPr>
            <w:r w:rsidDel="00000000" w:rsidR="00000000" w:rsidRPr="00000000">
              <w:rPr>
                <w:color w:val="000000"/>
                <w:rtl w:val="0"/>
              </w:rPr>
              <w:tab/>
            </w:r>
          </w:p>
          <w:p w:rsidR="00000000" w:rsidDel="00000000" w:rsidP="00000000" w:rsidRDefault="00000000" w:rsidRPr="00000000" w14:paraId="0000071A">
            <w:pPr>
              <w:tabs>
                <w:tab w:val="left" w:pos="322"/>
                <w:tab w:val="center" w:pos="1332"/>
              </w:tabs>
              <w:rPr>
                <w:color w:val="000000"/>
              </w:rPr>
            </w:pPr>
            <w:r w:rsidDel="00000000" w:rsidR="00000000" w:rsidRPr="00000000">
              <w:rPr>
                <w:color w:val="000000"/>
                <w:rtl w:val="0"/>
              </w:rPr>
              <w:tab/>
            </w:r>
          </w:p>
          <w:p w:rsidR="00000000" w:rsidDel="00000000" w:rsidP="00000000" w:rsidRDefault="00000000" w:rsidRPr="00000000" w14:paraId="0000071B">
            <w:pPr>
              <w:tabs>
                <w:tab w:val="left" w:pos="322"/>
                <w:tab w:val="center" w:pos="1332"/>
              </w:tabs>
              <w:jc w:val="center"/>
              <w:rPr>
                <w:color w:val="000000"/>
              </w:rPr>
            </w:pPr>
            <w:r w:rsidDel="00000000" w:rsidR="00000000" w:rsidRPr="00000000">
              <w:rPr>
                <w:color w:val="000000"/>
              </w:rPr>
              <w:drawing>
                <wp:inline distB="0" distT="0" distL="0" distR="0">
                  <wp:extent cx="890892" cy="1145432"/>
                  <wp:effectExtent b="0" l="0" r="0" t="0"/>
                  <wp:docPr id="24" name="image16.png"/>
                  <a:graphic>
                    <a:graphicData uri="http://schemas.openxmlformats.org/drawingml/2006/picture">
                      <pic:pic>
                        <pic:nvPicPr>
                          <pic:cNvPr id="0" name="image16.png"/>
                          <pic:cNvPicPr preferRelativeResize="0"/>
                        </pic:nvPicPr>
                        <pic:blipFill>
                          <a:blip r:embed="rId45"/>
                          <a:srcRect b="14103" l="19682" r="20744" t="0"/>
                          <a:stretch>
                            <a:fillRect/>
                          </a:stretch>
                        </pic:blipFill>
                        <pic:spPr>
                          <a:xfrm>
                            <a:off x="0" y="0"/>
                            <a:ext cx="890892" cy="1145432"/>
                          </a:xfrm>
                          <a:prstGeom prst="rect"/>
                          <a:ln/>
                        </pic:spPr>
                      </pic:pic>
                    </a:graphicData>
                  </a:graphic>
                </wp:inline>
              </w:drawing>
            </w:r>
            <w:r w:rsidDel="00000000" w:rsidR="00000000" w:rsidRPr="00000000">
              <w:rPr>
                <w:rtl w:val="0"/>
              </w:rPr>
            </w:r>
          </w:p>
          <w:p w:rsidR="00000000" w:rsidDel="00000000" w:rsidP="00000000" w:rsidRDefault="00000000" w:rsidRPr="00000000" w14:paraId="0000071C">
            <w:pPr>
              <w:jc w:val="center"/>
              <w:rPr/>
            </w:pPr>
            <w:r w:rsidDel="00000000" w:rsidR="00000000" w:rsidRPr="00000000">
              <w:rPr>
                <w:color w:val="000000"/>
                <w:rtl w:val="0"/>
              </w:rPr>
              <w:t xml:space="preserve">Modular rack 1000х300х2070</w:t>
            </w:r>
            <w:r w:rsidDel="00000000" w:rsidR="00000000" w:rsidRPr="00000000">
              <w:rPr>
                <w:rtl w:val="0"/>
              </w:rPr>
            </w:r>
          </w:p>
        </w:tc>
      </w:tr>
      <w:tr>
        <w:trPr>
          <w:cantSplit w:val="0"/>
          <w:tblHeader w:val="0"/>
        </w:trPr>
        <w:tc>
          <w:tcPr/>
          <w:p w:rsidR="00000000" w:rsidDel="00000000" w:rsidP="00000000" w:rsidRDefault="00000000" w:rsidRPr="00000000" w14:paraId="0000071D">
            <w:pPr>
              <w:jc w:val="center"/>
              <w:rPr/>
            </w:pPr>
            <w:r w:rsidDel="00000000" w:rsidR="00000000" w:rsidRPr="00000000">
              <w:rPr>
                <w:rtl w:val="0"/>
              </w:rPr>
            </w:r>
          </w:p>
        </w:tc>
        <w:tc>
          <w:tcPr/>
          <w:p w:rsidR="00000000" w:rsidDel="00000000" w:rsidP="00000000" w:rsidRDefault="00000000" w:rsidRPr="00000000" w14:paraId="0000071E">
            <w:pPr>
              <w:jc w:val="center"/>
              <w:rPr/>
            </w:pP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71F">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720">
            <w:pPr>
              <w:jc w:val="center"/>
              <w:rPr>
                <w:color w:val="000000"/>
              </w:rPr>
            </w:pPr>
            <w:r w:rsidDel="00000000" w:rsidR="00000000" w:rsidRPr="00000000">
              <w:rPr>
                <w:color w:val="000000"/>
              </w:rPr>
              <w:drawing>
                <wp:inline distB="0" distT="0" distL="0" distR="0">
                  <wp:extent cx="742950" cy="1666875"/>
                  <wp:effectExtent b="0" l="0" r="0" t="0"/>
                  <wp:docPr descr="eb7a05c279a7bc37b5251a4b0b251b21" id="25" name="image17.png"/>
                  <a:graphic>
                    <a:graphicData uri="http://schemas.openxmlformats.org/drawingml/2006/picture">
                      <pic:pic>
                        <pic:nvPicPr>
                          <pic:cNvPr descr="eb7a05c279a7bc37b5251a4b0b251b21" id="0" name="image17.png"/>
                          <pic:cNvPicPr preferRelativeResize="0"/>
                        </pic:nvPicPr>
                        <pic:blipFill>
                          <a:blip r:embed="rId46"/>
                          <a:srcRect b="0" l="0" r="0" t="0"/>
                          <a:stretch>
                            <a:fillRect/>
                          </a:stretch>
                        </pic:blipFill>
                        <pic:spPr>
                          <a:xfrm>
                            <a:off x="0" y="0"/>
                            <a:ext cx="74295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721">
            <w:pPr>
              <w:tabs>
                <w:tab w:val="center" w:pos="4677"/>
                <w:tab w:val="right" w:pos="9355"/>
              </w:tabs>
              <w:jc w:val="center"/>
              <w:rPr>
                <w:color w:val="000000"/>
              </w:rPr>
            </w:pPr>
            <w:r w:rsidDel="00000000" w:rsidR="00000000" w:rsidRPr="00000000">
              <w:rPr>
                <w:color w:val="000000"/>
                <w:rtl w:val="0"/>
              </w:rPr>
              <w:t xml:space="preserve">Prospectus holder </w:t>
            </w:r>
          </w:p>
          <w:p w:rsidR="00000000" w:rsidDel="00000000" w:rsidP="00000000" w:rsidRDefault="00000000" w:rsidRPr="00000000" w14:paraId="00000722">
            <w:pPr>
              <w:tabs>
                <w:tab w:val="center" w:pos="4677"/>
                <w:tab w:val="right" w:pos="9355"/>
              </w:tabs>
              <w:jc w:val="center"/>
              <w:rPr/>
            </w:pPr>
            <w:r w:rsidDel="00000000" w:rsidR="00000000" w:rsidRPr="00000000">
              <w:rPr>
                <w:color w:val="000000"/>
                <w:rtl w:val="0"/>
              </w:rPr>
              <w:t xml:space="preserve">Z-shaped</w:t>
            </w:r>
            <w:r w:rsidDel="00000000" w:rsidR="00000000" w:rsidRPr="00000000">
              <w:rPr>
                <w:rtl w:val="0"/>
              </w:rPr>
            </w:r>
          </w:p>
        </w:tc>
        <w:tc>
          <w:tcPr/>
          <w:p w:rsidR="00000000" w:rsidDel="00000000" w:rsidP="00000000" w:rsidRDefault="00000000" w:rsidRPr="00000000" w14:paraId="00000723">
            <w:pPr>
              <w:tabs>
                <w:tab w:val="center" w:pos="4677"/>
                <w:tab w:val="right" w:pos="9355"/>
              </w:tabs>
              <w:jc w:val="center"/>
              <w:rPr>
                <w:color w:val="000000"/>
              </w:rPr>
            </w:pPr>
            <w:r w:rsidDel="00000000" w:rsidR="00000000" w:rsidRPr="00000000">
              <w:rPr>
                <w:color w:val="000000"/>
              </w:rPr>
              <w:drawing>
                <wp:inline distB="0" distT="0" distL="0" distR="0">
                  <wp:extent cx="1695450" cy="466725"/>
                  <wp:effectExtent b="0" l="0" r="0" t="0"/>
                  <wp:docPr descr="1bc585ec04884c52ce34b6b905a59689" id="26" name="image18.png"/>
                  <a:graphic>
                    <a:graphicData uri="http://schemas.openxmlformats.org/drawingml/2006/picture">
                      <pic:pic>
                        <pic:nvPicPr>
                          <pic:cNvPr descr="1bc585ec04884c52ce34b6b905a59689" id="0" name="image18.png"/>
                          <pic:cNvPicPr preferRelativeResize="0"/>
                        </pic:nvPicPr>
                        <pic:blipFill>
                          <a:blip r:embed="rId47"/>
                          <a:srcRect b="0" l="0" r="0" t="0"/>
                          <a:stretch>
                            <a:fillRect/>
                          </a:stretch>
                        </pic:blipFill>
                        <pic:spPr>
                          <a:xfrm>
                            <a:off x="0" y="0"/>
                            <a:ext cx="1695450" cy="466725"/>
                          </a:xfrm>
                          <a:prstGeom prst="rect"/>
                          <a:ln/>
                        </pic:spPr>
                      </pic:pic>
                    </a:graphicData>
                  </a:graphic>
                </wp:inline>
              </w:drawing>
            </w:r>
            <w:r w:rsidDel="00000000" w:rsidR="00000000" w:rsidRPr="00000000">
              <w:rPr>
                <w:rtl w:val="0"/>
              </w:rPr>
            </w:r>
          </w:p>
          <w:p w:rsidR="00000000" w:rsidDel="00000000" w:rsidP="00000000" w:rsidRDefault="00000000" w:rsidRPr="00000000" w14:paraId="00000724">
            <w:pPr>
              <w:jc w:val="center"/>
              <w:rPr>
                <w:color w:val="000000"/>
              </w:rPr>
            </w:pPr>
            <w:r w:rsidDel="00000000" w:rsidR="00000000" w:rsidRPr="00000000">
              <w:rPr>
                <w:rtl w:val="0"/>
              </w:rPr>
            </w:r>
          </w:p>
          <w:p w:rsidR="00000000" w:rsidDel="00000000" w:rsidP="00000000" w:rsidRDefault="00000000" w:rsidRPr="00000000" w14:paraId="00000725">
            <w:pPr>
              <w:jc w:val="center"/>
              <w:rPr>
                <w:color w:val="000000"/>
              </w:rPr>
            </w:pPr>
            <w:r w:rsidDel="00000000" w:rsidR="00000000" w:rsidRPr="00000000">
              <w:rPr>
                <w:color w:val="000000"/>
              </w:rPr>
              <w:drawing>
                <wp:inline distB="0" distT="0" distL="0" distR="0">
                  <wp:extent cx="1695450" cy="1009650"/>
                  <wp:effectExtent b="0" l="0" r="0" t="0"/>
                  <wp:docPr descr="b8810664a9d2c03f52c50e1afbe40d56" id="27" name="image19.png"/>
                  <a:graphic>
                    <a:graphicData uri="http://schemas.openxmlformats.org/drawingml/2006/picture">
                      <pic:pic>
                        <pic:nvPicPr>
                          <pic:cNvPr descr="b8810664a9d2c03f52c50e1afbe40d56" id="0" name="image19.png"/>
                          <pic:cNvPicPr preferRelativeResize="0"/>
                        </pic:nvPicPr>
                        <pic:blipFill>
                          <a:blip r:embed="rId48"/>
                          <a:srcRect b="0" l="0" r="0" t="0"/>
                          <a:stretch>
                            <a:fillRect/>
                          </a:stretch>
                        </pic:blipFill>
                        <pic:spPr>
                          <a:xfrm>
                            <a:off x="0" y="0"/>
                            <a:ext cx="1695450" cy="1009650"/>
                          </a:xfrm>
                          <a:prstGeom prst="rect"/>
                          <a:ln/>
                        </pic:spPr>
                      </pic:pic>
                    </a:graphicData>
                  </a:graphic>
                </wp:inline>
              </w:drawing>
            </w:r>
            <w:r w:rsidDel="00000000" w:rsidR="00000000" w:rsidRPr="00000000">
              <w:rPr>
                <w:rtl w:val="0"/>
              </w:rPr>
            </w:r>
          </w:p>
          <w:p w:rsidR="00000000" w:rsidDel="00000000" w:rsidP="00000000" w:rsidRDefault="00000000" w:rsidRPr="00000000" w14:paraId="00000726">
            <w:pPr>
              <w:jc w:val="center"/>
              <w:rPr>
                <w:color w:val="000000"/>
              </w:rPr>
            </w:pPr>
            <w:r w:rsidDel="00000000" w:rsidR="00000000" w:rsidRPr="00000000">
              <w:rPr>
                <w:rtl w:val="0"/>
              </w:rPr>
            </w:r>
          </w:p>
          <w:p w:rsidR="00000000" w:rsidDel="00000000" w:rsidP="00000000" w:rsidRDefault="00000000" w:rsidRPr="00000000" w14:paraId="00000727">
            <w:pPr>
              <w:jc w:val="center"/>
              <w:rPr>
                <w:color w:val="000000"/>
              </w:rPr>
            </w:pPr>
            <w:r w:rsidDel="00000000" w:rsidR="00000000" w:rsidRPr="00000000">
              <w:rPr>
                <w:color w:val="000000"/>
                <w:rtl w:val="0"/>
              </w:rPr>
              <w:t xml:space="preserve">Hanger</w:t>
            </w:r>
          </w:p>
        </w:tc>
        <w:tc>
          <w:tcPr/>
          <w:p w:rsidR="00000000" w:rsidDel="00000000" w:rsidP="00000000" w:rsidRDefault="00000000" w:rsidRPr="00000000" w14:paraId="00000728">
            <w:pPr>
              <w:jc w:val="center"/>
              <w:rPr>
                <w:color w:val="000000"/>
              </w:rPr>
            </w:pPr>
            <w:r w:rsidDel="00000000" w:rsidR="00000000" w:rsidRPr="00000000">
              <w:rPr>
                <w:color w:val="000000"/>
              </w:rPr>
              <w:drawing>
                <wp:inline distB="0" distT="0" distL="0" distR="0">
                  <wp:extent cx="666750" cy="1933575"/>
                  <wp:effectExtent b="0" l="0" r="0" t="0"/>
                  <wp:docPr descr="7839159baeaf53a3dad85ed285c5a22a" id="28" name="image20.png"/>
                  <a:graphic>
                    <a:graphicData uri="http://schemas.openxmlformats.org/drawingml/2006/picture">
                      <pic:pic>
                        <pic:nvPicPr>
                          <pic:cNvPr descr="7839159baeaf53a3dad85ed285c5a22a" id="0" name="image20.png"/>
                          <pic:cNvPicPr preferRelativeResize="0"/>
                        </pic:nvPicPr>
                        <pic:blipFill>
                          <a:blip r:embed="rId49"/>
                          <a:srcRect b="0" l="0" r="0" t="0"/>
                          <a:stretch>
                            <a:fillRect/>
                          </a:stretch>
                        </pic:blipFill>
                        <pic:spPr>
                          <a:xfrm>
                            <a:off x="0" y="0"/>
                            <a:ext cx="666750"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729">
            <w:pPr>
              <w:jc w:val="center"/>
              <w:rPr>
                <w:color w:val="000000"/>
              </w:rPr>
            </w:pPr>
            <w:r w:rsidDel="00000000" w:rsidR="00000000" w:rsidRPr="00000000">
              <w:rPr>
                <w:color w:val="000000"/>
                <w:rtl w:val="0"/>
              </w:rPr>
              <w:t xml:space="preserve">Floor hanger</w:t>
            </w:r>
          </w:p>
        </w:tc>
      </w:tr>
    </w:tbl>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B">
      <w:pPr>
        <w:rPr>
          <w:sz w:val="28"/>
          <w:szCs w:val="28"/>
        </w:rPr>
      </w:pPr>
      <w:r w:rsidDel="00000000" w:rsidR="00000000" w:rsidRPr="00000000">
        <w:rPr>
          <w:rtl w:val="0"/>
        </w:rPr>
      </w:r>
    </w:p>
    <w:p w:rsidR="00000000" w:rsidDel="00000000" w:rsidP="00000000" w:rsidRDefault="00000000" w:rsidRPr="00000000" w14:paraId="0000072C">
      <w:pPr>
        <w:rPr>
          <w:sz w:val="28"/>
          <w:szCs w:val="28"/>
        </w:rPr>
      </w:pPr>
      <w:r w:rsidDel="00000000" w:rsidR="00000000" w:rsidRPr="00000000">
        <w:rPr>
          <w:rtl w:val="0"/>
        </w:rPr>
      </w:r>
    </w:p>
    <w:p w:rsidR="00000000" w:rsidDel="00000000" w:rsidP="00000000" w:rsidRDefault="00000000" w:rsidRPr="00000000" w14:paraId="0000072D">
      <w:pPr>
        <w:rPr>
          <w:sz w:val="28"/>
          <w:szCs w:val="28"/>
        </w:rPr>
      </w:pPr>
      <w:r w:rsidDel="00000000" w:rsidR="00000000" w:rsidRPr="00000000">
        <w:rPr>
          <w:rtl w:val="0"/>
        </w:rPr>
      </w:r>
    </w:p>
    <w:p w:rsidR="00000000" w:rsidDel="00000000" w:rsidP="00000000" w:rsidRDefault="00000000" w:rsidRPr="00000000" w14:paraId="0000072E">
      <w:pPr>
        <w:rPr>
          <w:sz w:val="28"/>
          <w:szCs w:val="28"/>
        </w:rPr>
      </w:pPr>
      <w:r w:rsidDel="00000000" w:rsidR="00000000" w:rsidRPr="00000000">
        <w:rPr>
          <w:rtl w:val="0"/>
        </w:rPr>
      </w:r>
    </w:p>
    <w:p w:rsidR="00000000" w:rsidDel="00000000" w:rsidP="00000000" w:rsidRDefault="00000000" w:rsidRPr="00000000" w14:paraId="0000072F">
      <w:pPr>
        <w:rPr>
          <w:sz w:val="28"/>
          <w:szCs w:val="28"/>
        </w:rPr>
      </w:pPr>
      <w:r w:rsidDel="00000000" w:rsidR="00000000" w:rsidRPr="00000000">
        <w:rPr>
          <w:rtl w:val="0"/>
        </w:rPr>
      </w:r>
    </w:p>
    <w:p w:rsidR="00000000" w:rsidDel="00000000" w:rsidP="00000000" w:rsidRDefault="00000000" w:rsidRPr="00000000" w14:paraId="00000730">
      <w:pPr>
        <w:rPr>
          <w:sz w:val="18"/>
          <w:szCs w:val="18"/>
        </w:rPr>
      </w:pPr>
      <w:r w:rsidDel="00000000" w:rsidR="00000000" w:rsidRPr="00000000">
        <w:rPr>
          <w:rtl w:val="0"/>
        </w:rPr>
      </w:r>
    </w:p>
    <w:p w:rsidR="00000000" w:rsidDel="00000000" w:rsidP="00000000" w:rsidRDefault="00000000" w:rsidRPr="00000000" w14:paraId="00000731">
      <w:pPr>
        <w:rPr>
          <w:sz w:val="18"/>
          <w:szCs w:val="18"/>
        </w:rPr>
      </w:pPr>
      <w:r w:rsidDel="00000000" w:rsidR="00000000" w:rsidRPr="00000000">
        <w:rPr>
          <w:rtl w:val="0"/>
        </w:rPr>
      </w:r>
    </w:p>
    <w:p w:rsidR="00000000" w:rsidDel="00000000" w:rsidP="00000000" w:rsidRDefault="00000000" w:rsidRPr="00000000" w14:paraId="00000732">
      <w:pPr>
        <w:rPr>
          <w:sz w:val="28"/>
          <w:szCs w:val="28"/>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733">
      <w:pPr>
        <w:jc w:val="center"/>
        <w:rPr>
          <w:b w:val="1"/>
          <w:color w:val="ff0000"/>
        </w:rPr>
      </w:pPr>
      <w:r w:rsidDel="00000000" w:rsidR="00000000" w:rsidRPr="00000000">
        <w:rPr>
          <w:b w:val="1"/>
          <w:color w:val="ff0000"/>
          <w:rtl w:val="0"/>
        </w:rPr>
        <w:t xml:space="preserve">Additional equipment for stands must be ordered and paid for</w:t>
      </w:r>
    </w:p>
    <w:p w:rsidR="00000000" w:rsidDel="00000000" w:rsidP="00000000" w:rsidRDefault="00000000" w:rsidRPr="00000000" w14:paraId="00000734">
      <w:pPr>
        <w:spacing w:after="240" w:lineRule="auto"/>
        <w:jc w:val="center"/>
        <w:rPr/>
      </w:pPr>
      <w:r w:rsidDel="00000000" w:rsidR="00000000" w:rsidRPr="00000000">
        <w:rPr>
          <w:b w:val="1"/>
          <w:color w:val="ff0000"/>
          <w:rtl w:val="0"/>
        </w:rPr>
        <w:t xml:space="preserve">no later than February 14, 2023.</w:t>
      </w:r>
      <w:r w:rsidDel="00000000" w:rsidR="00000000" w:rsidRPr="00000000">
        <w:rPr>
          <w:rtl w:val="0"/>
        </w:rPr>
      </w:r>
    </w:p>
    <w:tbl>
      <w:tblPr>
        <w:tblStyle w:val="Table26"/>
        <w:tblW w:w="91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3240"/>
        <w:gridCol w:w="2880"/>
        <w:tblGridChange w:id="0">
          <w:tblGrid>
            <w:gridCol w:w="2988"/>
            <w:gridCol w:w="3240"/>
            <w:gridCol w:w="2880"/>
          </w:tblGrid>
        </w:tblGridChange>
      </w:tblGrid>
      <w:tr>
        <w:trPr>
          <w:cantSplit w:val="0"/>
          <w:tblHeader w:val="0"/>
        </w:trPr>
        <w:tc>
          <w:tcPr/>
          <w:p w:rsidR="00000000" w:rsidDel="00000000" w:rsidP="00000000" w:rsidRDefault="00000000" w:rsidRPr="00000000" w14:paraId="00000735">
            <w:pPr>
              <w:jc w:val="center"/>
              <w:rPr>
                <w:color w:val="000000"/>
              </w:rPr>
            </w:pPr>
            <w:r w:rsidDel="00000000" w:rsidR="00000000" w:rsidRPr="00000000">
              <w:rPr>
                <w:rtl w:val="0"/>
              </w:rPr>
            </w:r>
          </w:p>
          <w:p w:rsidR="00000000" w:rsidDel="00000000" w:rsidP="00000000" w:rsidRDefault="00000000" w:rsidRPr="00000000" w14:paraId="00000736">
            <w:pPr>
              <w:spacing w:after="120" w:line="480" w:lineRule="auto"/>
              <w:jc w:val="center"/>
              <w:rPr/>
            </w:pPr>
            <w:r w:rsidDel="00000000" w:rsidR="00000000" w:rsidRPr="00000000">
              <w:rPr/>
              <w:drawing>
                <wp:inline distB="0" distT="0" distL="0" distR="0">
                  <wp:extent cx="476250" cy="1981200"/>
                  <wp:effectExtent b="0" l="0" r="0" t="0"/>
                  <wp:docPr descr="cooler2" id="29" name="image21.png"/>
                  <a:graphic>
                    <a:graphicData uri="http://schemas.openxmlformats.org/drawingml/2006/picture">
                      <pic:pic>
                        <pic:nvPicPr>
                          <pic:cNvPr descr="cooler2" id="0" name="image21.png"/>
                          <pic:cNvPicPr preferRelativeResize="0"/>
                        </pic:nvPicPr>
                        <pic:blipFill>
                          <a:blip r:embed="rId50"/>
                          <a:srcRect b="0" l="0" r="0" t="0"/>
                          <a:stretch>
                            <a:fillRect/>
                          </a:stretch>
                        </pic:blipFill>
                        <pic:spPr>
                          <a:xfrm>
                            <a:off x="0" y="0"/>
                            <a:ext cx="4762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737">
            <w:pPr>
              <w:spacing w:after="120" w:line="276" w:lineRule="auto"/>
              <w:jc w:val="center"/>
              <w:rPr/>
            </w:pPr>
            <w:r w:rsidDel="00000000" w:rsidR="00000000" w:rsidRPr="00000000">
              <w:rPr>
                <w:rtl w:val="0"/>
              </w:rPr>
              <w:t xml:space="preserve">Water cooler </w:t>
            </w:r>
          </w:p>
          <w:p w:rsidR="00000000" w:rsidDel="00000000" w:rsidP="00000000" w:rsidRDefault="00000000" w:rsidRPr="00000000" w14:paraId="00000738">
            <w:pPr>
              <w:spacing w:after="120" w:line="276" w:lineRule="auto"/>
              <w:jc w:val="center"/>
              <w:rPr/>
            </w:pPr>
            <w:r w:rsidDel="00000000" w:rsidR="00000000" w:rsidRPr="00000000">
              <w:rPr>
                <w:rtl w:val="0"/>
              </w:rPr>
              <w:t xml:space="preserve">(hot / cold water)</w:t>
            </w:r>
          </w:p>
        </w:tc>
        <w:tc>
          <w:tcPr/>
          <w:p w:rsidR="00000000" w:rsidDel="00000000" w:rsidP="00000000" w:rsidRDefault="00000000" w:rsidRPr="00000000" w14:paraId="00000739">
            <w:pPr>
              <w:jc w:val="center"/>
              <w:rPr>
                <w:color w:val="000000"/>
              </w:rPr>
            </w:pPr>
            <w:r w:rsidDel="00000000" w:rsidR="00000000" w:rsidRPr="00000000">
              <w:rPr>
                <w:rtl w:val="0"/>
              </w:rPr>
            </w:r>
          </w:p>
          <w:p w:rsidR="00000000" w:rsidDel="00000000" w:rsidP="00000000" w:rsidRDefault="00000000" w:rsidRPr="00000000" w14:paraId="0000073A">
            <w:pPr>
              <w:jc w:val="center"/>
              <w:rPr/>
            </w:pPr>
            <w:r w:rsidDel="00000000" w:rsidR="00000000" w:rsidRPr="00000000">
              <w:rPr/>
              <w:drawing>
                <wp:inline distB="0" distT="0" distL="0" distR="0">
                  <wp:extent cx="1853894" cy="1685925"/>
                  <wp:effectExtent b="0" l="0" r="0" t="0"/>
                  <wp:docPr descr="a1f3a0989402f28e3b193e360fe9f29e" id="30" name="image22.png"/>
                  <a:graphic>
                    <a:graphicData uri="http://schemas.openxmlformats.org/drawingml/2006/picture">
                      <pic:pic>
                        <pic:nvPicPr>
                          <pic:cNvPr descr="a1f3a0989402f28e3b193e360fe9f29e" id="0" name="image22.png"/>
                          <pic:cNvPicPr preferRelativeResize="0"/>
                        </pic:nvPicPr>
                        <pic:blipFill>
                          <a:blip r:embed="rId51"/>
                          <a:srcRect b="0" l="0" r="0" t="0"/>
                          <a:stretch>
                            <a:fillRect/>
                          </a:stretch>
                        </pic:blipFill>
                        <pic:spPr>
                          <a:xfrm>
                            <a:off x="0" y="0"/>
                            <a:ext cx="1853894"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73B">
            <w:pPr>
              <w:spacing w:after="120" w:line="480" w:lineRule="auto"/>
              <w:ind w:left="283" w:firstLine="0"/>
              <w:jc w:val="center"/>
              <w:rPr/>
            </w:pPr>
            <w:r w:rsidDel="00000000" w:rsidR="00000000" w:rsidRPr="00000000">
              <w:rPr>
                <w:rtl w:val="0"/>
              </w:rPr>
            </w:r>
          </w:p>
          <w:p w:rsidR="00000000" w:rsidDel="00000000" w:rsidP="00000000" w:rsidRDefault="00000000" w:rsidRPr="00000000" w14:paraId="0000073C">
            <w:pPr>
              <w:spacing w:after="120" w:line="480" w:lineRule="auto"/>
              <w:jc w:val="center"/>
              <w:rPr/>
            </w:pPr>
            <w:r w:rsidDel="00000000" w:rsidR="00000000" w:rsidRPr="00000000">
              <w:rPr>
                <w:rtl w:val="0"/>
              </w:rPr>
              <w:t xml:space="preserve">Refrigerator 120 L</w:t>
            </w:r>
          </w:p>
        </w:tc>
        <w:tc>
          <w:tcPr/>
          <w:p w:rsidR="00000000" w:rsidDel="00000000" w:rsidP="00000000" w:rsidRDefault="00000000" w:rsidRPr="00000000" w14:paraId="0000073D">
            <w:pPr>
              <w:jc w:val="center"/>
              <w:rPr>
                <w:color w:val="000000"/>
              </w:rPr>
            </w:pPr>
            <w:r w:rsidDel="00000000" w:rsidR="00000000" w:rsidRPr="00000000">
              <w:rPr>
                <w:rtl w:val="0"/>
              </w:rPr>
            </w:r>
          </w:p>
          <w:p w:rsidR="00000000" w:rsidDel="00000000" w:rsidP="00000000" w:rsidRDefault="00000000" w:rsidRPr="00000000" w14:paraId="0000073E">
            <w:pPr>
              <w:jc w:val="center"/>
              <w:rPr/>
            </w:pPr>
            <w:r w:rsidDel="00000000" w:rsidR="00000000" w:rsidRPr="00000000">
              <w:rPr/>
              <w:drawing>
                <wp:inline distB="0" distT="0" distL="0" distR="0">
                  <wp:extent cx="1695450" cy="1743075"/>
                  <wp:effectExtent b="0" l="0" r="0" t="0"/>
                  <wp:docPr descr="121d7b3f27d9c395baa805b85c4a5608" id="32" name="image24.png"/>
                  <a:graphic>
                    <a:graphicData uri="http://schemas.openxmlformats.org/drawingml/2006/picture">
                      <pic:pic>
                        <pic:nvPicPr>
                          <pic:cNvPr descr="121d7b3f27d9c395baa805b85c4a5608" id="0" name="image24.png"/>
                          <pic:cNvPicPr preferRelativeResize="0"/>
                        </pic:nvPicPr>
                        <pic:blipFill>
                          <a:blip r:embed="rId52"/>
                          <a:srcRect b="0" l="0" r="0" t="0"/>
                          <a:stretch>
                            <a:fillRect/>
                          </a:stretch>
                        </pic:blipFill>
                        <pic:spPr>
                          <a:xfrm>
                            <a:off x="0" y="0"/>
                            <a:ext cx="1695450"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73F">
            <w:pPr>
              <w:jc w:val="center"/>
              <w:rPr/>
            </w:pPr>
            <w:r w:rsidDel="00000000" w:rsidR="00000000" w:rsidRPr="00000000">
              <w:rPr>
                <w:rtl w:val="0"/>
              </w:rPr>
            </w:r>
          </w:p>
          <w:p w:rsidR="00000000" w:rsidDel="00000000" w:rsidP="00000000" w:rsidRDefault="00000000" w:rsidRPr="00000000" w14:paraId="00000740">
            <w:pPr>
              <w:jc w:val="center"/>
              <w:rPr/>
            </w:pPr>
            <w:r w:rsidDel="00000000" w:rsidR="00000000" w:rsidRPr="00000000">
              <w:rPr>
                <w:rtl w:val="0"/>
              </w:rPr>
            </w:r>
          </w:p>
          <w:p w:rsidR="00000000" w:rsidDel="00000000" w:rsidP="00000000" w:rsidRDefault="00000000" w:rsidRPr="00000000" w14:paraId="00000741">
            <w:pPr>
              <w:jc w:val="center"/>
              <w:rPr/>
            </w:pPr>
            <w:r w:rsidDel="00000000" w:rsidR="00000000" w:rsidRPr="00000000">
              <w:rPr>
                <w:rtl w:val="0"/>
              </w:rPr>
              <w:t xml:space="preserve">Refrigerator 240 L</w:t>
            </w:r>
          </w:p>
        </w:tc>
      </w:tr>
    </w:tbl>
    <w:p w:rsidR="00000000" w:rsidDel="00000000" w:rsidP="00000000" w:rsidRDefault="00000000" w:rsidRPr="00000000" w14:paraId="00000742">
      <w:pPr>
        <w:rPr/>
      </w:pPr>
      <w:r w:rsidDel="00000000" w:rsidR="00000000" w:rsidRPr="00000000">
        <w:rPr>
          <w:rtl w:val="0"/>
        </w:rPr>
      </w:r>
    </w:p>
    <w:tbl>
      <w:tblPr>
        <w:tblStyle w:val="Table27"/>
        <w:tblW w:w="91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3240"/>
        <w:gridCol w:w="2880"/>
        <w:tblGridChange w:id="0">
          <w:tblGrid>
            <w:gridCol w:w="2988"/>
            <w:gridCol w:w="3240"/>
            <w:gridCol w:w="2880"/>
          </w:tblGrid>
        </w:tblGridChange>
      </w:tblGrid>
      <w:tr>
        <w:trPr>
          <w:cantSplit w:val="0"/>
          <w:tblHeader w:val="0"/>
        </w:trPr>
        <w:tc>
          <w:tcPr/>
          <w:p w:rsidR="00000000" w:rsidDel="00000000" w:rsidP="00000000" w:rsidRDefault="00000000" w:rsidRPr="00000000" w14:paraId="00000743">
            <w:pPr>
              <w:jc w:val="center"/>
              <w:rPr>
                <w:color w:val="000000"/>
              </w:rPr>
            </w:pPr>
            <w:r w:rsidDel="00000000" w:rsidR="00000000" w:rsidRPr="00000000">
              <w:rPr>
                <w:color w:val="000000"/>
              </w:rPr>
              <w:drawing>
                <wp:inline distB="0" distT="0" distL="0" distR="0">
                  <wp:extent cx="1762125" cy="1743075"/>
                  <wp:effectExtent b="0" l="0" r="0" t="0"/>
                  <wp:docPr descr="4bf892117937f7ae694979c374457b98" id="33" name="image25.png"/>
                  <a:graphic>
                    <a:graphicData uri="http://schemas.openxmlformats.org/drawingml/2006/picture">
                      <pic:pic>
                        <pic:nvPicPr>
                          <pic:cNvPr descr="4bf892117937f7ae694979c374457b98" id="0" name="image25.png"/>
                          <pic:cNvPicPr preferRelativeResize="0"/>
                        </pic:nvPicPr>
                        <pic:blipFill>
                          <a:blip r:embed="rId53"/>
                          <a:srcRect b="0" l="0" r="0" t="0"/>
                          <a:stretch>
                            <a:fillRect/>
                          </a:stretch>
                        </pic:blipFill>
                        <pic:spPr>
                          <a:xfrm>
                            <a:off x="0" y="0"/>
                            <a:ext cx="176212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744">
            <w:pPr>
              <w:jc w:val="center"/>
              <w:rPr/>
            </w:pPr>
            <w:r w:rsidDel="00000000" w:rsidR="00000000" w:rsidRPr="00000000">
              <w:rPr>
                <w:color w:val="000000"/>
                <w:rtl w:val="0"/>
              </w:rPr>
              <w:t xml:space="preserve">kitchen unit (sink, stove, refrigerator)</w:t>
            </w:r>
            <w:r w:rsidDel="00000000" w:rsidR="00000000" w:rsidRPr="00000000">
              <w:rPr>
                <w:rtl w:val="0"/>
              </w:rPr>
            </w:r>
          </w:p>
        </w:tc>
        <w:tc>
          <w:tcPr/>
          <w:p w:rsidR="00000000" w:rsidDel="00000000" w:rsidP="00000000" w:rsidRDefault="00000000" w:rsidRPr="00000000" w14:paraId="00000745">
            <w:pPr>
              <w:jc w:val="center"/>
              <w:rPr/>
            </w:pPr>
            <w:r w:rsidDel="00000000" w:rsidR="00000000" w:rsidRPr="00000000">
              <w:rPr/>
              <w:drawing>
                <wp:inline distB="0" distT="0" distL="0" distR="0">
                  <wp:extent cx="1162050" cy="1828800"/>
                  <wp:effectExtent b="0" l="0" r="0" t="0"/>
                  <wp:docPr descr="09cb3025b13e3a4d177d8bbe3e9ad1cb" id="12" name="image2.png"/>
                  <a:graphic>
                    <a:graphicData uri="http://schemas.openxmlformats.org/drawingml/2006/picture">
                      <pic:pic>
                        <pic:nvPicPr>
                          <pic:cNvPr descr="09cb3025b13e3a4d177d8bbe3e9ad1cb" id="0" name="image2.png"/>
                          <pic:cNvPicPr preferRelativeResize="0"/>
                        </pic:nvPicPr>
                        <pic:blipFill>
                          <a:blip r:embed="rId54"/>
                          <a:srcRect b="0" l="0" r="0" t="0"/>
                          <a:stretch>
                            <a:fillRect/>
                          </a:stretch>
                        </pic:blipFill>
                        <pic:spPr>
                          <a:xfrm>
                            <a:off x="0" y="0"/>
                            <a:ext cx="116205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746">
            <w:pPr>
              <w:jc w:val="center"/>
              <w:rPr>
                <w:color w:val="000000"/>
              </w:rPr>
            </w:pPr>
            <w:r w:rsidDel="00000000" w:rsidR="00000000" w:rsidRPr="00000000">
              <w:rPr>
                <w:color w:val="000000"/>
                <w:rtl w:val="0"/>
              </w:rPr>
              <w:t xml:space="preserve">Kit Kase</w:t>
            </w:r>
          </w:p>
          <w:p w:rsidR="00000000" w:rsidDel="00000000" w:rsidP="00000000" w:rsidRDefault="00000000" w:rsidRPr="00000000" w14:paraId="00000747">
            <w:pPr>
              <w:jc w:val="center"/>
              <w:rPr/>
            </w:pPr>
            <w:r w:rsidDel="00000000" w:rsidR="00000000" w:rsidRPr="00000000">
              <w:rPr>
                <w:color w:val="000000"/>
                <w:rtl w:val="0"/>
              </w:rPr>
              <w:t xml:space="preserve">(sink, stove, refrigerator)</w:t>
            </w:r>
            <w:r w:rsidDel="00000000" w:rsidR="00000000" w:rsidRPr="00000000">
              <w:rPr>
                <w:rtl w:val="0"/>
              </w:rPr>
            </w:r>
          </w:p>
        </w:tc>
        <w:tc>
          <w:tcPr/>
          <w:p w:rsidR="00000000" w:rsidDel="00000000" w:rsidP="00000000" w:rsidRDefault="00000000" w:rsidRPr="00000000" w14:paraId="00000748">
            <w:pPr>
              <w:jc w:val="center"/>
              <w:rPr>
                <w:color w:val="000000"/>
              </w:rPr>
            </w:pPr>
            <w:r w:rsidDel="00000000" w:rsidR="00000000" w:rsidRPr="00000000">
              <w:rPr>
                <w:rtl w:val="0"/>
              </w:rPr>
            </w:r>
          </w:p>
          <w:p w:rsidR="00000000" w:rsidDel="00000000" w:rsidP="00000000" w:rsidRDefault="00000000" w:rsidRPr="00000000" w14:paraId="00000749">
            <w:pPr>
              <w:jc w:val="center"/>
              <w:rPr/>
            </w:pPr>
            <w:r w:rsidDel="00000000" w:rsidR="00000000" w:rsidRPr="00000000">
              <w:rPr/>
              <w:drawing>
                <wp:inline distB="0" distT="0" distL="0" distR="0">
                  <wp:extent cx="1104900" cy="1571625"/>
                  <wp:effectExtent b="0" l="0" r="0" t="0"/>
                  <wp:docPr descr="600" id="13" name="image3.png"/>
                  <a:graphic>
                    <a:graphicData uri="http://schemas.openxmlformats.org/drawingml/2006/picture">
                      <pic:pic>
                        <pic:nvPicPr>
                          <pic:cNvPr descr="600" id="0" name="image3.png"/>
                          <pic:cNvPicPr preferRelativeResize="0"/>
                        </pic:nvPicPr>
                        <pic:blipFill>
                          <a:blip r:embed="rId55"/>
                          <a:srcRect b="0" l="0" r="0" t="0"/>
                          <a:stretch>
                            <a:fillRect/>
                          </a:stretch>
                        </pic:blipFill>
                        <pic:spPr>
                          <a:xfrm>
                            <a:off x="0" y="0"/>
                            <a:ext cx="110490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74A">
            <w:pPr>
              <w:jc w:val="center"/>
              <w:rPr/>
            </w:pPr>
            <w:r w:rsidDel="00000000" w:rsidR="00000000" w:rsidRPr="00000000">
              <w:rPr>
                <w:color w:val="000000"/>
                <w:rtl w:val="0"/>
              </w:rPr>
              <w:t xml:space="preserve">Sink</w:t>
            </w:r>
            <w:r w:rsidDel="00000000" w:rsidR="00000000" w:rsidRPr="00000000">
              <w:rPr>
                <w:rtl w:val="0"/>
              </w:rPr>
              <w:t xml:space="preserve"> (hot / cold water)</w:t>
            </w:r>
          </w:p>
        </w:tc>
      </w:tr>
      <w:tr>
        <w:trPr>
          <w:cantSplit w:val="0"/>
          <w:trHeight w:val="3650" w:hRule="atLeast"/>
          <w:tblHeader w:val="0"/>
        </w:trPr>
        <w:tc>
          <w:tcPr/>
          <w:p w:rsidR="00000000" w:rsidDel="00000000" w:rsidP="00000000" w:rsidRDefault="00000000" w:rsidRPr="00000000" w14:paraId="0000074B">
            <w:pPr>
              <w:jc w:val="center"/>
              <w:rPr/>
            </w:pPr>
            <w:r w:rsidDel="00000000" w:rsidR="00000000" w:rsidRPr="00000000">
              <w:rPr>
                <w:rtl w:val="0"/>
              </w:rPr>
            </w:r>
          </w:p>
          <w:p w:rsidR="00000000" w:rsidDel="00000000" w:rsidP="00000000" w:rsidRDefault="00000000" w:rsidRPr="00000000" w14:paraId="0000074C">
            <w:pPr>
              <w:jc w:val="center"/>
              <w:rPr/>
            </w:pPr>
            <w:r w:rsidDel="00000000" w:rsidR="00000000" w:rsidRPr="00000000">
              <w:rPr>
                <w:rtl w:val="0"/>
              </w:rPr>
            </w:r>
          </w:p>
          <w:p w:rsidR="00000000" w:rsidDel="00000000" w:rsidP="00000000" w:rsidRDefault="00000000" w:rsidRPr="00000000" w14:paraId="0000074D">
            <w:pPr>
              <w:jc w:val="center"/>
              <w:rPr/>
            </w:pPr>
            <w:r w:rsidDel="00000000" w:rsidR="00000000" w:rsidRPr="00000000">
              <w:rPr>
                <w:rtl w:val="0"/>
              </w:rPr>
            </w:r>
          </w:p>
          <w:p w:rsidR="00000000" w:rsidDel="00000000" w:rsidP="00000000" w:rsidRDefault="00000000" w:rsidRPr="00000000" w14:paraId="0000074E">
            <w:pPr>
              <w:jc w:val="center"/>
              <w:rPr/>
            </w:pPr>
            <w:r w:rsidDel="00000000" w:rsidR="00000000" w:rsidRPr="00000000">
              <w:rPr/>
              <w:drawing>
                <wp:inline distB="0" distT="0" distL="0" distR="0">
                  <wp:extent cx="1038225" cy="1381125"/>
                  <wp:effectExtent b="0" l="0" r="0" t="0"/>
                  <wp:docPr descr="Кофемашина _" id="14" name="image4.png"/>
                  <a:graphic>
                    <a:graphicData uri="http://schemas.openxmlformats.org/drawingml/2006/picture">
                      <pic:pic>
                        <pic:nvPicPr>
                          <pic:cNvPr descr="Кофемашина _" id="0" name="image4.png"/>
                          <pic:cNvPicPr preferRelativeResize="0"/>
                        </pic:nvPicPr>
                        <pic:blipFill>
                          <a:blip r:embed="rId56"/>
                          <a:srcRect b="0" l="0" r="0" t="0"/>
                          <a:stretch>
                            <a:fillRect/>
                          </a:stretch>
                        </pic:blipFill>
                        <pic:spPr>
                          <a:xfrm>
                            <a:off x="0" y="0"/>
                            <a:ext cx="103822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74F">
            <w:pPr>
              <w:jc w:val="center"/>
              <w:rPr/>
            </w:pPr>
            <w:r w:rsidDel="00000000" w:rsidR="00000000" w:rsidRPr="00000000">
              <w:rPr>
                <w:rtl w:val="0"/>
              </w:rPr>
            </w:r>
          </w:p>
          <w:p w:rsidR="00000000" w:rsidDel="00000000" w:rsidP="00000000" w:rsidRDefault="00000000" w:rsidRPr="00000000" w14:paraId="00000750">
            <w:pPr>
              <w:jc w:val="center"/>
              <w:rPr/>
            </w:pPr>
            <w:r w:rsidDel="00000000" w:rsidR="00000000" w:rsidRPr="00000000">
              <w:rPr>
                <w:color w:val="000000"/>
                <w:rtl w:val="0"/>
              </w:rPr>
              <w:t xml:space="preserve">coffee machine</w:t>
            </w:r>
            <w:r w:rsidDel="00000000" w:rsidR="00000000" w:rsidRPr="00000000">
              <w:rPr>
                <w:rtl w:val="0"/>
              </w:rPr>
            </w:r>
          </w:p>
        </w:tc>
        <w:tc>
          <w:tcPr/>
          <w:p w:rsidR="00000000" w:rsidDel="00000000" w:rsidP="00000000" w:rsidRDefault="00000000" w:rsidRPr="00000000" w14:paraId="00000751">
            <w:pPr>
              <w:jc w:val="center"/>
              <w:rPr/>
            </w:pPr>
            <w:r w:rsidDel="00000000" w:rsidR="00000000" w:rsidRPr="00000000">
              <w:rPr>
                <w:rtl w:val="0"/>
              </w:rPr>
            </w:r>
          </w:p>
          <w:p w:rsidR="00000000" w:rsidDel="00000000" w:rsidP="00000000" w:rsidRDefault="00000000" w:rsidRPr="00000000" w14:paraId="00000752">
            <w:pPr>
              <w:jc w:val="center"/>
              <w:rPr/>
            </w:pPr>
            <w:r w:rsidDel="00000000" w:rsidR="00000000" w:rsidRPr="00000000">
              <w:rPr>
                <w:rtl w:val="0"/>
              </w:rPr>
            </w:r>
          </w:p>
        </w:tc>
        <w:tc>
          <w:tcPr/>
          <w:p w:rsidR="00000000" w:rsidDel="00000000" w:rsidP="00000000" w:rsidRDefault="00000000" w:rsidRPr="00000000" w14:paraId="00000753">
            <w:pPr>
              <w:jc w:val="center"/>
              <w:rPr/>
            </w:pPr>
            <w:r w:rsidDel="00000000" w:rsidR="00000000" w:rsidRPr="00000000">
              <w:rPr>
                <w:rtl w:val="0"/>
              </w:rPr>
            </w:r>
          </w:p>
          <w:p w:rsidR="00000000" w:rsidDel="00000000" w:rsidP="00000000" w:rsidRDefault="00000000" w:rsidRPr="00000000" w14:paraId="00000754">
            <w:pPr>
              <w:jc w:val="center"/>
              <w:rPr/>
            </w:pPr>
            <w:r w:rsidDel="00000000" w:rsidR="00000000" w:rsidRPr="00000000">
              <w:rPr>
                <w:rtl w:val="0"/>
              </w:rPr>
            </w:r>
          </w:p>
          <w:p w:rsidR="00000000" w:rsidDel="00000000" w:rsidP="00000000" w:rsidRDefault="00000000" w:rsidRPr="00000000" w14:paraId="00000755">
            <w:pPr>
              <w:jc w:val="center"/>
              <w:rPr/>
            </w:pPr>
            <w:r w:rsidDel="00000000" w:rsidR="00000000" w:rsidRPr="00000000">
              <w:rPr>
                <w:rtl w:val="0"/>
              </w:rPr>
            </w:r>
          </w:p>
          <w:p w:rsidR="00000000" w:rsidDel="00000000" w:rsidP="00000000" w:rsidRDefault="00000000" w:rsidRPr="00000000" w14:paraId="00000756">
            <w:pPr>
              <w:jc w:val="center"/>
              <w:rPr/>
            </w:pPr>
            <w:r w:rsidDel="00000000" w:rsidR="00000000" w:rsidRPr="00000000">
              <w:rPr>
                <w:rtl w:val="0"/>
              </w:rPr>
            </w:r>
          </w:p>
        </w:tc>
      </w:tr>
    </w:tbl>
    <w:p w:rsidR="00000000" w:rsidDel="00000000" w:rsidP="00000000" w:rsidRDefault="00000000" w:rsidRPr="00000000" w14:paraId="00000757">
      <w:pPr>
        <w:rPr/>
      </w:pPr>
      <w:r w:rsidDel="00000000" w:rsidR="00000000" w:rsidRPr="00000000">
        <w:rPr>
          <w:rtl w:val="0"/>
        </w:rPr>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r>
    </w:p>
    <w:p w:rsidR="00000000" w:rsidDel="00000000" w:rsidP="00000000" w:rsidRDefault="00000000" w:rsidRPr="00000000" w14:paraId="0000075B">
      <w:pPr>
        <w:rPr/>
      </w:pPr>
      <w:r w:rsidDel="00000000" w:rsidR="00000000" w:rsidRPr="00000000">
        <w:rPr>
          <w:rtl w:val="0"/>
        </w:rPr>
      </w:r>
    </w:p>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rPr/>
      </w:pPr>
      <w:r w:rsidDel="00000000" w:rsidR="00000000" w:rsidRPr="00000000">
        <w:rPr>
          <w:rtl w:val="0"/>
        </w:rPr>
      </w:r>
    </w:p>
    <w:p w:rsidR="00000000" w:rsidDel="00000000" w:rsidP="00000000" w:rsidRDefault="00000000" w:rsidRPr="00000000" w14:paraId="0000075E">
      <w:pPr>
        <w:rPr/>
      </w:pPr>
      <w:r w:rsidDel="00000000" w:rsidR="00000000" w:rsidRPr="00000000">
        <w:rPr>
          <w:rtl w:val="0"/>
        </w:rPr>
      </w:r>
    </w:p>
    <w:p w:rsidR="00000000" w:rsidDel="00000000" w:rsidP="00000000" w:rsidRDefault="00000000" w:rsidRPr="00000000" w14:paraId="0000075F">
      <w:pPr>
        <w:rPr>
          <w:b w:val="1"/>
          <w:sz w:val="20"/>
          <w:szCs w:val="20"/>
        </w:rPr>
        <w:sectPr>
          <w:headerReference r:id="rId57" w:type="first"/>
          <w:footerReference r:id="rId58" w:type="default"/>
          <w:pgSz w:h="16838" w:w="11906" w:orient="portrait"/>
          <w:pgMar w:bottom="720" w:top="720" w:left="720" w:right="720" w:header="284" w:footer="28"/>
          <w:pgNumType w:start="1"/>
          <w:titlePg w:val="1"/>
        </w:sect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rPr>
          <w:rtl w:val="0"/>
        </w:rPr>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61">
      <w:pPr>
        <w:jc w:val="center"/>
        <w:rPr>
          <w:b w:val="1"/>
          <w:color w:val="ff0000"/>
        </w:rPr>
      </w:pPr>
      <w:r w:rsidDel="00000000" w:rsidR="00000000" w:rsidRPr="00000000">
        <w:rPr>
          <w:b w:val="1"/>
          <w:color w:val="ff0000"/>
          <w:rtl w:val="0"/>
        </w:rPr>
        <w:t xml:space="preserve">Additional equipment for stands must be ordered and paid for</w:t>
      </w:r>
    </w:p>
    <w:p w:rsidR="00000000" w:rsidDel="00000000" w:rsidP="00000000" w:rsidRDefault="00000000" w:rsidRPr="00000000" w14:paraId="00000762">
      <w:pPr>
        <w:spacing w:after="240" w:lineRule="auto"/>
        <w:jc w:val="center"/>
        <w:rPr/>
      </w:pPr>
      <w:r w:rsidDel="00000000" w:rsidR="00000000" w:rsidRPr="00000000">
        <w:rPr>
          <w:b w:val="1"/>
          <w:color w:val="ff0000"/>
          <w:rtl w:val="0"/>
        </w:rPr>
        <w:t xml:space="preserve">no later than February 14, 2023.</w:t>
      </w:r>
      <w:r w:rsidDel="00000000" w:rsidR="00000000" w:rsidRPr="00000000">
        <w:rPr>
          <w:rtl w:val="0"/>
        </w:rPr>
      </w:r>
    </w:p>
    <w:tbl>
      <w:tblPr>
        <w:tblStyle w:val="Table28"/>
        <w:tblW w:w="91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3240"/>
        <w:gridCol w:w="2880"/>
        <w:tblGridChange w:id="0">
          <w:tblGrid>
            <w:gridCol w:w="2988"/>
            <w:gridCol w:w="3240"/>
            <w:gridCol w:w="2880"/>
          </w:tblGrid>
        </w:tblGridChange>
      </w:tblGrid>
      <w:tr>
        <w:trPr>
          <w:cantSplit w:val="0"/>
          <w:trHeight w:val="2337" w:hRule="atLeast"/>
          <w:tblHeader w:val="0"/>
        </w:trPr>
        <w:tc>
          <w:tcPr/>
          <w:p w:rsidR="00000000" w:rsidDel="00000000" w:rsidP="00000000" w:rsidRDefault="00000000" w:rsidRPr="00000000" w14:paraId="00000763">
            <w:pPr>
              <w:jc w:val="center"/>
              <w:rPr>
                <w:color w:val="000000"/>
              </w:rPr>
            </w:pPr>
            <w:r w:rsidDel="00000000" w:rsidR="00000000" w:rsidRPr="00000000">
              <w:rPr>
                <w:rtl w:val="0"/>
              </w:rPr>
            </w:r>
          </w:p>
          <w:p w:rsidR="00000000" w:rsidDel="00000000" w:rsidP="00000000" w:rsidRDefault="00000000" w:rsidRPr="00000000" w14:paraId="00000764">
            <w:pPr>
              <w:jc w:val="center"/>
              <w:rPr>
                <w:color w:val="000000"/>
              </w:rPr>
            </w:pPr>
            <w:r w:rsidDel="00000000" w:rsidR="00000000" w:rsidRPr="00000000">
              <w:rPr>
                <w:color w:val="000000"/>
              </w:rPr>
              <w:drawing>
                <wp:inline distB="0" distT="0" distL="0" distR="0">
                  <wp:extent cx="1743075" cy="1609725"/>
                  <wp:effectExtent b="0" l="0" r="0" t="0"/>
                  <wp:docPr descr="Кубик" id="15" name="image5.png"/>
                  <a:graphic>
                    <a:graphicData uri="http://schemas.openxmlformats.org/drawingml/2006/picture">
                      <pic:pic>
                        <pic:nvPicPr>
                          <pic:cNvPr descr="Кубик" id="0" name="image5.png"/>
                          <pic:cNvPicPr preferRelativeResize="0"/>
                        </pic:nvPicPr>
                        <pic:blipFill>
                          <a:blip r:embed="rId59"/>
                          <a:srcRect b="0" l="0" r="0" t="0"/>
                          <a:stretch>
                            <a:fillRect/>
                          </a:stretch>
                        </pic:blipFill>
                        <pic:spPr>
                          <a:xfrm>
                            <a:off x="0" y="0"/>
                            <a:ext cx="174307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765">
            <w:pPr>
              <w:jc w:val="center"/>
              <w:rPr/>
            </w:pPr>
            <w:r w:rsidDel="00000000" w:rsidR="00000000" w:rsidRPr="00000000">
              <w:rPr>
                <w:color w:val="000000"/>
                <w:rtl w:val="0"/>
              </w:rPr>
              <w:t xml:space="preserve">Cube with inside illumination</w:t>
            </w:r>
            <w:r w:rsidDel="00000000" w:rsidR="00000000" w:rsidRPr="00000000">
              <w:rPr>
                <w:rtl w:val="0"/>
              </w:rPr>
            </w:r>
          </w:p>
        </w:tc>
        <w:tc>
          <w:tcPr/>
          <w:p w:rsidR="00000000" w:rsidDel="00000000" w:rsidP="00000000" w:rsidRDefault="00000000" w:rsidRPr="00000000" w14:paraId="00000766">
            <w:pPr>
              <w:jc w:val="center"/>
              <w:rPr>
                <w:color w:val="000000"/>
              </w:rPr>
            </w:pPr>
            <w:r w:rsidDel="00000000" w:rsidR="00000000" w:rsidRPr="00000000">
              <w:rPr>
                <w:rtl w:val="0"/>
              </w:rPr>
            </w:r>
          </w:p>
          <w:p w:rsidR="00000000" w:rsidDel="00000000" w:rsidP="00000000" w:rsidRDefault="00000000" w:rsidRPr="00000000" w14:paraId="00000767">
            <w:pPr>
              <w:jc w:val="center"/>
              <w:rPr>
                <w:color w:val="000000"/>
              </w:rPr>
            </w:pPr>
            <w:r w:rsidDel="00000000" w:rsidR="00000000" w:rsidRPr="00000000">
              <w:rPr>
                <w:rtl w:val="0"/>
              </w:rPr>
            </w:r>
          </w:p>
          <w:p w:rsidR="00000000" w:rsidDel="00000000" w:rsidP="00000000" w:rsidRDefault="00000000" w:rsidRPr="00000000" w14:paraId="00000768">
            <w:pPr>
              <w:jc w:val="center"/>
              <w:rPr>
                <w:color w:val="000000"/>
              </w:rPr>
            </w:pPr>
            <w:r w:rsidDel="00000000" w:rsidR="00000000" w:rsidRPr="00000000">
              <w:rPr>
                <w:rtl w:val="0"/>
              </w:rPr>
            </w:r>
          </w:p>
          <w:p w:rsidR="00000000" w:rsidDel="00000000" w:rsidP="00000000" w:rsidRDefault="00000000" w:rsidRPr="00000000" w14:paraId="00000769">
            <w:pPr>
              <w:jc w:val="center"/>
              <w:rPr>
                <w:color w:val="000000"/>
              </w:rPr>
            </w:pPr>
            <w:r w:rsidDel="00000000" w:rsidR="00000000" w:rsidRPr="00000000">
              <w:rPr>
                <w:color w:val="000000"/>
              </w:rPr>
              <w:drawing>
                <wp:inline distB="0" distT="0" distL="0" distR="0">
                  <wp:extent cx="828675" cy="923925"/>
                  <wp:effectExtent b="0" l="0" r="0" t="0"/>
                  <wp:docPr descr="514" id="16" name="image6.png"/>
                  <a:graphic>
                    <a:graphicData uri="http://schemas.openxmlformats.org/drawingml/2006/picture">
                      <pic:pic>
                        <pic:nvPicPr>
                          <pic:cNvPr descr="514" id="0" name="image6.png"/>
                          <pic:cNvPicPr preferRelativeResize="0"/>
                        </pic:nvPicPr>
                        <pic:blipFill>
                          <a:blip r:embed="rId60"/>
                          <a:srcRect b="0" l="0" r="0" t="0"/>
                          <a:stretch>
                            <a:fillRect/>
                          </a:stretch>
                        </pic:blipFill>
                        <pic:spPr>
                          <a:xfrm>
                            <a:off x="0" y="0"/>
                            <a:ext cx="82867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76A">
            <w:pPr>
              <w:jc w:val="center"/>
              <w:rPr>
                <w:color w:val="000000"/>
              </w:rPr>
            </w:pPr>
            <w:r w:rsidDel="00000000" w:rsidR="00000000" w:rsidRPr="00000000">
              <w:rPr>
                <w:rtl w:val="0"/>
              </w:rPr>
            </w:r>
          </w:p>
          <w:p w:rsidR="00000000" w:rsidDel="00000000" w:rsidP="00000000" w:rsidRDefault="00000000" w:rsidRPr="00000000" w14:paraId="0000076B">
            <w:pPr>
              <w:jc w:val="center"/>
              <w:rPr>
                <w:color w:val="000000"/>
              </w:rPr>
            </w:pPr>
            <w:r w:rsidDel="00000000" w:rsidR="00000000" w:rsidRPr="00000000">
              <w:rPr>
                <w:rtl w:val="0"/>
              </w:rPr>
            </w:r>
          </w:p>
          <w:p w:rsidR="00000000" w:rsidDel="00000000" w:rsidP="00000000" w:rsidRDefault="00000000" w:rsidRPr="00000000" w14:paraId="0000076C">
            <w:pPr>
              <w:jc w:val="center"/>
              <w:rPr>
                <w:color w:val="000000"/>
              </w:rPr>
            </w:pPr>
            <w:r w:rsidDel="00000000" w:rsidR="00000000" w:rsidRPr="00000000">
              <w:rPr>
                <w:color w:val="000000"/>
                <w:rtl w:val="0"/>
              </w:rPr>
              <w:t xml:space="preserve">Halogen spotlight </w:t>
            </w:r>
          </w:p>
          <w:p w:rsidR="00000000" w:rsidDel="00000000" w:rsidP="00000000" w:rsidRDefault="00000000" w:rsidRPr="00000000" w14:paraId="0000076D">
            <w:pPr>
              <w:jc w:val="center"/>
              <w:rPr/>
            </w:pPr>
            <w:r w:rsidDel="00000000" w:rsidR="00000000" w:rsidRPr="00000000">
              <w:rPr>
                <w:color w:val="000000"/>
                <w:rtl w:val="0"/>
              </w:rPr>
              <w:t xml:space="preserve">300 W</w:t>
            </w:r>
            <w:r w:rsidDel="00000000" w:rsidR="00000000" w:rsidRPr="00000000">
              <w:rPr>
                <w:rtl w:val="0"/>
              </w:rPr>
            </w:r>
          </w:p>
        </w:tc>
        <w:tc>
          <w:tcPr/>
          <w:p w:rsidR="00000000" w:rsidDel="00000000" w:rsidP="00000000" w:rsidRDefault="00000000" w:rsidRPr="00000000" w14:paraId="0000076E">
            <w:pPr>
              <w:jc w:val="center"/>
              <w:rPr>
                <w:color w:val="000000"/>
              </w:rPr>
            </w:pPr>
            <w:r w:rsidDel="00000000" w:rsidR="00000000" w:rsidRPr="00000000">
              <w:rPr>
                <w:rtl w:val="0"/>
              </w:rPr>
            </w:r>
          </w:p>
          <w:p w:rsidR="00000000" w:rsidDel="00000000" w:rsidP="00000000" w:rsidRDefault="00000000" w:rsidRPr="00000000" w14:paraId="0000076F">
            <w:pPr>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84457</wp:posOffset>
                  </wp:positionH>
                  <wp:positionV relativeFrom="paragraph">
                    <wp:posOffset>-1269</wp:posOffset>
                  </wp:positionV>
                  <wp:extent cx="1454785" cy="1351280"/>
                  <wp:effectExtent b="0" l="0" r="0" t="0"/>
                  <wp:wrapNone/>
                  <wp:docPr descr="b31151cada927f6f54b4ce99c5addd51" id="19" name="image9.png"/>
                  <a:graphic>
                    <a:graphicData uri="http://schemas.openxmlformats.org/drawingml/2006/picture">
                      <pic:pic>
                        <pic:nvPicPr>
                          <pic:cNvPr descr="b31151cada927f6f54b4ce99c5addd51" id="0" name="image9.png"/>
                          <pic:cNvPicPr preferRelativeResize="0"/>
                        </pic:nvPicPr>
                        <pic:blipFill>
                          <a:blip r:embed="rId61"/>
                          <a:srcRect b="19530" l="6964" r="42061" t="32638"/>
                          <a:stretch>
                            <a:fillRect/>
                          </a:stretch>
                        </pic:blipFill>
                        <pic:spPr>
                          <a:xfrm>
                            <a:off x="0" y="0"/>
                            <a:ext cx="1454785" cy="1351280"/>
                          </a:xfrm>
                          <a:prstGeom prst="rect"/>
                          <a:ln/>
                        </pic:spPr>
                      </pic:pic>
                    </a:graphicData>
                  </a:graphic>
                </wp:anchor>
              </w:drawing>
            </w:r>
          </w:p>
          <w:p w:rsidR="00000000" w:rsidDel="00000000" w:rsidP="00000000" w:rsidRDefault="00000000" w:rsidRPr="00000000" w14:paraId="00000770">
            <w:pPr>
              <w:jc w:val="center"/>
              <w:rPr>
                <w:color w:val="000000"/>
              </w:rPr>
            </w:pPr>
            <w:r w:rsidDel="00000000" w:rsidR="00000000" w:rsidRPr="00000000">
              <w:rPr>
                <w:rtl w:val="0"/>
              </w:rPr>
            </w:r>
          </w:p>
          <w:p w:rsidR="00000000" w:rsidDel="00000000" w:rsidP="00000000" w:rsidRDefault="00000000" w:rsidRPr="00000000" w14:paraId="00000771">
            <w:pPr>
              <w:jc w:val="center"/>
              <w:rPr>
                <w:color w:val="000000"/>
              </w:rPr>
            </w:pPr>
            <w:r w:rsidDel="00000000" w:rsidR="00000000" w:rsidRPr="00000000">
              <w:rPr>
                <w:rtl w:val="0"/>
              </w:rPr>
            </w:r>
          </w:p>
          <w:p w:rsidR="00000000" w:rsidDel="00000000" w:rsidP="00000000" w:rsidRDefault="00000000" w:rsidRPr="00000000" w14:paraId="00000772">
            <w:pPr>
              <w:jc w:val="center"/>
              <w:rPr>
                <w:color w:val="000000"/>
              </w:rPr>
            </w:pPr>
            <w:r w:rsidDel="00000000" w:rsidR="00000000" w:rsidRPr="00000000">
              <w:rPr>
                <w:rtl w:val="0"/>
              </w:rPr>
            </w:r>
          </w:p>
          <w:p w:rsidR="00000000" w:rsidDel="00000000" w:rsidP="00000000" w:rsidRDefault="00000000" w:rsidRPr="00000000" w14:paraId="00000773">
            <w:pPr>
              <w:jc w:val="center"/>
              <w:rPr>
                <w:color w:val="000000"/>
              </w:rPr>
            </w:pPr>
            <w:r w:rsidDel="00000000" w:rsidR="00000000" w:rsidRPr="00000000">
              <w:rPr>
                <w:rtl w:val="0"/>
              </w:rPr>
            </w:r>
          </w:p>
          <w:p w:rsidR="00000000" w:rsidDel="00000000" w:rsidP="00000000" w:rsidRDefault="00000000" w:rsidRPr="00000000" w14:paraId="00000774">
            <w:pPr>
              <w:jc w:val="center"/>
              <w:rPr>
                <w:color w:val="000000"/>
              </w:rPr>
            </w:pPr>
            <w:r w:rsidDel="00000000" w:rsidR="00000000" w:rsidRPr="00000000">
              <w:rPr>
                <w:rtl w:val="0"/>
              </w:rPr>
            </w:r>
          </w:p>
          <w:p w:rsidR="00000000" w:rsidDel="00000000" w:rsidP="00000000" w:rsidRDefault="00000000" w:rsidRPr="00000000" w14:paraId="00000775">
            <w:pPr>
              <w:jc w:val="center"/>
              <w:rPr>
                <w:color w:val="000000"/>
              </w:rPr>
            </w:pPr>
            <w:r w:rsidDel="00000000" w:rsidR="00000000" w:rsidRPr="00000000">
              <w:rPr>
                <w:rtl w:val="0"/>
              </w:rPr>
            </w:r>
          </w:p>
          <w:p w:rsidR="00000000" w:rsidDel="00000000" w:rsidP="00000000" w:rsidRDefault="00000000" w:rsidRPr="00000000" w14:paraId="00000776">
            <w:pPr>
              <w:jc w:val="center"/>
              <w:rPr>
                <w:color w:val="000000"/>
              </w:rPr>
            </w:pPr>
            <w:r w:rsidDel="00000000" w:rsidR="00000000" w:rsidRPr="00000000">
              <w:rPr>
                <w:rtl w:val="0"/>
              </w:rPr>
            </w:r>
          </w:p>
          <w:p w:rsidR="00000000" w:rsidDel="00000000" w:rsidP="00000000" w:rsidRDefault="00000000" w:rsidRPr="00000000" w14:paraId="00000777">
            <w:pPr>
              <w:jc w:val="center"/>
              <w:rPr>
                <w:color w:val="000000"/>
              </w:rPr>
            </w:pPr>
            <w:r w:rsidDel="00000000" w:rsidR="00000000" w:rsidRPr="00000000">
              <w:rPr>
                <w:rtl w:val="0"/>
              </w:rPr>
            </w:r>
          </w:p>
          <w:p w:rsidR="00000000" w:rsidDel="00000000" w:rsidP="00000000" w:rsidRDefault="00000000" w:rsidRPr="00000000" w14:paraId="00000778">
            <w:pPr>
              <w:jc w:val="center"/>
              <w:rPr/>
            </w:pPr>
            <w:r w:rsidDel="00000000" w:rsidR="00000000" w:rsidRPr="00000000">
              <w:rPr>
                <w:color w:val="000000"/>
                <w:rtl w:val="0"/>
              </w:rPr>
              <w:t xml:space="preserve">Spot wall lamp on the busbar 100 W</w:t>
            </w:r>
            <w:r w:rsidDel="00000000" w:rsidR="00000000" w:rsidRPr="00000000">
              <w:rPr>
                <w:rtl w:val="0"/>
              </w:rPr>
            </w:r>
          </w:p>
        </w:tc>
      </w:tr>
      <w:tr>
        <w:trPr>
          <w:cantSplit w:val="0"/>
          <w:trHeight w:val="2337" w:hRule="atLeast"/>
          <w:tblHeader w:val="0"/>
        </w:trPr>
        <w:tc>
          <w:tcPr>
            <w:vAlign w:val="bottom"/>
          </w:tcPr>
          <w:p w:rsidR="00000000" w:rsidDel="00000000" w:rsidP="00000000" w:rsidRDefault="00000000" w:rsidRPr="00000000" w14:paraId="00000779">
            <w:pPr>
              <w:jc w:val="center"/>
              <w:rPr>
                <w:color w:val="000000"/>
              </w:rPr>
            </w:pPr>
            <w:r w:rsidDel="00000000" w:rsidR="00000000" w:rsidRPr="00000000">
              <w:rPr>
                <w:color w:val="000000"/>
              </w:rPr>
              <w:drawing>
                <wp:inline distB="0" distT="0" distL="0" distR="0">
                  <wp:extent cx="666750" cy="1581150"/>
                  <wp:effectExtent b="18548" l="445235" r="445235" t="18548"/>
                  <wp:docPr descr="505_изменить размер" id="17" name="image7.png"/>
                  <a:graphic>
                    <a:graphicData uri="http://schemas.openxmlformats.org/drawingml/2006/picture">
                      <pic:pic>
                        <pic:nvPicPr>
                          <pic:cNvPr descr="505_изменить размер" id="0" name="image7.png"/>
                          <pic:cNvPicPr preferRelativeResize="0"/>
                        </pic:nvPicPr>
                        <pic:blipFill>
                          <a:blip r:embed="rId62"/>
                          <a:srcRect b="0" l="0" r="0" t="0"/>
                          <a:stretch>
                            <a:fillRect/>
                          </a:stretch>
                        </pic:blipFill>
                        <pic:spPr>
                          <a:xfrm rot="2537707">
                            <a:off x="0" y="0"/>
                            <a:ext cx="66675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77A">
            <w:pPr>
              <w:jc w:val="center"/>
              <w:rPr>
                <w:color w:val="000000"/>
              </w:rPr>
            </w:pPr>
            <w:r w:rsidDel="00000000" w:rsidR="00000000" w:rsidRPr="00000000">
              <w:rPr>
                <w:rtl w:val="0"/>
              </w:rPr>
            </w:r>
          </w:p>
          <w:p w:rsidR="00000000" w:rsidDel="00000000" w:rsidP="00000000" w:rsidRDefault="00000000" w:rsidRPr="00000000" w14:paraId="0000077B">
            <w:pPr>
              <w:jc w:val="center"/>
              <w:rPr>
                <w:color w:val="000000"/>
              </w:rPr>
            </w:pPr>
            <w:r w:rsidDel="00000000" w:rsidR="00000000" w:rsidRPr="00000000">
              <w:rPr>
                <w:color w:val="000000"/>
                <w:rtl w:val="0"/>
              </w:rPr>
              <w:t xml:space="preserve">220V triple socket, consumption not more than</w:t>
            </w:r>
          </w:p>
          <w:p w:rsidR="00000000" w:rsidDel="00000000" w:rsidP="00000000" w:rsidRDefault="00000000" w:rsidRPr="00000000" w14:paraId="0000077C">
            <w:pPr>
              <w:jc w:val="center"/>
              <w:rPr/>
            </w:pPr>
            <w:r w:rsidDel="00000000" w:rsidR="00000000" w:rsidRPr="00000000">
              <w:rPr>
                <w:color w:val="000000"/>
                <w:rtl w:val="0"/>
              </w:rPr>
              <w:t xml:space="preserve">1.0 kW</w:t>
            </w:r>
            <w:r w:rsidDel="00000000" w:rsidR="00000000" w:rsidRPr="00000000">
              <w:rPr>
                <w:rtl w:val="0"/>
              </w:rPr>
            </w:r>
          </w:p>
        </w:tc>
        <w:tc>
          <w:tcPr>
            <w:vAlign w:val="bottom"/>
          </w:tcPr>
          <w:p w:rsidR="00000000" w:rsidDel="00000000" w:rsidP="00000000" w:rsidRDefault="00000000" w:rsidRPr="00000000" w14:paraId="0000077D">
            <w:pPr>
              <w:jc w:val="center"/>
              <w:rPr>
                <w:color w:val="000000"/>
              </w:rPr>
            </w:pPr>
            <w:r w:rsidDel="00000000" w:rsidR="00000000" w:rsidRPr="00000000">
              <w:rPr>
                <w:rtl w:val="0"/>
              </w:rPr>
            </w:r>
          </w:p>
          <w:p w:rsidR="00000000" w:rsidDel="00000000" w:rsidP="00000000" w:rsidRDefault="00000000" w:rsidRPr="00000000" w14:paraId="0000077E">
            <w:pPr>
              <w:jc w:val="center"/>
              <w:rPr>
                <w:color w:val="000000"/>
              </w:rPr>
            </w:pPr>
            <w:r w:rsidDel="00000000" w:rsidR="00000000" w:rsidRPr="00000000">
              <w:rPr>
                <w:color w:val="000000"/>
              </w:rPr>
              <w:drawing>
                <wp:inline distB="0" distT="0" distL="0" distR="0">
                  <wp:extent cx="1447800" cy="1104900"/>
                  <wp:effectExtent b="289574" l="179778" r="179778" t="289574"/>
                  <wp:docPr descr="504_изменить размер" id="18" name="image8.png"/>
                  <a:graphic>
                    <a:graphicData uri="http://schemas.openxmlformats.org/drawingml/2006/picture">
                      <pic:pic>
                        <pic:nvPicPr>
                          <pic:cNvPr descr="504_изменить размер" id="0" name="image8.png"/>
                          <pic:cNvPicPr preferRelativeResize="0"/>
                        </pic:nvPicPr>
                        <pic:blipFill>
                          <a:blip r:embed="rId63"/>
                          <a:srcRect b="0" l="0" r="0" t="0"/>
                          <a:stretch>
                            <a:fillRect/>
                          </a:stretch>
                        </pic:blipFill>
                        <pic:spPr>
                          <a:xfrm rot="19783840">
                            <a:off x="0" y="0"/>
                            <a:ext cx="14478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77F">
            <w:pPr>
              <w:jc w:val="center"/>
              <w:rPr/>
            </w:pPr>
            <w:r w:rsidDel="00000000" w:rsidR="00000000" w:rsidRPr="00000000">
              <w:rPr>
                <w:color w:val="000000"/>
                <w:rtl w:val="0"/>
              </w:rPr>
              <w:t xml:space="preserve">220V socket, consumption not more than 1.0 kW</w:t>
            </w:r>
            <w:r w:rsidDel="00000000" w:rsidR="00000000" w:rsidRPr="00000000">
              <w:rPr>
                <w:rtl w:val="0"/>
              </w:rPr>
            </w:r>
          </w:p>
        </w:tc>
        <w:tc>
          <w:tcPr>
            <w:vAlign w:val="bottom"/>
          </w:tcPr>
          <w:p w:rsidR="00000000" w:rsidDel="00000000" w:rsidP="00000000" w:rsidRDefault="00000000" w:rsidRPr="00000000" w14:paraId="00000780">
            <w:pPr>
              <w:jc w:val="center"/>
              <w:rPr>
                <w:color w:val="000000"/>
              </w:rPr>
            </w:pPr>
            <w:r w:rsidDel="00000000" w:rsidR="00000000" w:rsidRPr="00000000">
              <w:rPr>
                <w:color w:val="000000"/>
              </w:rPr>
              <w:drawing>
                <wp:inline distB="0" distT="0" distL="0" distR="0">
                  <wp:extent cx="1965325" cy="400050"/>
                  <wp:effectExtent b="624999" l="-135450" r="-135450" t="624999"/>
                  <wp:docPr descr="Лдс 520_изменить размер" id="21" name="image11.png"/>
                  <a:graphic>
                    <a:graphicData uri="http://schemas.openxmlformats.org/drawingml/2006/picture">
                      <pic:pic>
                        <pic:nvPicPr>
                          <pic:cNvPr descr="Лдс 520_изменить размер" id="0" name="image11.png"/>
                          <pic:cNvPicPr preferRelativeResize="0"/>
                        </pic:nvPicPr>
                        <pic:blipFill>
                          <a:blip r:embed="rId64"/>
                          <a:srcRect b="0" l="0" r="0" t="0"/>
                          <a:stretch>
                            <a:fillRect/>
                          </a:stretch>
                        </pic:blipFill>
                        <pic:spPr>
                          <a:xfrm rot="18968917">
                            <a:off x="0" y="0"/>
                            <a:ext cx="19653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781">
            <w:pPr>
              <w:jc w:val="center"/>
              <w:rPr>
                <w:color w:val="000000"/>
              </w:rPr>
            </w:pPr>
            <w:r w:rsidDel="00000000" w:rsidR="00000000" w:rsidRPr="00000000">
              <w:rPr>
                <w:rtl w:val="0"/>
              </w:rPr>
            </w:r>
          </w:p>
          <w:p w:rsidR="00000000" w:rsidDel="00000000" w:rsidP="00000000" w:rsidRDefault="00000000" w:rsidRPr="00000000" w14:paraId="00000782">
            <w:pPr>
              <w:jc w:val="center"/>
              <w:rPr>
                <w:color w:val="000000"/>
              </w:rPr>
            </w:pPr>
            <w:r w:rsidDel="00000000" w:rsidR="00000000" w:rsidRPr="00000000">
              <w:rPr>
                <w:rtl w:val="0"/>
              </w:rPr>
            </w:r>
          </w:p>
          <w:p w:rsidR="00000000" w:rsidDel="00000000" w:rsidP="00000000" w:rsidRDefault="00000000" w:rsidRPr="00000000" w14:paraId="00000783">
            <w:pPr>
              <w:jc w:val="center"/>
              <w:rPr>
                <w:color w:val="000000"/>
              </w:rPr>
            </w:pPr>
            <w:r w:rsidDel="00000000" w:rsidR="00000000" w:rsidRPr="00000000">
              <w:rPr>
                <w:color w:val="000000"/>
                <w:rtl w:val="0"/>
              </w:rPr>
              <w:t xml:space="preserve">Fluorescent lamp</w:t>
            </w:r>
          </w:p>
          <w:p w:rsidR="00000000" w:rsidDel="00000000" w:rsidP="00000000" w:rsidRDefault="00000000" w:rsidRPr="00000000" w14:paraId="00000784">
            <w:pPr>
              <w:jc w:val="center"/>
              <w:rPr/>
            </w:pPr>
            <w:r w:rsidDel="00000000" w:rsidR="00000000" w:rsidRPr="00000000">
              <w:rPr>
                <w:color w:val="000000"/>
                <w:rtl w:val="0"/>
              </w:rPr>
              <w:t xml:space="preserve">40 W</w:t>
            </w:r>
            <w:r w:rsidDel="00000000" w:rsidR="00000000" w:rsidRPr="00000000">
              <w:rPr>
                <w:rtl w:val="0"/>
              </w:rPr>
            </w:r>
          </w:p>
        </w:tc>
      </w:tr>
    </w:tbl>
    <w:p w:rsidR="00000000" w:rsidDel="00000000" w:rsidP="00000000" w:rsidRDefault="00000000" w:rsidRPr="00000000" w14:paraId="00000785">
      <w:pPr>
        <w:rPr/>
      </w:pPr>
      <w:r w:rsidDel="00000000" w:rsidR="00000000" w:rsidRPr="00000000">
        <w:rPr>
          <w:rtl w:val="0"/>
        </w:rPr>
      </w:r>
    </w:p>
    <w:bookmarkStart w:colFirst="0" w:colLast="0" w:name="2grqrue" w:id="35"/>
    <w:bookmarkEnd w:id="35"/>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1">
      <w:pPr>
        <w:ind w:left="-1134" w:firstLine="0"/>
        <w:rPr>
          <w:b w:val="1"/>
          <w:sz w:val="28"/>
          <w:szCs w:val="28"/>
        </w:rPr>
      </w:pPr>
      <w:hyperlink w:anchor="_gjdgxs">
        <w:r w:rsidDel="00000000" w:rsidR="00000000" w:rsidRPr="00000000">
          <w:rPr>
            <w:b w:val="1"/>
            <w:color w:val="0000ff"/>
            <w:sz w:val="20"/>
            <w:szCs w:val="20"/>
            <w:u w:val="single"/>
            <w:rtl w:val="0"/>
          </w:rPr>
          <w:t xml:space="preserve">Back to table of contents</w:t>
        </w:r>
      </w:hyperlink>
      <w:bookmarkStart w:colFirst="0" w:colLast="0" w:name="2lwamvv" w:id="36"/>
      <w:bookmarkEnd w:id="36"/>
      <w:r w:rsidDel="00000000" w:rsidR="00000000" w:rsidRPr="00000000">
        <w:br w:type="page"/>
      </w:r>
      <w:r w:rsidDel="00000000" w:rsidR="00000000" w:rsidRPr="00000000">
        <w:rPr>
          <w:rtl w:val="0"/>
        </w:rPr>
      </w:r>
    </w:p>
    <w:p w:rsidR="00000000" w:rsidDel="00000000" w:rsidP="00000000" w:rsidRDefault="00000000" w:rsidRPr="00000000" w14:paraId="000007A2">
      <w:pPr>
        <w:pStyle w:val="Heading2"/>
        <w:rPr>
          <w:rFonts w:ascii="Times New Roman" w:cs="Times New Roman" w:eastAsia="Times New Roman" w:hAnsi="Times New Roman"/>
          <w:sz w:val="28"/>
          <w:szCs w:val="28"/>
        </w:rPr>
      </w:pPr>
      <w:bookmarkStart w:colFirst="0" w:colLast="0" w:name="_4i7ojhp" w:id="37"/>
      <w:bookmarkEnd w:id="37"/>
      <w:r w:rsidDel="00000000" w:rsidR="00000000" w:rsidRPr="00000000">
        <w:rPr>
          <w:rFonts w:ascii="Times New Roman" w:cs="Times New Roman" w:eastAsia="Times New Roman" w:hAnsi="Times New Roman"/>
          <w:sz w:val="28"/>
          <w:szCs w:val="28"/>
          <w:rtl w:val="0"/>
        </w:rPr>
        <w:t xml:space="preserve">Annex No. 4. Application for text and graphic works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5670550</wp:posOffset>
                </wp:positionH>
                <wp:positionV relativeFrom="paragraph">
                  <wp:posOffset>-33654</wp:posOffset>
                </wp:positionV>
                <wp:extent cx="457200" cy="301625"/>
                <wp:effectExtent b="17780" l="22225" r="15875" t="23495"/>
                <wp:wrapNone/>
                <wp:docPr id="2" name=""/>
                <a:graphic>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5D2F97" w:rsidDel="00000000" w:rsidP="005C75EA" w:rsidRDefault="005D2F97" w:rsidRPr="005C75EA">
                            <w:pPr>
                              <w:pStyle w:val="afc"/>
                              <w:jc w:val="center"/>
                              <w:rPr>
                                <w:b w:val="1"/>
                                <w:sz w:val="28"/>
                              </w:rPr>
                            </w:pPr>
                            <w:bookmarkStart w:colFirst="0" w:colLast="0" w:name="_1664s55" w:id="40"/>
                            <w:r w:rsidDel="00000000" w:rsidR="00000000" w:rsidRPr="005C75EA">
                              <w:rPr>
                                <w:b w:val="1"/>
                                <w:sz w:val="28"/>
                              </w:rPr>
                              <w:t>5</w:t>
                            </w:r>
                            <w:bookmarkEnd w:id="40"/>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5670550</wp:posOffset>
                </wp:positionH>
                <wp:positionV relativeFrom="paragraph">
                  <wp:posOffset>-33654</wp:posOffset>
                </wp:positionV>
                <wp:extent cx="495300" cy="342900"/>
                <wp:effectExtent b="0" l="0" r="0" t="0"/>
                <wp:wrapNone/>
                <wp:docPr id="2" name="image12.png"/>
                <a:graphic>
                  <a:graphicData uri="http://schemas.openxmlformats.org/drawingml/2006/picture">
                    <pic:pic>
                      <pic:nvPicPr>
                        <pic:cNvPr id="0" name="image12.png"/>
                        <pic:cNvPicPr preferRelativeResize="0"/>
                      </pic:nvPicPr>
                      <pic:blipFill>
                        <a:blip r:embed="rId65"/>
                        <a:srcRect b="0" l="0" r="0" t="0"/>
                        <a:stretch>
                          <a:fillRect/>
                        </a:stretch>
                      </pic:blipFill>
                      <pic:spPr>
                        <a:xfrm>
                          <a:off x="0" y="0"/>
                          <a:ext cx="495300" cy="342900"/>
                        </a:xfrm>
                        <a:prstGeom prst="rect"/>
                        <a:ln/>
                      </pic:spPr>
                    </pic:pic>
                  </a:graphicData>
                </a:graphic>
              </wp:anchor>
            </w:drawing>
          </mc:Fallback>
        </mc:AlternateContent>
      </w:r>
    </w:p>
    <w:p w:rsidR="00000000" w:rsidDel="00000000" w:rsidP="00000000" w:rsidRDefault="00000000" w:rsidRPr="00000000" w14:paraId="000007A3">
      <w:pPr>
        <w:ind w:right="284"/>
        <w:rPr/>
      </w:pPr>
      <w:r w:rsidDel="00000000" w:rsidR="00000000" w:rsidRPr="00000000">
        <w:rPr>
          <w:rtl w:val="0"/>
        </w:rPr>
      </w:r>
    </w:p>
    <w:tbl>
      <w:tblPr>
        <w:tblStyle w:val="Table29"/>
        <w:tblW w:w="10398.000000000002"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26"/>
        <w:gridCol w:w="4061"/>
        <w:gridCol w:w="1467"/>
        <w:gridCol w:w="3544"/>
        <w:tblGridChange w:id="0">
          <w:tblGrid>
            <w:gridCol w:w="1326"/>
            <w:gridCol w:w="4061"/>
            <w:gridCol w:w="1467"/>
            <w:gridCol w:w="3544"/>
          </w:tblGrid>
        </w:tblGridChange>
      </w:tblGrid>
      <w:tr>
        <w:trPr>
          <w:cantSplit w:val="0"/>
          <w:trHeight w:val="7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A4">
            <w:pPr>
              <w:ind w:right="284"/>
              <w:rPr>
                <w:sz w:val="18"/>
                <w:szCs w:val="18"/>
              </w:rPr>
            </w:pPr>
            <w:r w:rsidDel="00000000" w:rsidR="00000000" w:rsidRPr="00000000">
              <w:rPr>
                <w:sz w:val="18"/>
                <w:szCs w:val="18"/>
                <w:rtl w:val="0"/>
              </w:rPr>
              <w:t xml:space="preserve">Company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5">
            <w:pPr>
              <w:ind w:right="284"/>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A6">
            <w:pPr>
              <w:ind w:right="284"/>
              <w:rPr>
                <w:sz w:val="18"/>
                <w:szCs w:val="18"/>
              </w:rPr>
            </w:pPr>
            <w:r w:rsidDel="00000000" w:rsidR="00000000" w:rsidRPr="00000000">
              <w:rPr>
                <w:sz w:val="18"/>
                <w:szCs w:val="18"/>
                <w:rtl w:val="0"/>
              </w:rPr>
              <w:t xml:space="preserve">Contact</w:t>
            </w:r>
          </w:p>
          <w:p w:rsidR="00000000" w:rsidDel="00000000" w:rsidP="00000000" w:rsidRDefault="00000000" w:rsidRPr="00000000" w14:paraId="000007A7">
            <w:pPr>
              <w:ind w:right="284"/>
              <w:rPr>
                <w:sz w:val="18"/>
                <w:szCs w:val="18"/>
              </w:rPr>
            </w:pPr>
            <w:r w:rsidDel="00000000" w:rsidR="00000000" w:rsidRPr="00000000">
              <w:rPr>
                <w:sz w:val="18"/>
                <w:szCs w:val="18"/>
                <w:rtl w:val="0"/>
              </w:rPr>
              <w:t xml:space="preserve">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8">
            <w:pPr>
              <w:ind w:right="284"/>
              <w:rPr>
                <w:sz w:val="18"/>
                <w:szCs w:val="18"/>
              </w:rPr>
            </w:pPr>
            <w:r w:rsidDel="00000000" w:rsidR="00000000" w:rsidRPr="00000000">
              <w:rPr>
                <w:rtl w:val="0"/>
              </w:rPr>
            </w:r>
          </w:p>
        </w:tc>
      </w:tr>
    </w:tbl>
    <w:p w:rsidR="00000000" w:rsidDel="00000000" w:rsidP="00000000" w:rsidRDefault="00000000" w:rsidRPr="00000000" w14:paraId="000007A9">
      <w:pPr>
        <w:jc w:val="center"/>
        <w:rPr>
          <w:b w:val="1"/>
          <w:color w:val="ff0000"/>
          <w:sz w:val="18"/>
          <w:szCs w:val="18"/>
        </w:rPr>
      </w:pPr>
      <w:r w:rsidDel="00000000" w:rsidR="00000000" w:rsidRPr="00000000">
        <w:rPr>
          <w:b w:val="1"/>
          <w:color w:val="ff0000"/>
          <w:sz w:val="18"/>
          <w:szCs w:val="18"/>
          <w:rtl w:val="0"/>
        </w:rPr>
        <w:t xml:space="preserve">The cost of works and materials from February 14, 2023 increases by 50%.</w:t>
      </w:r>
    </w:p>
    <w:p w:rsidR="00000000" w:rsidDel="00000000" w:rsidP="00000000" w:rsidRDefault="00000000" w:rsidRPr="00000000" w14:paraId="000007AA">
      <w:pPr>
        <w:spacing w:line="360" w:lineRule="auto"/>
        <w:jc w:val="center"/>
        <w:rPr>
          <w:b w:val="1"/>
          <w:color w:val="ff0000"/>
          <w:sz w:val="18"/>
          <w:szCs w:val="18"/>
        </w:rPr>
      </w:pPr>
      <w:r w:rsidDel="00000000" w:rsidR="00000000" w:rsidRPr="00000000">
        <w:rPr>
          <w:b w:val="1"/>
          <w:color w:val="ff0000"/>
          <w:sz w:val="18"/>
          <w:szCs w:val="18"/>
          <w:rtl w:val="0"/>
        </w:rPr>
        <w:t xml:space="preserve">The cost of works and materials from February 24, 2023 increases by 100%.</w:t>
      </w:r>
    </w:p>
    <w:p w:rsidR="00000000" w:rsidDel="00000000" w:rsidP="00000000" w:rsidRDefault="00000000" w:rsidRPr="00000000" w14:paraId="000007AB">
      <w:pPr>
        <w:rPr>
          <w:i w:val="1"/>
          <w:sz w:val="20"/>
          <w:szCs w:val="20"/>
        </w:rPr>
      </w:pPr>
      <w:r w:rsidDel="00000000" w:rsidR="00000000" w:rsidRPr="00000000">
        <w:rPr>
          <w:i w:val="1"/>
          <w:sz w:val="20"/>
          <w:szCs w:val="20"/>
          <w:rtl w:val="0"/>
        </w:rPr>
        <w:t xml:space="preserve">The application must be sent electronically.</w:t>
      </w:r>
    </w:p>
    <w:p w:rsidR="00000000" w:rsidDel="00000000" w:rsidP="00000000" w:rsidRDefault="00000000" w:rsidRPr="00000000" w14:paraId="000007AC">
      <w:pPr>
        <w:rPr>
          <w:i w:val="1"/>
          <w:sz w:val="20"/>
          <w:szCs w:val="20"/>
        </w:rPr>
      </w:pPr>
      <w:r w:rsidDel="00000000" w:rsidR="00000000" w:rsidRPr="00000000">
        <w:rPr>
          <w:i w:val="1"/>
          <w:sz w:val="20"/>
          <w:szCs w:val="20"/>
          <w:rtl w:val="0"/>
        </w:rPr>
        <w:t xml:space="preserve">If you have any technical questions, please contact Andrey Ivanov -</w:t>
      </w:r>
    </w:p>
    <w:p w:rsidR="00000000" w:rsidDel="00000000" w:rsidP="00000000" w:rsidRDefault="00000000" w:rsidRPr="00000000" w14:paraId="000007AD">
      <w:pPr>
        <w:rPr>
          <w:i w:val="1"/>
          <w:sz w:val="20"/>
          <w:szCs w:val="20"/>
        </w:rPr>
      </w:pPr>
      <w:r w:rsidDel="00000000" w:rsidR="00000000" w:rsidRPr="00000000">
        <w:rPr>
          <w:i w:val="1"/>
          <w:sz w:val="20"/>
          <w:szCs w:val="20"/>
          <w:rtl w:val="0"/>
        </w:rPr>
        <w:t xml:space="preserve">phone: 8 (495) 626-42-74, ivanov@tourfond.ru</w:t>
      </w:r>
    </w:p>
    <w:tbl>
      <w:tblPr>
        <w:tblStyle w:val="Table30"/>
        <w:tblW w:w="9824.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4"/>
        <w:tblGridChange w:id="0">
          <w:tblGrid>
            <w:gridCol w:w="982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7AE">
            <w:pPr>
              <w:ind w:right="284"/>
              <w:jc w:val="center"/>
              <w:rPr>
                <w:b w:val="1"/>
              </w:rPr>
            </w:pPr>
            <w:bookmarkStart w:colFirst="0" w:colLast="0" w:name="_111kx3o" w:id="38"/>
            <w:bookmarkEnd w:id="38"/>
            <w:r w:rsidDel="00000000" w:rsidR="00000000" w:rsidRPr="00000000">
              <w:rPr>
                <w:b w:val="1"/>
                <w:rtl w:val="0"/>
              </w:rPr>
              <w:t xml:space="preserve">FRIEZE INSCRIPTION.</w:t>
            </w:r>
          </w:p>
          <w:p w:rsidR="00000000" w:rsidDel="00000000" w:rsidP="00000000" w:rsidRDefault="00000000" w:rsidRPr="00000000" w14:paraId="000007AF">
            <w:pPr>
              <w:ind w:right="284"/>
              <w:jc w:val="center"/>
              <w:rPr>
                <w:b w:val="1"/>
              </w:rPr>
            </w:pPr>
            <w:r w:rsidDel="00000000" w:rsidR="00000000" w:rsidRPr="00000000">
              <w:rPr>
                <w:b w:val="1"/>
                <w:rtl w:val="0"/>
              </w:rPr>
              <w:t xml:space="preserve">STANDARD-20 CHARACTERS, FONT “HELVETICA", </w:t>
            </w:r>
            <w:r w:rsidDel="00000000" w:rsidR="00000000" w:rsidRPr="00000000">
              <w:rPr>
                <w:b w:val="1"/>
                <w:color w:val="0070c0"/>
                <w:rtl w:val="0"/>
              </w:rPr>
              <w:t xml:space="preserve">BLUE</w:t>
            </w:r>
            <w:r w:rsidDel="00000000" w:rsidR="00000000" w:rsidRPr="00000000">
              <w:rPr>
                <w:b w:val="1"/>
                <w:rtl w:val="0"/>
              </w:rPr>
              <w:t xml:space="preserve">, </w:t>
            </w:r>
          </w:p>
          <w:p w:rsidR="00000000" w:rsidDel="00000000" w:rsidP="00000000" w:rsidRDefault="00000000" w:rsidRPr="00000000" w14:paraId="000007B0">
            <w:pPr>
              <w:ind w:right="284"/>
              <w:jc w:val="center"/>
              <w:rPr>
                <w:b w:val="1"/>
              </w:rPr>
            </w:pPr>
            <w:r w:rsidDel="00000000" w:rsidR="00000000" w:rsidRPr="00000000">
              <w:rPr>
                <w:b w:val="1"/>
                <w:rtl w:val="0"/>
              </w:rPr>
              <w:t xml:space="preserve">HEIGHT of LETTERS 100mm. </w:t>
            </w:r>
            <w:r w:rsidDel="00000000" w:rsidR="00000000" w:rsidRPr="00000000">
              <w:rPr>
                <w:b w:val="1"/>
                <w:u w:val="single"/>
                <w:rtl w:val="0"/>
              </w:rPr>
              <w:t xml:space="preserve">ONLY THE NAME OF THE COMPANY</w:t>
            </w:r>
            <w:r w:rsidDel="00000000" w:rsidR="00000000" w:rsidRPr="00000000">
              <w:rPr>
                <w:rtl w:val="0"/>
              </w:rPr>
            </w:r>
          </w:p>
        </w:tc>
      </w:tr>
    </w:tbl>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284"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Please fill out the form in BLOCK LETTERS</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284"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Symbols included in the standard equipment of the stand </w:t>
      </w: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284" w:firstLine="0"/>
        <w:jc w:val="lef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Futuris" w:cs="Futuris" w:eastAsia="Futuris" w:hAnsi="Futuris"/>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0"/>
          <w:szCs w:val="20"/>
          <w:u w:val="single"/>
          <w:shd w:fill="auto" w:val="clear"/>
          <w:vertAlign w:val="baseline"/>
          <w:rtl w:val="0"/>
        </w:rPr>
        <w:t xml:space="preserve">Additional symbol 1.5 euro per sign</w:t>
      </w:r>
      <w:r w:rsidDel="00000000" w:rsidR="00000000" w:rsidRPr="00000000">
        <w:rPr>
          <w:rFonts w:ascii="Times New Roman" w:cs="Times New Roman" w:eastAsia="Times New Roman" w:hAnsi="Times New Roman"/>
          <w:b w:val="1"/>
          <w:i w:val="0"/>
          <w:smallCaps w:val="0"/>
          <w:strike w:val="0"/>
          <w:color w:val="ff0000"/>
          <w:sz w:val="18"/>
          <w:szCs w:val="18"/>
          <w:u w:val="single"/>
          <w:shd w:fill="auto" w:val="clear"/>
          <w:vertAlign w:val="baseline"/>
          <w:rtl w:val="0"/>
        </w:rPr>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-80009</wp:posOffset>
                </wp:positionH>
                <wp:positionV relativeFrom="paragraph">
                  <wp:posOffset>336550</wp:posOffset>
                </wp:positionV>
                <wp:extent cx="4724400" cy="457200"/>
                <wp:effectExtent b="19050" l="19050" r="19050" t="19050"/>
                <wp:wrapNone/>
                <wp:docPr id="6" name=""/>
                <a:graphic>
                  <a:graphicData uri="http://schemas.microsoft.com/office/word/2010/wordprocessingShape">
                    <wps:wsp>
                      <wps:cNvSpPr>
                        <a:spLocks noChangeArrowheads="1"/>
                      </wps:cNvSpPr>
                      <wps:spPr bwMode="auto">
                        <a:xfrm>
                          <a:off x="0" y="0"/>
                          <a:ext cx="4724400" cy="457200"/>
                        </a:xfrm>
                        <a:prstGeom prst="rect">
                          <a:avLst/>
                        </a:prstGeom>
                        <a:noFill/>
                        <a:ln w="38100">
                          <a:solidFill>
                            <a:srgbClr val="000000"/>
                          </a:solidFill>
                          <a:prstDash val="dash"/>
                          <a:miter lim="800000"/>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-80009</wp:posOffset>
                </wp:positionH>
                <wp:positionV relativeFrom="paragraph">
                  <wp:posOffset>336550</wp:posOffset>
                </wp:positionV>
                <wp:extent cx="4762500" cy="495300"/>
                <wp:effectExtent b="0" l="0" r="0" t="0"/>
                <wp:wrapNone/>
                <wp:docPr id="6" name="image44.png"/>
                <a:graphic>
                  <a:graphicData uri="http://schemas.openxmlformats.org/drawingml/2006/picture">
                    <pic:pic>
                      <pic:nvPicPr>
                        <pic:cNvPr id="0" name="image44.png"/>
                        <pic:cNvPicPr preferRelativeResize="0"/>
                      </pic:nvPicPr>
                      <pic:blipFill>
                        <a:blip r:embed="rId66"/>
                        <a:srcRect b="0" l="0" r="0" t="0"/>
                        <a:stretch>
                          <a:fillRect/>
                        </a:stretch>
                      </pic:blipFill>
                      <pic:spPr>
                        <a:xfrm>
                          <a:off x="0" y="0"/>
                          <a:ext cx="4762500" cy="495300"/>
                        </a:xfrm>
                        <a:prstGeom prst="rect"/>
                        <a:ln/>
                      </pic:spPr>
                    </pic:pic>
                  </a:graphicData>
                </a:graphic>
              </wp:anchor>
            </w:drawing>
          </mc:Fallback>
        </mc:AlternateContent>
      </w:r>
    </w:p>
    <w:tbl>
      <w:tblPr>
        <w:tblStyle w:val="Table31"/>
        <w:tblW w:w="9144.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Change w:id="0">
          <w:tblGrid>
            <w:gridCol w:w="360"/>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blGridChange>
      </w:tblGrid>
      <w:tr>
        <w:trPr>
          <w:cantSplit w:val="0"/>
          <w:trHeight w:val="413" w:hRule="atLeast"/>
          <w:tblHeader w:val="0"/>
        </w:trPr>
        <w:tc>
          <w:tcPr/>
          <w:p w:rsidR="00000000" w:rsidDel="00000000" w:rsidP="00000000" w:rsidRDefault="00000000" w:rsidRPr="00000000" w14:paraId="000007B4">
            <w:pPr>
              <w:ind w:left="-720" w:right="284" w:firstLine="0"/>
              <w:rPr>
                <w:sz w:val="22"/>
                <w:szCs w:val="22"/>
              </w:rPr>
            </w:pPr>
            <w:r w:rsidDel="00000000" w:rsidR="00000000" w:rsidRPr="00000000">
              <w:rPr>
                <w:rtl w:val="0"/>
              </w:rPr>
            </w:r>
          </w:p>
        </w:tc>
        <w:tc>
          <w:tcPr/>
          <w:p w:rsidR="00000000" w:rsidDel="00000000" w:rsidP="00000000" w:rsidRDefault="00000000" w:rsidRPr="00000000" w14:paraId="000007B5">
            <w:pPr>
              <w:ind w:right="284"/>
              <w:rPr>
                <w:sz w:val="32"/>
                <w:szCs w:val="32"/>
              </w:rPr>
            </w:pPr>
            <w:r w:rsidDel="00000000" w:rsidR="00000000" w:rsidRPr="00000000">
              <w:rPr>
                <w:rtl w:val="0"/>
              </w:rPr>
            </w:r>
          </w:p>
        </w:tc>
        <w:tc>
          <w:tcPr/>
          <w:p w:rsidR="00000000" w:rsidDel="00000000" w:rsidP="00000000" w:rsidRDefault="00000000" w:rsidRPr="00000000" w14:paraId="000007B6">
            <w:pPr>
              <w:ind w:right="284"/>
              <w:rPr>
                <w:sz w:val="32"/>
                <w:szCs w:val="32"/>
              </w:rPr>
            </w:pPr>
            <w:r w:rsidDel="00000000" w:rsidR="00000000" w:rsidRPr="00000000">
              <w:rPr>
                <w:rtl w:val="0"/>
              </w:rPr>
            </w:r>
          </w:p>
        </w:tc>
        <w:tc>
          <w:tcPr/>
          <w:p w:rsidR="00000000" w:rsidDel="00000000" w:rsidP="00000000" w:rsidRDefault="00000000" w:rsidRPr="00000000" w14:paraId="000007B7">
            <w:pPr>
              <w:ind w:right="284"/>
              <w:rPr>
                <w:sz w:val="32"/>
                <w:szCs w:val="32"/>
              </w:rPr>
            </w:pPr>
            <w:r w:rsidDel="00000000" w:rsidR="00000000" w:rsidRPr="00000000">
              <w:rPr>
                <w:rtl w:val="0"/>
              </w:rPr>
            </w:r>
          </w:p>
        </w:tc>
        <w:tc>
          <w:tcPr/>
          <w:p w:rsidR="00000000" w:rsidDel="00000000" w:rsidP="00000000" w:rsidRDefault="00000000" w:rsidRPr="00000000" w14:paraId="000007B8">
            <w:pPr>
              <w:ind w:right="284"/>
              <w:rPr>
                <w:sz w:val="32"/>
                <w:szCs w:val="32"/>
              </w:rPr>
            </w:pPr>
            <w:r w:rsidDel="00000000" w:rsidR="00000000" w:rsidRPr="00000000">
              <w:rPr>
                <w:rtl w:val="0"/>
              </w:rPr>
            </w:r>
          </w:p>
        </w:tc>
        <w:tc>
          <w:tcPr/>
          <w:p w:rsidR="00000000" w:rsidDel="00000000" w:rsidP="00000000" w:rsidRDefault="00000000" w:rsidRPr="00000000" w14:paraId="000007B9">
            <w:pPr>
              <w:ind w:right="284"/>
              <w:rPr>
                <w:sz w:val="32"/>
                <w:szCs w:val="32"/>
              </w:rPr>
            </w:pPr>
            <w:r w:rsidDel="00000000" w:rsidR="00000000" w:rsidRPr="00000000">
              <w:rPr>
                <w:rtl w:val="0"/>
              </w:rPr>
            </w:r>
          </w:p>
        </w:tc>
        <w:tc>
          <w:tcPr/>
          <w:p w:rsidR="00000000" w:rsidDel="00000000" w:rsidP="00000000" w:rsidRDefault="00000000" w:rsidRPr="00000000" w14:paraId="000007BA">
            <w:pPr>
              <w:ind w:right="284"/>
              <w:rPr>
                <w:sz w:val="32"/>
                <w:szCs w:val="32"/>
              </w:rPr>
            </w:pPr>
            <w:r w:rsidDel="00000000" w:rsidR="00000000" w:rsidRPr="00000000">
              <w:rPr>
                <w:rtl w:val="0"/>
              </w:rPr>
            </w:r>
          </w:p>
        </w:tc>
        <w:tc>
          <w:tcPr/>
          <w:p w:rsidR="00000000" w:rsidDel="00000000" w:rsidP="00000000" w:rsidRDefault="00000000" w:rsidRPr="00000000" w14:paraId="000007BB">
            <w:pPr>
              <w:ind w:right="284"/>
              <w:rPr>
                <w:sz w:val="32"/>
                <w:szCs w:val="32"/>
              </w:rPr>
            </w:pPr>
            <w:r w:rsidDel="00000000" w:rsidR="00000000" w:rsidRPr="00000000">
              <w:rPr>
                <w:rtl w:val="0"/>
              </w:rPr>
            </w:r>
          </w:p>
        </w:tc>
        <w:tc>
          <w:tcPr/>
          <w:p w:rsidR="00000000" w:rsidDel="00000000" w:rsidP="00000000" w:rsidRDefault="00000000" w:rsidRPr="00000000" w14:paraId="000007BC">
            <w:pPr>
              <w:ind w:right="284"/>
              <w:rPr>
                <w:sz w:val="32"/>
                <w:szCs w:val="32"/>
              </w:rPr>
            </w:pPr>
            <w:r w:rsidDel="00000000" w:rsidR="00000000" w:rsidRPr="00000000">
              <w:rPr>
                <w:rtl w:val="0"/>
              </w:rPr>
            </w:r>
          </w:p>
        </w:tc>
        <w:tc>
          <w:tcPr/>
          <w:p w:rsidR="00000000" w:rsidDel="00000000" w:rsidP="00000000" w:rsidRDefault="00000000" w:rsidRPr="00000000" w14:paraId="000007BD">
            <w:pPr>
              <w:ind w:right="284"/>
              <w:rPr>
                <w:sz w:val="32"/>
                <w:szCs w:val="32"/>
              </w:rPr>
            </w:pPr>
            <w:r w:rsidDel="00000000" w:rsidR="00000000" w:rsidRPr="00000000">
              <w:rPr>
                <w:rtl w:val="0"/>
              </w:rPr>
            </w:r>
          </w:p>
        </w:tc>
        <w:tc>
          <w:tcPr/>
          <w:p w:rsidR="00000000" w:rsidDel="00000000" w:rsidP="00000000" w:rsidRDefault="00000000" w:rsidRPr="00000000" w14:paraId="000007BE">
            <w:pPr>
              <w:ind w:right="284"/>
              <w:rPr>
                <w:sz w:val="32"/>
                <w:szCs w:val="32"/>
              </w:rPr>
            </w:pPr>
            <w:r w:rsidDel="00000000" w:rsidR="00000000" w:rsidRPr="00000000">
              <w:rPr>
                <w:rtl w:val="0"/>
              </w:rPr>
            </w:r>
          </w:p>
        </w:tc>
        <w:tc>
          <w:tcPr/>
          <w:p w:rsidR="00000000" w:rsidDel="00000000" w:rsidP="00000000" w:rsidRDefault="00000000" w:rsidRPr="00000000" w14:paraId="000007BF">
            <w:pPr>
              <w:ind w:right="284"/>
              <w:rPr>
                <w:sz w:val="32"/>
                <w:szCs w:val="32"/>
              </w:rPr>
            </w:pPr>
            <w:r w:rsidDel="00000000" w:rsidR="00000000" w:rsidRPr="00000000">
              <w:rPr>
                <w:rtl w:val="0"/>
              </w:rPr>
            </w:r>
          </w:p>
        </w:tc>
        <w:tc>
          <w:tcPr/>
          <w:p w:rsidR="00000000" w:rsidDel="00000000" w:rsidP="00000000" w:rsidRDefault="00000000" w:rsidRPr="00000000" w14:paraId="000007C0">
            <w:pPr>
              <w:ind w:right="284"/>
              <w:rPr>
                <w:sz w:val="32"/>
                <w:szCs w:val="32"/>
              </w:rPr>
            </w:pPr>
            <w:r w:rsidDel="00000000" w:rsidR="00000000" w:rsidRPr="00000000">
              <w:rPr>
                <w:rtl w:val="0"/>
              </w:rPr>
            </w:r>
          </w:p>
        </w:tc>
        <w:tc>
          <w:tcPr/>
          <w:p w:rsidR="00000000" w:rsidDel="00000000" w:rsidP="00000000" w:rsidRDefault="00000000" w:rsidRPr="00000000" w14:paraId="000007C1">
            <w:pPr>
              <w:ind w:right="284"/>
              <w:rPr>
                <w:sz w:val="32"/>
                <w:szCs w:val="32"/>
              </w:rPr>
            </w:pPr>
            <w:r w:rsidDel="00000000" w:rsidR="00000000" w:rsidRPr="00000000">
              <w:rPr>
                <w:rtl w:val="0"/>
              </w:rPr>
            </w:r>
          </w:p>
        </w:tc>
        <w:tc>
          <w:tcPr/>
          <w:p w:rsidR="00000000" w:rsidDel="00000000" w:rsidP="00000000" w:rsidRDefault="00000000" w:rsidRPr="00000000" w14:paraId="000007C2">
            <w:pPr>
              <w:ind w:right="284"/>
              <w:rPr>
                <w:sz w:val="32"/>
                <w:szCs w:val="32"/>
              </w:rPr>
            </w:pPr>
            <w:r w:rsidDel="00000000" w:rsidR="00000000" w:rsidRPr="00000000">
              <w:rPr>
                <w:rtl w:val="0"/>
              </w:rPr>
            </w:r>
          </w:p>
        </w:tc>
        <w:tc>
          <w:tcPr/>
          <w:p w:rsidR="00000000" w:rsidDel="00000000" w:rsidP="00000000" w:rsidRDefault="00000000" w:rsidRPr="00000000" w14:paraId="000007C3">
            <w:pPr>
              <w:ind w:right="284"/>
              <w:rPr>
                <w:sz w:val="32"/>
                <w:szCs w:val="32"/>
              </w:rPr>
            </w:pPr>
            <w:r w:rsidDel="00000000" w:rsidR="00000000" w:rsidRPr="00000000">
              <w:rPr>
                <w:rtl w:val="0"/>
              </w:rPr>
            </w:r>
          </w:p>
        </w:tc>
        <w:tc>
          <w:tcPr/>
          <w:p w:rsidR="00000000" w:rsidDel="00000000" w:rsidP="00000000" w:rsidRDefault="00000000" w:rsidRPr="00000000" w14:paraId="000007C4">
            <w:pPr>
              <w:ind w:right="284"/>
              <w:rPr>
                <w:sz w:val="32"/>
                <w:szCs w:val="32"/>
              </w:rPr>
            </w:pPr>
            <w:r w:rsidDel="00000000" w:rsidR="00000000" w:rsidRPr="00000000">
              <w:rPr>
                <w:rtl w:val="0"/>
              </w:rPr>
            </w:r>
          </w:p>
        </w:tc>
        <w:tc>
          <w:tcPr/>
          <w:p w:rsidR="00000000" w:rsidDel="00000000" w:rsidP="00000000" w:rsidRDefault="00000000" w:rsidRPr="00000000" w14:paraId="000007C5">
            <w:pPr>
              <w:ind w:right="284"/>
              <w:rPr>
                <w:sz w:val="32"/>
                <w:szCs w:val="32"/>
              </w:rPr>
            </w:pPr>
            <w:r w:rsidDel="00000000" w:rsidR="00000000" w:rsidRPr="00000000">
              <w:rPr>
                <w:rtl w:val="0"/>
              </w:rPr>
            </w:r>
          </w:p>
        </w:tc>
        <w:tc>
          <w:tcPr/>
          <w:p w:rsidR="00000000" w:rsidDel="00000000" w:rsidP="00000000" w:rsidRDefault="00000000" w:rsidRPr="00000000" w14:paraId="000007C6">
            <w:pPr>
              <w:ind w:right="284"/>
              <w:rPr>
                <w:sz w:val="32"/>
                <w:szCs w:val="32"/>
              </w:rPr>
            </w:pPr>
            <w:r w:rsidDel="00000000" w:rsidR="00000000" w:rsidRPr="00000000">
              <w:rPr>
                <w:rtl w:val="0"/>
              </w:rPr>
            </w:r>
          </w:p>
        </w:tc>
        <w:tc>
          <w:tcPr/>
          <w:p w:rsidR="00000000" w:rsidDel="00000000" w:rsidP="00000000" w:rsidRDefault="00000000" w:rsidRPr="00000000" w14:paraId="000007C7">
            <w:pPr>
              <w:ind w:right="284"/>
              <w:rPr>
                <w:sz w:val="32"/>
                <w:szCs w:val="32"/>
              </w:rPr>
            </w:pPr>
            <w:r w:rsidDel="00000000" w:rsidR="00000000" w:rsidRPr="00000000">
              <w:rPr>
                <w:rtl w:val="0"/>
              </w:rPr>
            </w:r>
          </w:p>
        </w:tc>
        <w:tc>
          <w:tcPr/>
          <w:p w:rsidR="00000000" w:rsidDel="00000000" w:rsidP="00000000" w:rsidRDefault="00000000" w:rsidRPr="00000000" w14:paraId="000007C8">
            <w:pPr>
              <w:ind w:right="284"/>
              <w:rPr>
                <w:sz w:val="32"/>
                <w:szCs w:val="32"/>
              </w:rPr>
            </w:pPr>
            <w:r w:rsidDel="00000000" w:rsidR="00000000" w:rsidRPr="00000000">
              <w:rPr>
                <w:rtl w:val="0"/>
              </w:rPr>
            </w:r>
          </w:p>
        </w:tc>
        <w:tc>
          <w:tcPr/>
          <w:p w:rsidR="00000000" w:rsidDel="00000000" w:rsidP="00000000" w:rsidRDefault="00000000" w:rsidRPr="00000000" w14:paraId="000007C9">
            <w:pPr>
              <w:ind w:right="284"/>
              <w:rPr>
                <w:sz w:val="32"/>
                <w:szCs w:val="32"/>
              </w:rPr>
            </w:pPr>
            <w:r w:rsidDel="00000000" w:rsidR="00000000" w:rsidRPr="00000000">
              <w:rPr>
                <w:rtl w:val="0"/>
              </w:rPr>
            </w:r>
          </w:p>
        </w:tc>
        <w:tc>
          <w:tcPr/>
          <w:p w:rsidR="00000000" w:rsidDel="00000000" w:rsidP="00000000" w:rsidRDefault="00000000" w:rsidRPr="00000000" w14:paraId="000007CA">
            <w:pPr>
              <w:ind w:right="284"/>
              <w:rPr>
                <w:sz w:val="32"/>
                <w:szCs w:val="32"/>
              </w:rPr>
            </w:pPr>
            <w:r w:rsidDel="00000000" w:rsidR="00000000" w:rsidRPr="00000000">
              <w:rPr>
                <w:rtl w:val="0"/>
              </w:rPr>
            </w:r>
          </w:p>
        </w:tc>
        <w:tc>
          <w:tcPr/>
          <w:p w:rsidR="00000000" w:rsidDel="00000000" w:rsidP="00000000" w:rsidRDefault="00000000" w:rsidRPr="00000000" w14:paraId="000007CB">
            <w:pPr>
              <w:ind w:right="284"/>
              <w:rPr>
                <w:sz w:val="32"/>
                <w:szCs w:val="32"/>
              </w:rPr>
            </w:pPr>
            <w:r w:rsidDel="00000000" w:rsidR="00000000" w:rsidRPr="00000000">
              <w:rPr>
                <w:rtl w:val="0"/>
              </w:rPr>
            </w:r>
          </w:p>
        </w:tc>
        <w:tc>
          <w:tcPr/>
          <w:p w:rsidR="00000000" w:rsidDel="00000000" w:rsidP="00000000" w:rsidRDefault="00000000" w:rsidRPr="00000000" w14:paraId="000007CC">
            <w:pPr>
              <w:ind w:right="284"/>
              <w:rPr>
                <w:sz w:val="32"/>
                <w:szCs w:val="32"/>
              </w:rPr>
            </w:pPr>
            <w:r w:rsidDel="00000000" w:rsidR="00000000" w:rsidRPr="00000000">
              <w:rPr>
                <w:rtl w:val="0"/>
              </w:rPr>
            </w:r>
          </w:p>
        </w:tc>
      </w:tr>
    </w:tbl>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284" w:firstLine="0"/>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7CE">
      <w:pPr>
        <w:spacing w:after="240" w:lineRule="auto"/>
        <w:ind w:right="284"/>
        <w:rPr>
          <w:sz w:val="16"/>
          <w:szCs w:val="16"/>
        </w:rPr>
      </w:pPr>
      <w:r w:rsidDel="00000000" w:rsidR="00000000" w:rsidRPr="00000000">
        <w:rPr>
          <w:b w:val="1"/>
          <w:sz w:val="20"/>
          <w:szCs w:val="20"/>
          <w:u w:val="single"/>
          <w:rtl w:val="0"/>
        </w:rPr>
        <w:t xml:space="preserve">Additional inscription no more than 20 characters (only for the frieze panel!)</w:t>
      </w:r>
      <w:r w:rsidDel="00000000" w:rsidR="00000000" w:rsidRPr="00000000">
        <w:rPr>
          <w:rtl w:val="0"/>
        </w:rPr>
      </w:r>
    </w:p>
    <w:tbl>
      <w:tblPr>
        <w:tblStyle w:val="Table32"/>
        <w:tblW w:w="9397.999999999996"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
        <w:gridCol w:w="312"/>
        <w:gridCol w:w="312"/>
        <w:gridCol w:w="312"/>
        <w:gridCol w:w="312"/>
        <w:gridCol w:w="312"/>
        <w:gridCol w:w="312"/>
        <w:gridCol w:w="312"/>
        <w:gridCol w:w="313"/>
        <w:gridCol w:w="313"/>
        <w:gridCol w:w="313"/>
        <w:gridCol w:w="313"/>
        <w:gridCol w:w="313"/>
        <w:gridCol w:w="313"/>
        <w:gridCol w:w="314"/>
        <w:gridCol w:w="314"/>
        <w:gridCol w:w="314"/>
        <w:gridCol w:w="314"/>
        <w:gridCol w:w="314"/>
        <w:gridCol w:w="314"/>
        <w:gridCol w:w="314"/>
        <w:gridCol w:w="314"/>
        <w:gridCol w:w="314"/>
        <w:gridCol w:w="314"/>
        <w:gridCol w:w="314"/>
        <w:gridCol w:w="314"/>
        <w:gridCol w:w="314"/>
        <w:gridCol w:w="314"/>
        <w:gridCol w:w="314"/>
        <w:gridCol w:w="314"/>
        <w:tblGridChange w:id="0">
          <w:tblGrid>
            <w:gridCol w:w="312"/>
            <w:gridCol w:w="312"/>
            <w:gridCol w:w="312"/>
            <w:gridCol w:w="312"/>
            <w:gridCol w:w="312"/>
            <w:gridCol w:w="312"/>
            <w:gridCol w:w="312"/>
            <w:gridCol w:w="312"/>
            <w:gridCol w:w="313"/>
            <w:gridCol w:w="313"/>
            <w:gridCol w:w="313"/>
            <w:gridCol w:w="313"/>
            <w:gridCol w:w="313"/>
            <w:gridCol w:w="313"/>
            <w:gridCol w:w="314"/>
            <w:gridCol w:w="314"/>
            <w:gridCol w:w="314"/>
            <w:gridCol w:w="314"/>
            <w:gridCol w:w="314"/>
            <w:gridCol w:w="314"/>
            <w:gridCol w:w="314"/>
            <w:gridCol w:w="314"/>
            <w:gridCol w:w="314"/>
            <w:gridCol w:w="314"/>
            <w:gridCol w:w="314"/>
            <w:gridCol w:w="314"/>
            <w:gridCol w:w="314"/>
            <w:gridCol w:w="314"/>
            <w:gridCol w:w="314"/>
            <w:gridCol w:w="314"/>
          </w:tblGrid>
        </w:tblGridChange>
      </w:tblGrid>
      <w:tr>
        <w:trPr>
          <w:cantSplit w:val="0"/>
          <w:trHeight w:val="413" w:hRule="atLeast"/>
          <w:tblHeader w:val="0"/>
        </w:trPr>
        <w:tc>
          <w:tcPr/>
          <w:p w:rsidR="00000000" w:rsidDel="00000000" w:rsidP="00000000" w:rsidRDefault="00000000" w:rsidRPr="00000000" w14:paraId="000007CF">
            <w:pPr>
              <w:ind w:right="284"/>
              <w:jc w:val="center"/>
              <w:rPr>
                <w:sz w:val="32"/>
                <w:szCs w:val="32"/>
              </w:rPr>
            </w:pPr>
            <w:r w:rsidDel="00000000" w:rsidR="00000000" w:rsidRPr="00000000">
              <w:rPr>
                <w:rtl w:val="0"/>
              </w:rPr>
            </w:r>
          </w:p>
        </w:tc>
        <w:tc>
          <w:tcPr/>
          <w:p w:rsidR="00000000" w:rsidDel="00000000" w:rsidP="00000000" w:rsidRDefault="00000000" w:rsidRPr="00000000" w14:paraId="000007D0">
            <w:pPr>
              <w:ind w:right="284"/>
              <w:jc w:val="center"/>
              <w:rPr>
                <w:sz w:val="32"/>
                <w:szCs w:val="32"/>
              </w:rPr>
            </w:pPr>
            <w:r w:rsidDel="00000000" w:rsidR="00000000" w:rsidRPr="00000000">
              <w:rPr>
                <w:rtl w:val="0"/>
              </w:rPr>
            </w:r>
          </w:p>
        </w:tc>
        <w:tc>
          <w:tcPr/>
          <w:p w:rsidR="00000000" w:rsidDel="00000000" w:rsidP="00000000" w:rsidRDefault="00000000" w:rsidRPr="00000000" w14:paraId="000007D1">
            <w:pPr>
              <w:ind w:right="284"/>
              <w:jc w:val="center"/>
              <w:rPr>
                <w:sz w:val="32"/>
                <w:szCs w:val="32"/>
              </w:rPr>
            </w:pPr>
            <w:r w:rsidDel="00000000" w:rsidR="00000000" w:rsidRPr="00000000">
              <w:rPr>
                <w:rtl w:val="0"/>
              </w:rPr>
            </w:r>
          </w:p>
        </w:tc>
        <w:tc>
          <w:tcPr/>
          <w:p w:rsidR="00000000" w:rsidDel="00000000" w:rsidP="00000000" w:rsidRDefault="00000000" w:rsidRPr="00000000" w14:paraId="000007D2">
            <w:pPr>
              <w:ind w:right="284"/>
              <w:jc w:val="center"/>
              <w:rPr>
                <w:sz w:val="32"/>
                <w:szCs w:val="32"/>
              </w:rPr>
            </w:pPr>
            <w:r w:rsidDel="00000000" w:rsidR="00000000" w:rsidRPr="00000000">
              <w:rPr>
                <w:rtl w:val="0"/>
              </w:rPr>
            </w:r>
          </w:p>
        </w:tc>
        <w:tc>
          <w:tcPr/>
          <w:p w:rsidR="00000000" w:rsidDel="00000000" w:rsidP="00000000" w:rsidRDefault="00000000" w:rsidRPr="00000000" w14:paraId="000007D3">
            <w:pPr>
              <w:ind w:right="284"/>
              <w:jc w:val="center"/>
              <w:rPr>
                <w:sz w:val="32"/>
                <w:szCs w:val="32"/>
              </w:rPr>
            </w:pPr>
            <w:r w:rsidDel="00000000" w:rsidR="00000000" w:rsidRPr="00000000">
              <w:rPr>
                <w:rtl w:val="0"/>
              </w:rPr>
            </w:r>
          </w:p>
        </w:tc>
        <w:tc>
          <w:tcPr/>
          <w:p w:rsidR="00000000" w:rsidDel="00000000" w:rsidP="00000000" w:rsidRDefault="00000000" w:rsidRPr="00000000" w14:paraId="000007D4">
            <w:pPr>
              <w:ind w:right="284"/>
              <w:jc w:val="center"/>
              <w:rPr>
                <w:sz w:val="32"/>
                <w:szCs w:val="32"/>
              </w:rPr>
            </w:pPr>
            <w:r w:rsidDel="00000000" w:rsidR="00000000" w:rsidRPr="00000000">
              <w:rPr>
                <w:rtl w:val="0"/>
              </w:rPr>
            </w:r>
          </w:p>
        </w:tc>
        <w:tc>
          <w:tcPr/>
          <w:p w:rsidR="00000000" w:rsidDel="00000000" w:rsidP="00000000" w:rsidRDefault="00000000" w:rsidRPr="00000000" w14:paraId="000007D5">
            <w:pPr>
              <w:ind w:right="284"/>
              <w:jc w:val="center"/>
              <w:rPr>
                <w:sz w:val="32"/>
                <w:szCs w:val="32"/>
              </w:rPr>
            </w:pPr>
            <w:r w:rsidDel="00000000" w:rsidR="00000000" w:rsidRPr="00000000">
              <w:rPr>
                <w:rtl w:val="0"/>
              </w:rPr>
            </w:r>
          </w:p>
        </w:tc>
        <w:tc>
          <w:tcPr/>
          <w:p w:rsidR="00000000" w:rsidDel="00000000" w:rsidP="00000000" w:rsidRDefault="00000000" w:rsidRPr="00000000" w14:paraId="000007D6">
            <w:pPr>
              <w:ind w:right="284"/>
              <w:jc w:val="center"/>
              <w:rPr>
                <w:sz w:val="32"/>
                <w:szCs w:val="32"/>
              </w:rPr>
            </w:pPr>
            <w:r w:rsidDel="00000000" w:rsidR="00000000" w:rsidRPr="00000000">
              <w:rPr>
                <w:rtl w:val="0"/>
              </w:rPr>
            </w:r>
          </w:p>
        </w:tc>
        <w:tc>
          <w:tcPr/>
          <w:p w:rsidR="00000000" w:rsidDel="00000000" w:rsidP="00000000" w:rsidRDefault="00000000" w:rsidRPr="00000000" w14:paraId="000007D7">
            <w:pPr>
              <w:ind w:right="284"/>
              <w:jc w:val="center"/>
              <w:rPr>
                <w:sz w:val="32"/>
                <w:szCs w:val="32"/>
              </w:rPr>
            </w:pPr>
            <w:r w:rsidDel="00000000" w:rsidR="00000000" w:rsidRPr="00000000">
              <w:rPr>
                <w:rtl w:val="0"/>
              </w:rPr>
            </w:r>
          </w:p>
        </w:tc>
        <w:tc>
          <w:tcPr/>
          <w:p w:rsidR="00000000" w:rsidDel="00000000" w:rsidP="00000000" w:rsidRDefault="00000000" w:rsidRPr="00000000" w14:paraId="000007D8">
            <w:pPr>
              <w:ind w:right="284"/>
              <w:jc w:val="center"/>
              <w:rPr>
                <w:sz w:val="32"/>
                <w:szCs w:val="32"/>
              </w:rPr>
            </w:pPr>
            <w:r w:rsidDel="00000000" w:rsidR="00000000" w:rsidRPr="00000000">
              <w:rPr>
                <w:rtl w:val="0"/>
              </w:rPr>
            </w:r>
          </w:p>
        </w:tc>
        <w:tc>
          <w:tcPr/>
          <w:p w:rsidR="00000000" w:rsidDel="00000000" w:rsidP="00000000" w:rsidRDefault="00000000" w:rsidRPr="00000000" w14:paraId="000007D9">
            <w:pPr>
              <w:ind w:right="284"/>
              <w:jc w:val="center"/>
              <w:rPr>
                <w:sz w:val="32"/>
                <w:szCs w:val="32"/>
              </w:rPr>
            </w:pPr>
            <w:r w:rsidDel="00000000" w:rsidR="00000000" w:rsidRPr="00000000">
              <w:rPr>
                <w:rtl w:val="0"/>
              </w:rPr>
            </w:r>
          </w:p>
        </w:tc>
        <w:tc>
          <w:tcPr/>
          <w:p w:rsidR="00000000" w:rsidDel="00000000" w:rsidP="00000000" w:rsidRDefault="00000000" w:rsidRPr="00000000" w14:paraId="000007DA">
            <w:pPr>
              <w:ind w:right="284"/>
              <w:jc w:val="center"/>
              <w:rPr>
                <w:sz w:val="32"/>
                <w:szCs w:val="32"/>
              </w:rPr>
            </w:pPr>
            <w:r w:rsidDel="00000000" w:rsidR="00000000" w:rsidRPr="00000000">
              <w:rPr>
                <w:rtl w:val="0"/>
              </w:rPr>
            </w:r>
          </w:p>
        </w:tc>
        <w:tc>
          <w:tcPr/>
          <w:p w:rsidR="00000000" w:rsidDel="00000000" w:rsidP="00000000" w:rsidRDefault="00000000" w:rsidRPr="00000000" w14:paraId="000007DB">
            <w:pPr>
              <w:ind w:right="284"/>
              <w:jc w:val="center"/>
              <w:rPr>
                <w:sz w:val="32"/>
                <w:szCs w:val="32"/>
              </w:rPr>
            </w:pPr>
            <w:r w:rsidDel="00000000" w:rsidR="00000000" w:rsidRPr="00000000">
              <w:rPr>
                <w:rtl w:val="0"/>
              </w:rPr>
            </w:r>
          </w:p>
        </w:tc>
        <w:tc>
          <w:tcPr/>
          <w:p w:rsidR="00000000" w:rsidDel="00000000" w:rsidP="00000000" w:rsidRDefault="00000000" w:rsidRPr="00000000" w14:paraId="000007DC">
            <w:pPr>
              <w:ind w:right="284"/>
              <w:jc w:val="center"/>
              <w:rPr>
                <w:sz w:val="32"/>
                <w:szCs w:val="32"/>
              </w:rPr>
            </w:pPr>
            <w:r w:rsidDel="00000000" w:rsidR="00000000" w:rsidRPr="00000000">
              <w:rPr>
                <w:rtl w:val="0"/>
              </w:rPr>
            </w:r>
          </w:p>
        </w:tc>
        <w:tc>
          <w:tcPr/>
          <w:p w:rsidR="00000000" w:rsidDel="00000000" w:rsidP="00000000" w:rsidRDefault="00000000" w:rsidRPr="00000000" w14:paraId="000007DD">
            <w:pPr>
              <w:ind w:right="284"/>
              <w:jc w:val="center"/>
              <w:rPr>
                <w:sz w:val="32"/>
                <w:szCs w:val="32"/>
              </w:rPr>
            </w:pPr>
            <w:r w:rsidDel="00000000" w:rsidR="00000000" w:rsidRPr="00000000">
              <w:rPr>
                <w:rtl w:val="0"/>
              </w:rPr>
            </w:r>
          </w:p>
        </w:tc>
        <w:tc>
          <w:tcPr/>
          <w:p w:rsidR="00000000" w:rsidDel="00000000" w:rsidP="00000000" w:rsidRDefault="00000000" w:rsidRPr="00000000" w14:paraId="000007DE">
            <w:pPr>
              <w:ind w:right="284"/>
              <w:jc w:val="center"/>
              <w:rPr>
                <w:sz w:val="32"/>
                <w:szCs w:val="32"/>
              </w:rPr>
            </w:pPr>
            <w:r w:rsidDel="00000000" w:rsidR="00000000" w:rsidRPr="00000000">
              <w:rPr>
                <w:rtl w:val="0"/>
              </w:rPr>
            </w:r>
          </w:p>
        </w:tc>
        <w:tc>
          <w:tcPr/>
          <w:p w:rsidR="00000000" w:rsidDel="00000000" w:rsidP="00000000" w:rsidRDefault="00000000" w:rsidRPr="00000000" w14:paraId="000007DF">
            <w:pPr>
              <w:ind w:right="284"/>
              <w:jc w:val="center"/>
              <w:rPr>
                <w:sz w:val="32"/>
                <w:szCs w:val="32"/>
              </w:rPr>
            </w:pPr>
            <w:r w:rsidDel="00000000" w:rsidR="00000000" w:rsidRPr="00000000">
              <w:rPr>
                <w:rtl w:val="0"/>
              </w:rPr>
            </w:r>
          </w:p>
        </w:tc>
        <w:tc>
          <w:tcPr/>
          <w:p w:rsidR="00000000" w:rsidDel="00000000" w:rsidP="00000000" w:rsidRDefault="00000000" w:rsidRPr="00000000" w14:paraId="000007E0">
            <w:pPr>
              <w:ind w:right="284"/>
              <w:jc w:val="center"/>
              <w:rPr>
                <w:sz w:val="32"/>
                <w:szCs w:val="32"/>
              </w:rPr>
            </w:pPr>
            <w:r w:rsidDel="00000000" w:rsidR="00000000" w:rsidRPr="00000000">
              <w:rPr>
                <w:rtl w:val="0"/>
              </w:rPr>
            </w:r>
          </w:p>
        </w:tc>
        <w:tc>
          <w:tcPr/>
          <w:p w:rsidR="00000000" w:rsidDel="00000000" w:rsidP="00000000" w:rsidRDefault="00000000" w:rsidRPr="00000000" w14:paraId="000007E1">
            <w:pPr>
              <w:ind w:right="284"/>
              <w:jc w:val="center"/>
              <w:rPr>
                <w:sz w:val="32"/>
                <w:szCs w:val="32"/>
              </w:rPr>
            </w:pPr>
            <w:r w:rsidDel="00000000" w:rsidR="00000000" w:rsidRPr="00000000">
              <w:rPr>
                <w:rtl w:val="0"/>
              </w:rPr>
            </w:r>
          </w:p>
        </w:tc>
        <w:tc>
          <w:tcPr/>
          <w:p w:rsidR="00000000" w:rsidDel="00000000" w:rsidP="00000000" w:rsidRDefault="00000000" w:rsidRPr="00000000" w14:paraId="000007E2">
            <w:pPr>
              <w:ind w:right="284"/>
              <w:jc w:val="center"/>
              <w:rPr>
                <w:sz w:val="32"/>
                <w:szCs w:val="32"/>
              </w:rPr>
            </w:pPr>
            <w:r w:rsidDel="00000000" w:rsidR="00000000" w:rsidRPr="00000000">
              <w:rPr>
                <w:rtl w:val="0"/>
              </w:rPr>
            </w:r>
          </w:p>
        </w:tc>
        <w:tc>
          <w:tcPr/>
          <w:p w:rsidR="00000000" w:rsidDel="00000000" w:rsidP="00000000" w:rsidRDefault="00000000" w:rsidRPr="00000000" w14:paraId="000007E3">
            <w:pPr>
              <w:ind w:right="284"/>
              <w:jc w:val="center"/>
              <w:rPr>
                <w:sz w:val="32"/>
                <w:szCs w:val="32"/>
              </w:rPr>
            </w:pPr>
            <w:r w:rsidDel="00000000" w:rsidR="00000000" w:rsidRPr="00000000">
              <w:rPr>
                <w:rtl w:val="0"/>
              </w:rPr>
            </w:r>
          </w:p>
        </w:tc>
        <w:tc>
          <w:tcPr/>
          <w:p w:rsidR="00000000" w:rsidDel="00000000" w:rsidP="00000000" w:rsidRDefault="00000000" w:rsidRPr="00000000" w14:paraId="000007E4">
            <w:pPr>
              <w:ind w:right="284"/>
              <w:jc w:val="center"/>
              <w:rPr>
                <w:sz w:val="32"/>
                <w:szCs w:val="32"/>
              </w:rPr>
            </w:pPr>
            <w:r w:rsidDel="00000000" w:rsidR="00000000" w:rsidRPr="00000000">
              <w:rPr>
                <w:rtl w:val="0"/>
              </w:rPr>
            </w:r>
          </w:p>
        </w:tc>
        <w:tc>
          <w:tcPr/>
          <w:p w:rsidR="00000000" w:rsidDel="00000000" w:rsidP="00000000" w:rsidRDefault="00000000" w:rsidRPr="00000000" w14:paraId="000007E5">
            <w:pPr>
              <w:ind w:right="284"/>
              <w:jc w:val="center"/>
              <w:rPr>
                <w:sz w:val="32"/>
                <w:szCs w:val="32"/>
              </w:rPr>
            </w:pPr>
            <w:r w:rsidDel="00000000" w:rsidR="00000000" w:rsidRPr="00000000">
              <w:rPr>
                <w:rtl w:val="0"/>
              </w:rPr>
            </w:r>
          </w:p>
        </w:tc>
        <w:tc>
          <w:tcPr/>
          <w:p w:rsidR="00000000" w:rsidDel="00000000" w:rsidP="00000000" w:rsidRDefault="00000000" w:rsidRPr="00000000" w14:paraId="000007E6">
            <w:pPr>
              <w:ind w:right="284"/>
              <w:jc w:val="center"/>
              <w:rPr>
                <w:sz w:val="32"/>
                <w:szCs w:val="32"/>
              </w:rPr>
            </w:pPr>
            <w:r w:rsidDel="00000000" w:rsidR="00000000" w:rsidRPr="00000000">
              <w:rPr>
                <w:rtl w:val="0"/>
              </w:rPr>
            </w:r>
          </w:p>
        </w:tc>
        <w:tc>
          <w:tcPr/>
          <w:p w:rsidR="00000000" w:rsidDel="00000000" w:rsidP="00000000" w:rsidRDefault="00000000" w:rsidRPr="00000000" w14:paraId="000007E7">
            <w:pPr>
              <w:ind w:right="284"/>
              <w:jc w:val="center"/>
              <w:rPr>
                <w:sz w:val="32"/>
                <w:szCs w:val="32"/>
              </w:rPr>
            </w:pPr>
            <w:r w:rsidDel="00000000" w:rsidR="00000000" w:rsidRPr="00000000">
              <w:rPr>
                <w:rtl w:val="0"/>
              </w:rPr>
            </w:r>
          </w:p>
        </w:tc>
        <w:tc>
          <w:tcPr/>
          <w:p w:rsidR="00000000" w:rsidDel="00000000" w:rsidP="00000000" w:rsidRDefault="00000000" w:rsidRPr="00000000" w14:paraId="000007E8">
            <w:pPr>
              <w:ind w:right="284"/>
              <w:jc w:val="center"/>
              <w:rPr>
                <w:sz w:val="32"/>
                <w:szCs w:val="32"/>
              </w:rPr>
            </w:pPr>
            <w:r w:rsidDel="00000000" w:rsidR="00000000" w:rsidRPr="00000000">
              <w:rPr>
                <w:rtl w:val="0"/>
              </w:rPr>
            </w:r>
          </w:p>
        </w:tc>
        <w:tc>
          <w:tcPr/>
          <w:p w:rsidR="00000000" w:rsidDel="00000000" w:rsidP="00000000" w:rsidRDefault="00000000" w:rsidRPr="00000000" w14:paraId="000007E9">
            <w:pPr>
              <w:ind w:right="284"/>
              <w:jc w:val="center"/>
              <w:rPr>
                <w:sz w:val="32"/>
                <w:szCs w:val="32"/>
              </w:rPr>
            </w:pPr>
            <w:r w:rsidDel="00000000" w:rsidR="00000000" w:rsidRPr="00000000">
              <w:rPr>
                <w:rtl w:val="0"/>
              </w:rPr>
            </w:r>
          </w:p>
        </w:tc>
        <w:tc>
          <w:tcPr/>
          <w:p w:rsidR="00000000" w:rsidDel="00000000" w:rsidP="00000000" w:rsidRDefault="00000000" w:rsidRPr="00000000" w14:paraId="000007EA">
            <w:pPr>
              <w:ind w:right="284"/>
              <w:jc w:val="center"/>
              <w:rPr>
                <w:sz w:val="32"/>
                <w:szCs w:val="32"/>
              </w:rPr>
            </w:pPr>
            <w:r w:rsidDel="00000000" w:rsidR="00000000" w:rsidRPr="00000000">
              <w:rPr>
                <w:rtl w:val="0"/>
              </w:rPr>
            </w:r>
          </w:p>
        </w:tc>
        <w:tc>
          <w:tcPr/>
          <w:p w:rsidR="00000000" w:rsidDel="00000000" w:rsidP="00000000" w:rsidRDefault="00000000" w:rsidRPr="00000000" w14:paraId="000007EB">
            <w:pPr>
              <w:ind w:right="284"/>
              <w:jc w:val="center"/>
              <w:rPr>
                <w:sz w:val="32"/>
                <w:szCs w:val="32"/>
              </w:rPr>
            </w:pPr>
            <w:r w:rsidDel="00000000" w:rsidR="00000000" w:rsidRPr="00000000">
              <w:rPr>
                <w:rtl w:val="0"/>
              </w:rPr>
            </w:r>
          </w:p>
        </w:tc>
        <w:tc>
          <w:tcPr/>
          <w:p w:rsidR="00000000" w:rsidDel="00000000" w:rsidP="00000000" w:rsidRDefault="00000000" w:rsidRPr="00000000" w14:paraId="000007EC">
            <w:pPr>
              <w:ind w:right="284"/>
              <w:jc w:val="center"/>
              <w:rPr>
                <w:sz w:val="32"/>
                <w:szCs w:val="32"/>
              </w:rPr>
            </w:pPr>
            <w:r w:rsidDel="00000000" w:rsidR="00000000" w:rsidRPr="00000000">
              <w:rPr>
                <w:rtl w:val="0"/>
              </w:rPr>
            </w:r>
          </w:p>
        </w:tc>
      </w:tr>
    </w:tbl>
    <w:p w:rsidR="00000000" w:rsidDel="00000000" w:rsidP="00000000" w:rsidRDefault="00000000" w:rsidRPr="00000000" w14:paraId="000007ED">
      <w:pPr>
        <w:ind w:right="284"/>
        <w:jc w:val="both"/>
        <w:rPr>
          <w:sz w:val="16"/>
          <w:szCs w:val="16"/>
        </w:rPr>
      </w:pPr>
      <w:r w:rsidDel="00000000" w:rsidR="00000000" w:rsidRPr="00000000">
        <w:rPr>
          <w:rtl w:val="0"/>
        </w:rPr>
      </w:r>
    </w:p>
    <w:tbl>
      <w:tblPr>
        <w:tblStyle w:val="Table33"/>
        <w:tblW w:w="976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67"/>
        <w:tblGridChange w:id="0">
          <w:tblGrid>
            <w:gridCol w:w="9767"/>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EE">
            <w:pPr>
              <w:spacing w:before="240" w:lineRule="auto"/>
              <w:ind w:right="284"/>
              <w:jc w:val="center"/>
              <w:rPr>
                <w:b w:val="1"/>
              </w:rPr>
            </w:pPr>
            <w:r w:rsidDel="00000000" w:rsidR="00000000" w:rsidRPr="00000000">
              <w:rPr>
                <w:b w:val="1"/>
                <w:rtl w:val="0"/>
              </w:rPr>
              <w:t xml:space="preserve">SERVICES FOR THE DECORATION OF THE STAND</w:t>
            </w:r>
          </w:p>
        </w:tc>
      </w:tr>
    </w:tbl>
    <w:p w:rsidR="00000000" w:rsidDel="00000000" w:rsidP="00000000" w:rsidRDefault="00000000" w:rsidRPr="00000000" w14:paraId="000007EF">
      <w:pPr>
        <w:ind w:right="284"/>
        <w:jc w:val="center"/>
        <w:rPr>
          <w:b w:val="1"/>
          <w:sz w:val="18"/>
          <w:szCs w:val="18"/>
          <w:u w:val="single"/>
        </w:rPr>
      </w:pPr>
      <w:r w:rsidDel="00000000" w:rsidR="00000000" w:rsidRPr="00000000">
        <w:rPr>
          <w:b w:val="1"/>
          <w:sz w:val="18"/>
          <w:szCs w:val="18"/>
          <w:u w:val="single"/>
          <w:rtl w:val="0"/>
        </w:rPr>
        <w:t xml:space="preserve">* Orders for graphic works cease to be accepted 14 days before the start of installation of the exhibition.</w:t>
      </w:r>
    </w:p>
    <w:p w:rsidR="00000000" w:rsidDel="00000000" w:rsidP="00000000" w:rsidRDefault="00000000" w:rsidRPr="00000000" w14:paraId="000007F0">
      <w:pPr>
        <w:ind w:right="284"/>
        <w:jc w:val="both"/>
        <w:rPr/>
      </w:pPr>
      <w:r w:rsidDel="00000000" w:rsidR="00000000" w:rsidRPr="00000000">
        <w:rPr>
          <w:rtl w:val="0"/>
        </w:rPr>
        <w:t xml:space="preserve"> </w:t>
      </w:r>
    </w:p>
    <w:p w:rsidR="00000000" w:rsidDel="00000000" w:rsidP="00000000" w:rsidRDefault="00000000" w:rsidRPr="00000000" w14:paraId="000007F1">
      <w:pPr>
        <w:ind w:right="284"/>
        <w:jc w:val="both"/>
        <w:rPr>
          <w:b w:val="1"/>
          <w:sz w:val="20"/>
          <w:szCs w:val="20"/>
          <w:u w:val="single"/>
        </w:rPr>
      </w:pPr>
      <w:r w:rsidDel="00000000" w:rsidR="00000000" w:rsidRPr="00000000">
        <w:rPr>
          <w:b w:val="1"/>
          <w:sz w:val="20"/>
          <w:szCs w:val="20"/>
          <w:u w:val="single"/>
          <w:rtl w:val="0"/>
        </w:rPr>
        <w:t xml:space="preserve">The logo must be submitted to the technical Department in vector format in CorelDraw (version not higher than 13.0).</w:t>
      </w:r>
    </w:p>
    <w:tbl>
      <w:tblPr>
        <w:tblStyle w:val="Table34"/>
        <w:tblW w:w="861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9"/>
        <w:gridCol w:w="2693"/>
        <w:gridCol w:w="1701"/>
        <w:tblGridChange w:id="0">
          <w:tblGrid>
            <w:gridCol w:w="4219"/>
            <w:gridCol w:w="2693"/>
            <w:gridCol w:w="1701"/>
          </w:tblGrid>
        </w:tblGridChange>
      </w:tblGrid>
      <w:tr>
        <w:trPr>
          <w:cantSplit w:val="0"/>
          <w:tblHeader w:val="0"/>
        </w:trPr>
        <w:tc>
          <w:tcPr/>
          <w:p w:rsidR="00000000" w:rsidDel="00000000" w:rsidP="00000000" w:rsidRDefault="00000000" w:rsidRPr="00000000" w14:paraId="000007F2">
            <w:pPr>
              <w:ind w:right="284"/>
              <w:jc w:val="both"/>
              <w:rPr>
                <w:sz w:val="20"/>
                <w:szCs w:val="20"/>
              </w:rPr>
            </w:pPr>
            <w:r w:rsidDel="00000000" w:rsidR="00000000" w:rsidRPr="00000000">
              <w:rPr>
                <w:sz w:val="20"/>
                <w:szCs w:val="20"/>
                <w:rtl w:val="0"/>
              </w:rPr>
              <w:t xml:space="preserve">Logo production on the frieze panel (up to three colors size not more than 1x0. 3 meters)</w:t>
            </w:r>
          </w:p>
        </w:tc>
        <w:tc>
          <w:tcPr/>
          <w:p w:rsidR="00000000" w:rsidDel="00000000" w:rsidP="00000000" w:rsidRDefault="00000000" w:rsidRPr="00000000" w14:paraId="000007F3">
            <w:pPr>
              <w:jc w:val="center"/>
              <w:rPr/>
            </w:pPr>
            <w:r w:rsidDel="00000000" w:rsidR="00000000" w:rsidRPr="00000000">
              <w:rPr>
                <w:rtl w:val="0"/>
              </w:rPr>
              <w:t xml:space="preserve">PCs.</w:t>
            </w:r>
          </w:p>
        </w:tc>
        <w:tc>
          <w:tcPr/>
          <w:p w:rsidR="00000000" w:rsidDel="00000000" w:rsidP="00000000" w:rsidRDefault="00000000" w:rsidRPr="00000000" w14:paraId="000007F4">
            <w:pPr>
              <w:rPr/>
            </w:pPr>
            <w:r w:rsidDel="00000000" w:rsidR="00000000" w:rsidRPr="00000000">
              <w:rPr>
                <w:rtl w:val="0"/>
              </w:rPr>
              <w:t xml:space="preserve">70 euro</w:t>
            </w:r>
          </w:p>
        </w:tc>
      </w:tr>
      <w:tr>
        <w:trPr>
          <w:cantSplit w:val="0"/>
          <w:tblHeader w:val="0"/>
        </w:trPr>
        <w:tc>
          <w:tcPr/>
          <w:p w:rsidR="00000000" w:rsidDel="00000000" w:rsidP="00000000" w:rsidRDefault="00000000" w:rsidRPr="00000000" w14:paraId="000007F5">
            <w:pPr>
              <w:ind w:right="284"/>
              <w:jc w:val="both"/>
              <w:rPr>
                <w:sz w:val="20"/>
                <w:szCs w:val="20"/>
              </w:rPr>
            </w:pPr>
            <w:r w:rsidDel="00000000" w:rsidR="00000000" w:rsidRPr="00000000">
              <w:rPr>
                <w:sz w:val="20"/>
                <w:szCs w:val="20"/>
                <w:rtl w:val="0"/>
              </w:rPr>
              <w:t xml:space="preserve">Production of a logo on a cube (up to three colors the size no more 1x1 meters)</w:t>
            </w:r>
          </w:p>
        </w:tc>
        <w:tc>
          <w:tcPr/>
          <w:p w:rsidR="00000000" w:rsidDel="00000000" w:rsidP="00000000" w:rsidRDefault="00000000" w:rsidRPr="00000000" w14:paraId="000007F6">
            <w:pPr>
              <w:jc w:val="center"/>
              <w:rPr/>
            </w:pPr>
            <w:r w:rsidDel="00000000" w:rsidR="00000000" w:rsidRPr="00000000">
              <w:rPr>
                <w:rtl w:val="0"/>
              </w:rPr>
              <w:t xml:space="preserve">PCs.</w:t>
            </w:r>
          </w:p>
        </w:tc>
        <w:tc>
          <w:tcPr/>
          <w:p w:rsidR="00000000" w:rsidDel="00000000" w:rsidP="00000000" w:rsidRDefault="00000000" w:rsidRPr="00000000" w14:paraId="000007F7">
            <w:pPr>
              <w:rPr/>
            </w:pPr>
            <w:r w:rsidDel="00000000" w:rsidR="00000000" w:rsidRPr="00000000">
              <w:rPr>
                <w:rtl w:val="0"/>
              </w:rPr>
              <w:t xml:space="preserve">125 euro</w:t>
            </w:r>
          </w:p>
        </w:tc>
      </w:tr>
      <w:tr>
        <w:trPr>
          <w:cantSplit w:val="0"/>
          <w:tblHeader w:val="0"/>
        </w:trPr>
        <w:tc>
          <w:tcPr/>
          <w:p w:rsidR="00000000" w:rsidDel="00000000" w:rsidP="00000000" w:rsidRDefault="00000000" w:rsidRPr="00000000" w14:paraId="000007F8">
            <w:pPr>
              <w:ind w:right="284"/>
              <w:jc w:val="both"/>
              <w:rPr>
                <w:sz w:val="20"/>
                <w:szCs w:val="20"/>
              </w:rPr>
            </w:pPr>
            <w:r w:rsidDel="00000000" w:rsidR="00000000" w:rsidRPr="00000000">
              <w:rPr>
                <w:sz w:val="20"/>
                <w:szCs w:val="20"/>
                <w:rtl w:val="0"/>
              </w:rPr>
              <w:t xml:space="preserve">Inscriptions on the wall panel (font </w:t>
            </w:r>
            <w:r w:rsidDel="00000000" w:rsidR="00000000" w:rsidRPr="00000000">
              <w:rPr>
                <w:rFonts w:ascii="Helvetica Neue" w:cs="Helvetica Neue" w:eastAsia="Helvetica Neue" w:hAnsi="Helvetica Neue"/>
                <w:sz w:val="20"/>
                <w:szCs w:val="20"/>
                <w:rtl w:val="0"/>
              </w:rPr>
              <w:t xml:space="preserve">Helvetica</w:t>
            </w:r>
            <w:r w:rsidDel="00000000" w:rsidR="00000000" w:rsidRPr="00000000">
              <w:rPr>
                <w:sz w:val="20"/>
                <w:szCs w:val="20"/>
                <w:rtl w:val="0"/>
              </w:rPr>
              <w:t xml:space="preserve"> up to 100 mm) Color to choose from the palette ORACAL 641 series)</w:t>
            </w:r>
          </w:p>
        </w:tc>
        <w:tc>
          <w:tcPr/>
          <w:p w:rsidR="00000000" w:rsidDel="00000000" w:rsidP="00000000" w:rsidRDefault="00000000" w:rsidRPr="00000000" w14:paraId="000007F9">
            <w:pPr>
              <w:jc w:val="center"/>
              <w:rPr/>
            </w:pPr>
            <w:r w:rsidDel="00000000" w:rsidR="00000000" w:rsidRPr="00000000">
              <w:rPr>
                <w:rtl w:val="0"/>
              </w:rPr>
              <w:t xml:space="preserve">(maximum 9 characters)</w:t>
            </w:r>
          </w:p>
        </w:tc>
        <w:tc>
          <w:tcPr/>
          <w:p w:rsidR="00000000" w:rsidDel="00000000" w:rsidP="00000000" w:rsidRDefault="00000000" w:rsidRPr="00000000" w14:paraId="000007FA">
            <w:pPr>
              <w:rPr/>
            </w:pPr>
            <w:r w:rsidDel="00000000" w:rsidR="00000000" w:rsidRPr="00000000">
              <w:rPr>
                <w:rtl w:val="0"/>
              </w:rPr>
              <w:t xml:space="preserve">65 euro</w:t>
            </w:r>
          </w:p>
        </w:tc>
      </w:tr>
      <w:tr>
        <w:trPr>
          <w:cantSplit w:val="0"/>
          <w:tblHeader w:val="0"/>
        </w:trPr>
        <w:tc>
          <w:tcPr/>
          <w:p w:rsidR="00000000" w:rsidDel="00000000" w:rsidP="00000000" w:rsidRDefault="00000000" w:rsidRPr="00000000" w14:paraId="000007FB">
            <w:pPr>
              <w:ind w:right="284"/>
              <w:jc w:val="both"/>
              <w:rPr>
                <w:sz w:val="20"/>
                <w:szCs w:val="20"/>
              </w:rPr>
            </w:pPr>
            <w:r w:rsidDel="00000000" w:rsidR="00000000" w:rsidRPr="00000000">
              <w:rPr>
                <w:sz w:val="20"/>
                <w:szCs w:val="20"/>
                <w:rtl w:val="0"/>
              </w:rPr>
              <w:t xml:space="preserve">Full color printing (including work on pasting)</w:t>
            </w:r>
          </w:p>
        </w:tc>
        <w:tc>
          <w:tcPr/>
          <w:p w:rsidR="00000000" w:rsidDel="00000000" w:rsidP="00000000" w:rsidRDefault="00000000" w:rsidRPr="00000000" w14:paraId="000007FC">
            <w:pPr>
              <w:jc w:val="center"/>
              <w:rPr/>
            </w:pPr>
            <w:r w:rsidDel="00000000" w:rsidR="00000000" w:rsidRPr="00000000">
              <w:rPr>
                <w:rtl w:val="0"/>
              </w:rPr>
              <w:t xml:space="preserve">(layout of the customer) per 1 sq. m</w:t>
            </w:r>
          </w:p>
        </w:tc>
        <w:tc>
          <w:tcPr/>
          <w:p w:rsidR="00000000" w:rsidDel="00000000" w:rsidP="00000000" w:rsidRDefault="00000000" w:rsidRPr="00000000" w14:paraId="000007FD">
            <w:pPr>
              <w:rPr/>
            </w:pPr>
            <w:r w:rsidDel="00000000" w:rsidR="00000000" w:rsidRPr="00000000">
              <w:rPr>
                <w:rtl w:val="0"/>
              </w:rPr>
              <w:t xml:space="preserve">55 euro</w:t>
            </w:r>
          </w:p>
        </w:tc>
      </w:tr>
      <w:tr>
        <w:trPr>
          <w:cantSplit w:val="0"/>
          <w:tblHeader w:val="0"/>
        </w:trPr>
        <w:tc>
          <w:tcPr/>
          <w:p w:rsidR="00000000" w:rsidDel="00000000" w:rsidP="00000000" w:rsidRDefault="00000000" w:rsidRPr="00000000" w14:paraId="000007FE">
            <w:pPr>
              <w:ind w:right="284"/>
              <w:jc w:val="both"/>
              <w:rPr>
                <w:sz w:val="20"/>
                <w:szCs w:val="20"/>
              </w:rPr>
            </w:pPr>
            <w:r w:rsidDel="00000000" w:rsidR="00000000" w:rsidRPr="00000000">
              <w:rPr>
                <w:sz w:val="20"/>
                <w:szCs w:val="20"/>
                <w:rtl w:val="0"/>
              </w:rPr>
              <w:t xml:space="preserve">Banner on grommets (including mounting)</w:t>
            </w:r>
          </w:p>
        </w:tc>
        <w:tc>
          <w:tcPr/>
          <w:p w:rsidR="00000000" w:rsidDel="00000000" w:rsidP="00000000" w:rsidRDefault="00000000" w:rsidRPr="00000000" w14:paraId="000007FF">
            <w:pPr>
              <w:jc w:val="center"/>
              <w:rPr/>
            </w:pPr>
            <w:r w:rsidDel="00000000" w:rsidR="00000000" w:rsidRPr="00000000">
              <w:rPr>
                <w:rtl w:val="0"/>
              </w:rPr>
              <w:t xml:space="preserve">(layout of the customer) for 1 sq. m.</w:t>
            </w:r>
          </w:p>
        </w:tc>
        <w:tc>
          <w:tcPr/>
          <w:p w:rsidR="00000000" w:rsidDel="00000000" w:rsidP="00000000" w:rsidRDefault="00000000" w:rsidRPr="00000000" w14:paraId="00000800">
            <w:pPr>
              <w:rPr/>
            </w:pPr>
            <w:r w:rsidDel="00000000" w:rsidR="00000000" w:rsidRPr="00000000">
              <w:rPr>
                <w:rtl w:val="0"/>
              </w:rPr>
              <w:t xml:space="preserve">40 euro</w:t>
            </w:r>
          </w:p>
        </w:tc>
      </w:tr>
      <w:tr>
        <w:trPr>
          <w:cantSplit w:val="0"/>
          <w:tblHeader w:val="0"/>
        </w:trPr>
        <w:tc>
          <w:tcPr/>
          <w:p w:rsidR="00000000" w:rsidDel="00000000" w:rsidP="00000000" w:rsidRDefault="00000000" w:rsidRPr="00000000" w14:paraId="00000801">
            <w:pPr>
              <w:ind w:right="284"/>
              <w:jc w:val="both"/>
              <w:rPr>
                <w:sz w:val="20"/>
                <w:szCs w:val="20"/>
              </w:rPr>
            </w:pPr>
            <w:r w:rsidDel="00000000" w:rsidR="00000000" w:rsidRPr="00000000">
              <w:rPr>
                <w:sz w:val="20"/>
                <w:szCs w:val="20"/>
                <w:rtl w:val="0"/>
              </w:rPr>
              <w:t xml:space="preserve">Pasting panels with film Oracal 641 series or  </w:t>
            </w:r>
          </w:p>
          <w:p w:rsidR="00000000" w:rsidDel="00000000" w:rsidP="00000000" w:rsidRDefault="00000000" w:rsidRPr="00000000" w14:paraId="00000802">
            <w:pPr>
              <w:ind w:right="284"/>
              <w:jc w:val="both"/>
              <w:rPr>
                <w:sz w:val="20"/>
                <w:szCs w:val="20"/>
              </w:rPr>
            </w:pPr>
            <w:r w:rsidDel="00000000" w:rsidR="00000000" w:rsidRPr="00000000">
              <w:rPr>
                <w:sz w:val="20"/>
                <w:szCs w:val="20"/>
                <w:rtl w:val="0"/>
              </w:rPr>
              <w:t xml:space="preserve">customer's full color printing</w:t>
            </w:r>
          </w:p>
        </w:tc>
        <w:tc>
          <w:tcPr/>
          <w:p w:rsidR="00000000" w:rsidDel="00000000" w:rsidP="00000000" w:rsidRDefault="00000000" w:rsidRPr="00000000" w14:paraId="00000803">
            <w:pPr>
              <w:jc w:val="center"/>
              <w:rPr/>
            </w:pPr>
            <w:r w:rsidDel="00000000" w:rsidR="00000000" w:rsidRPr="00000000">
              <w:rPr>
                <w:rtl w:val="0"/>
              </w:rPr>
              <w:t xml:space="preserve">1 sq.</w:t>
            </w:r>
          </w:p>
        </w:tc>
        <w:tc>
          <w:tcPr/>
          <w:p w:rsidR="00000000" w:rsidDel="00000000" w:rsidP="00000000" w:rsidRDefault="00000000" w:rsidRPr="00000000" w14:paraId="00000804">
            <w:pPr>
              <w:rPr/>
            </w:pPr>
            <w:r w:rsidDel="00000000" w:rsidR="00000000" w:rsidRPr="00000000">
              <w:rPr>
                <w:rtl w:val="0"/>
              </w:rPr>
              <w:t xml:space="preserve">35 euro</w:t>
            </w:r>
          </w:p>
        </w:tc>
      </w:tr>
    </w:tbl>
    <w:p w:rsidR="00000000" w:rsidDel="00000000" w:rsidP="00000000" w:rsidRDefault="00000000" w:rsidRPr="00000000" w14:paraId="00000805">
      <w:pPr>
        <w:ind w:right="284"/>
        <w:jc w:val="both"/>
        <w:rPr>
          <w:sz w:val="22"/>
          <w:szCs w:val="22"/>
        </w:rPr>
      </w:pPr>
      <w:r w:rsidDel="00000000" w:rsidR="00000000" w:rsidRPr="00000000">
        <w:rPr>
          <w:rtl w:val="0"/>
        </w:rPr>
      </w:r>
    </w:p>
    <w:p w:rsidR="00000000" w:rsidDel="00000000" w:rsidP="00000000" w:rsidRDefault="00000000" w:rsidRPr="00000000" w14:paraId="00000806">
      <w:pPr>
        <w:ind w:right="284"/>
        <w:jc w:val="right"/>
        <w:rPr>
          <w:b w:val="1"/>
        </w:rPr>
      </w:pPr>
      <w:r w:rsidDel="00000000" w:rsidR="00000000" w:rsidRPr="00000000">
        <w:rPr>
          <w:rtl w:val="0"/>
        </w:rPr>
      </w:r>
    </w:p>
    <w:p w:rsidR="00000000" w:rsidDel="00000000" w:rsidP="00000000" w:rsidRDefault="00000000" w:rsidRPr="00000000" w14:paraId="00000807">
      <w:pPr>
        <w:ind w:right="284"/>
        <w:jc w:val="right"/>
        <w:rPr>
          <w:b w:val="1"/>
        </w:rPr>
      </w:pPr>
      <w:r w:rsidDel="00000000" w:rsidR="00000000" w:rsidRPr="00000000">
        <w:rPr>
          <w:rtl w:val="0"/>
        </w:rPr>
      </w:r>
    </w:p>
    <w:p w:rsidR="00000000" w:rsidDel="00000000" w:rsidP="00000000" w:rsidRDefault="00000000" w:rsidRPr="00000000" w14:paraId="00000808">
      <w:pPr>
        <w:ind w:right="284"/>
        <w:jc w:val="right"/>
        <w:rPr>
          <w:b w:val="1"/>
        </w:rPr>
      </w:pPr>
      <w:r w:rsidDel="00000000" w:rsidR="00000000" w:rsidRPr="00000000">
        <w:rPr>
          <w:rtl w:val="0"/>
        </w:rPr>
      </w:r>
    </w:p>
    <w:p w:rsidR="00000000" w:rsidDel="00000000" w:rsidP="00000000" w:rsidRDefault="00000000" w:rsidRPr="00000000" w14:paraId="00000809">
      <w:pPr>
        <w:ind w:right="284"/>
        <w:jc w:val="right"/>
        <w:rPr>
          <w:b w:val="1"/>
        </w:rPr>
      </w:pPr>
      <w:r w:rsidDel="00000000" w:rsidR="00000000" w:rsidRPr="00000000">
        <w:rPr>
          <w:rtl w:val="0"/>
        </w:rPr>
      </w:r>
    </w:p>
    <w:p w:rsidR="00000000" w:rsidDel="00000000" w:rsidP="00000000" w:rsidRDefault="00000000" w:rsidRPr="00000000" w14:paraId="0000080A">
      <w:pPr>
        <w:ind w:right="284"/>
        <w:jc w:val="right"/>
        <w:rPr>
          <w:b w:val="1"/>
        </w:rPr>
      </w:pPr>
      <w:r w:rsidDel="00000000" w:rsidR="00000000" w:rsidRPr="00000000">
        <w:rPr>
          <w:rtl w:val="0"/>
        </w:rPr>
      </w:r>
    </w:p>
    <w:p w:rsidR="00000000" w:rsidDel="00000000" w:rsidP="00000000" w:rsidRDefault="00000000" w:rsidRPr="00000000" w14:paraId="0000080B">
      <w:pPr>
        <w:ind w:right="284"/>
        <w:jc w:val="right"/>
        <w:rPr>
          <w:b w:val="1"/>
        </w:rPr>
      </w:pPr>
      <w:r w:rsidDel="00000000" w:rsidR="00000000" w:rsidRPr="00000000">
        <w:rPr>
          <w:rtl w:val="0"/>
        </w:rPr>
      </w:r>
    </w:p>
    <w:p w:rsidR="00000000" w:rsidDel="00000000" w:rsidP="00000000" w:rsidRDefault="00000000" w:rsidRPr="00000000" w14:paraId="0000080C">
      <w:pPr>
        <w:ind w:right="284"/>
        <w:jc w:val="right"/>
        <w:rPr>
          <w:b w:val="1"/>
        </w:rPr>
      </w:pPr>
      <w:r w:rsidDel="00000000" w:rsidR="00000000" w:rsidRPr="00000000">
        <w:rPr>
          <w:rtl w:val="0"/>
        </w:rPr>
      </w:r>
    </w:p>
    <w:p w:rsidR="00000000" w:rsidDel="00000000" w:rsidP="00000000" w:rsidRDefault="00000000" w:rsidRPr="00000000" w14:paraId="0000080D">
      <w:pPr>
        <w:ind w:right="284"/>
        <w:jc w:val="right"/>
        <w:rPr>
          <w:b w:val="1"/>
        </w:rPr>
      </w:pPr>
      <w:r w:rsidDel="00000000" w:rsidR="00000000" w:rsidRPr="00000000">
        <w:rPr>
          <w:rtl w:val="0"/>
        </w:rPr>
      </w:r>
    </w:p>
    <w:p w:rsidR="00000000" w:rsidDel="00000000" w:rsidP="00000000" w:rsidRDefault="00000000" w:rsidRPr="00000000" w14:paraId="0000080E">
      <w:pPr>
        <w:ind w:right="284"/>
        <w:jc w:val="right"/>
        <w:rPr>
          <w:b w:val="1"/>
        </w:rPr>
      </w:pPr>
      <w:r w:rsidDel="00000000" w:rsidR="00000000" w:rsidRPr="00000000">
        <w:rPr>
          <w:rtl w:val="0"/>
        </w:rPr>
      </w:r>
    </w:p>
    <w:p w:rsidR="00000000" w:rsidDel="00000000" w:rsidP="00000000" w:rsidRDefault="00000000" w:rsidRPr="00000000" w14:paraId="0000080F">
      <w:pPr>
        <w:ind w:right="284"/>
        <w:jc w:val="right"/>
        <w:rPr>
          <w:b w:val="1"/>
        </w:rPr>
      </w:pPr>
      <w:r w:rsidDel="00000000" w:rsidR="00000000" w:rsidRPr="00000000">
        <w:rPr>
          <w:rtl w:val="0"/>
        </w:rPr>
      </w:r>
    </w:p>
    <w:p w:rsidR="00000000" w:rsidDel="00000000" w:rsidP="00000000" w:rsidRDefault="00000000" w:rsidRPr="00000000" w14:paraId="00000810">
      <w:pPr>
        <w:ind w:right="284"/>
        <w:jc w:val="right"/>
        <w:rPr>
          <w:b w:val="1"/>
        </w:rPr>
      </w:pPr>
      <w:r w:rsidDel="00000000" w:rsidR="00000000" w:rsidRPr="00000000">
        <w:rPr>
          <w:rtl w:val="0"/>
        </w:rPr>
      </w:r>
    </w:p>
    <w:p w:rsidR="00000000" w:rsidDel="00000000" w:rsidP="00000000" w:rsidRDefault="00000000" w:rsidRPr="00000000" w14:paraId="00000811">
      <w:pPr>
        <w:ind w:right="284"/>
        <w:rPr>
          <w:b w:val="1"/>
        </w:rPr>
      </w:pPr>
      <w:r w:rsidDel="00000000" w:rsidR="00000000" w:rsidRPr="00000000">
        <w:rPr>
          <w:rtl w:val="0"/>
        </w:rPr>
      </w:r>
    </w:p>
    <w:p w:rsidR="00000000" w:rsidDel="00000000" w:rsidP="00000000" w:rsidRDefault="00000000" w:rsidRPr="00000000" w14:paraId="00000812">
      <w:pPr>
        <w:rPr>
          <w:b w:val="1"/>
          <w:color w:val="ff0000"/>
          <w:sz w:val="20"/>
          <w:szCs w:val="20"/>
        </w:rPr>
      </w:pPr>
      <w:r w:rsidDel="00000000" w:rsidR="00000000" w:rsidRPr="00000000">
        <w:rPr>
          <w:rtl w:val="0"/>
        </w:rPr>
      </w:r>
    </w:p>
    <w:p w:rsidR="00000000" w:rsidDel="00000000" w:rsidP="00000000" w:rsidRDefault="00000000" w:rsidRPr="00000000" w14:paraId="00000813">
      <w:pPr>
        <w:spacing w:after="240" w:lineRule="auto"/>
        <w:ind w:right="284"/>
        <w:rPr>
          <w:b w:val="1"/>
        </w:rPr>
      </w:pPr>
      <w:r w:rsidDel="00000000" w:rsidR="00000000" w:rsidRPr="00000000">
        <w:rPr>
          <w:b w:val="1"/>
          <w:color w:val="ff0000"/>
          <w:sz w:val="20"/>
          <w:szCs w:val="20"/>
          <w:rtl w:val="0"/>
        </w:rPr>
        <w:t xml:space="preserve">Attention: </w:t>
      </w:r>
      <w:r w:rsidDel="00000000" w:rsidR="00000000" w:rsidRPr="00000000">
        <w:rPr>
          <w:b w:val="1"/>
          <w:sz w:val="20"/>
          <w:szCs w:val="20"/>
          <w:rtl w:val="0"/>
        </w:rPr>
        <w:t xml:space="preserve">Payment is made within 3 working days from the date of placing the application.</w:t>
      </w:r>
      <w:r w:rsidDel="00000000" w:rsidR="00000000" w:rsidRPr="00000000">
        <w:rPr>
          <w:rtl w:val="0"/>
        </w:rPr>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Stamp and signature ____________________ Name _____________________________ date ______________</w:t>
      </w:r>
      <w:r w:rsidDel="00000000" w:rsidR="00000000" w:rsidRPr="00000000">
        <w:rPr>
          <w:rtl w:val="0"/>
        </w:rPr>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E">
      <w:pPr>
        <w:ind w:left="-709" w:firstLine="0"/>
        <w:rPr>
          <w:b w:val="1"/>
          <w:color w:val="0000ff"/>
          <w:sz w:val="22"/>
          <w:szCs w:val="22"/>
          <w:u w:val="single"/>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Annex No. 4. Application for additional equipment</w:t>
      </w:r>
      <w:bookmarkStart w:colFirst="0" w:colLast="0" w:name="vx1227" w:id="39"/>
      <w:bookmarkEnd w:id="39"/>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5522595</wp:posOffset>
                </wp:positionH>
                <wp:positionV relativeFrom="paragraph">
                  <wp:posOffset>-78104</wp:posOffset>
                </wp:positionV>
                <wp:extent cx="457200" cy="301625"/>
                <wp:effectExtent b="22225" l="19050" r="19050" t="19050"/>
                <wp:wrapNone/>
                <wp:docPr id="9" name=""/>
                <a:graphic>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5D2F97" w:rsidDel="00000000" w:rsidP="005C75EA" w:rsidRDefault="005D2F97" w:rsidRPr="005C75EA">
                            <w:pPr>
                              <w:pStyle w:val="afc"/>
                              <w:rPr>
                                <w:b w:val="1"/>
                              </w:rPr>
                            </w:pPr>
                            <w:r w:rsidDel="00000000" w:rsidR="00000000" w:rsidRPr="005C75EA">
                              <w:rPr>
                                <w:b w:val="1"/>
                              </w:rPr>
                              <w:t>6А</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5522595</wp:posOffset>
                </wp:positionH>
                <wp:positionV relativeFrom="paragraph">
                  <wp:posOffset>-78104</wp:posOffset>
                </wp:positionV>
                <wp:extent cx="495300" cy="342900"/>
                <wp:effectExtent b="0" l="0" r="0" t="0"/>
                <wp:wrapNone/>
                <wp:docPr id="9" name="image54.png"/>
                <a:graphic>
                  <a:graphicData uri="http://schemas.openxmlformats.org/drawingml/2006/picture">
                    <pic:pic>
                      <pic:nvPicPr>
                        <pic:cNvPr id="0" name="image54.png"/>
                        <pic:cNvPicPr preferRelativeResize="0"/>
                      </pic:nvPicPr>
                      <pic:blipFill>
                        <a:blip r:embed="rId67"/>
                        <a:srcRect b="0" l="0" r="0" t="0"/>
                        <a:stretch>
                          <a:fillRect/>
                        </a:stretch>
                      </pic:blipFill>
                      <pic:spPr>
                        <a:xfrm>
                          <a:off x="0" y="0"/>
                          <a:ext cx="495300" cy="342900"/>
                        </a:xfrm>
                        <a:prstGeom prst="rect"/>
                        <a:ln/>
                      </pic:spPr>
                    </pic:pic>
                  </a:graphicData>
                </a:graphic>
              </wp:anchor>
            </w:drawing>
          </mc:Fallback>
        </mc:AlternateConten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The cost of works and materials from February 14, 2023 increases by 50%.</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The cost of works and materials from February 24, 2023 increases by 100%.</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application must be sent electronically.</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If you have any technical questions, please contact Andrey Ivanov – phone: 8 (495) 626-42-74, ivanov@tourfond.ru</w:t>
      </w:r>
    </w:p>
    <w:tbl>
      <w:tblPr>
        <w:tblStyle w:val="Table35"/>
        <w:tblW w:w="10260.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3780"/>
        <w:gridCol w:w="1143"/>
        <w:gridCol w:w="4257"/>
        <w:tblGridChange w:id="0">
          <w:tblGrid>
            <w:gridCol w:w="1080"/>
            <w:gridCol w:w="3780"/>
            <w:gridCol w:w="1143"/>
            <w:gridCol w:w="4257"/>
          </w:tblGrid>
        </w:tblGridChange>
      </w:tblGrid>
      <w:tr>
        <w:trPr>
          <w:cantSplit w:val="0"/>
          <w:trHeight w:val="7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5">
            <w:pPr>
              <w:rPr>
                <w:sz w:val="18"/>
                <w:szCs w:val="18"/>
              </w:rPr>
            </w:pPr>
            <w:r w:rsidDel="00000000" w:rsidR="00000000" w:rsidRPr="00000000">
              <w:rPr>
                <w:sz w:val="18"/>
                <w:szCs w:val="18"/>
                <w:rtl w:val="0"/>
              </w:rPr>
              <w:t xml:space="preserve">Company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6">
            <w:pPr>
              <w:jc w:val="cente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27">
            <w:pPr>
              <w:ind w:right="284"/>
              <w:rPr>
                <w:sz w:val="18"/>
                <w:szCs w:val="18"/>
              </w:rPr>
            </w:pPr>
            <w:r w:rsidDel="00000000" w:rsidR="00000000" w:rsidRPr="00000000">
              <w:rPr>
                <w:sz w:val="18"/>
                <w:szCs w:val="18"/>
                <w:rtl w:val="0"/>
              </w:rPr>
              <w:t xml:space="preserve">Contact</w:t>
            </w:r>
          </w:p>
          <w:p w:rsidR="00000000" w:rsidDel="00000000" w:rsidP="00000000" w:rsidRDefault="00000000" w:rsidRPr="00000000" w14:paraId="00000828">
            <w:pPr>
              <w:rPr>
                <w:sz w:val="18"/>
                <w:szCs w:val="18"/>
              </w:rPr>
            </w:pPr>
            <w:r w:rsidDel="00000000" w:rsidR="00000000" w:rsidRPr="00000000">
              <w:rPr>
                <w:sz w:val="18"/>
                <w:szCs w:val="18"/>
                <w:rtl w:val="0"/>
              </w:rPr>
              <w:t xml:space="preserve">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9">
            <w:pPr>
              <w:jc w:val="center"/>
              <w:rPr>
                <w:sz w:val="18"/>
                <w:szCs w:val="18"/>
              </w:rPr>
            </w:pPr>
            <w:r w:rsidDel="00000000" w:rsidR="00000000" w:rsidRPr="00000000">
              <w:rPr>
                <w:rtl w:val="0"/>
              </w:rPr>
            </w:r>
          </w:p>
        </w:tc>
      </w:tr>
    </w:tbl>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bl>
      <w:tblPr>
        <w:tblStyle w:val="Table36"/>
        <w:tblW w:w="9888.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
        <w:gridCol w:w="3192"/>
        <w:gridCol w:w="142"/>
        <w:gridCol w:w="1985"/>
        <w:gridCol w:w="1275"/>
        <w:gridCol w:w="993"/>
        <w:gridCol w:w="1417"/>
        <w:tblGridChange w:id="0">
          <w:tblGrid>
            <w:gridCol w:w="885"/>
            <w:gridCol w:w="3192"/>
            <w:gridCol w:w="142"/>
            <w:gridCol w:w="1985"/>
            <w:gridCol w:w="1275"/>
            <w:gridCol w:w="993"/>
            <w:gridCol w:w="1417"/>
          </w:tblGrid>
        </w:tblGridChange>
      </w:tblGrid>
      <w:tr>
        <w:trPr>
          <w:cantSplit w:val="0"/>
          <w:tblHeader w:val="0"/>
        </w:trPr>
        <w:tc>
          <w:tcPr/>
          <w:p w:rsidR="00000000" w:rsidDel="00000000" w:rsidP="00000000" w:rsidRDefault="00000000" w:rsidRPr="00000000" w14:paraId="0000082B">
            <w:pPr>
              <w:jc w:val="center"/>
              <w:rPr>
                <w:b w:val="1"/>
                <w:sz w:val="18"/>
                <w:szCs w:val="18"/>
              </w:rPr>
            </w:pPr>
            <w:r w:rsidDel="00000000" w:rsidR="00000000" w:rsidRPr="00000000">
              <w:rPr>
                <w:rtl w:val="0"/>
              </w:rPr>
            </w:r>
          </w:p>
          <w:p w:rsidR="00000000" w:rsidDel="00000000" w:rsidP="00000000" w:rsidRDefault="00000000" w:rsidRPr="00000000" w14:paraId="0000082C">
            <w:pPr>
              <w:jc w:val="center"/>
              <w:rPr>
                <w:b w:val="1"/>
                <w:sz w:val="18"/>
                <w:szCs w:val="18"/>
              </w:rPr>
            </w:pPr>
            <w:r w:rsidDel="00000000" w:rsidR="00000000" w:rsidRPr="00000000">
              <w:rPr>
                <w:b w:val="1"/>
                <w:sz w:val="18"/>
                <w:szCs w:val="18"/>
                <w:rtl w:val="0"/>
              </w:rPr>
              <w:t xml:space="preserve">No.</w:t>
            </w:r>
          </w:p>
        </w:tc>
        <w:tc>
          <w:tcPr/>
          <w:p w:rsidR="00000000" w:rsidDel="00000000" w:rsidP="00000000" w:rsidRDefault="00000000" w:rsidRPr="00000000" w14:paraId="0000082D">
            <w:pPr>
              <w:jc w:val="center"/>
              <w:rPr>
                <w:b w:val="1"/>
                <w:sz w:val="18"/>
                <w:szCs w:val="18"/>
              </w:rPr>
            </w:pPr>
            <w:r w:rsidDel="00000000" w:rsidR="00000000" w:rsidRPr="00000000">
              <w:rPr>
                <w:rtl w:val="0"/>
              </w:rPr>
            </w:r>
          </w:p>
          <w:p w:rsidR="00000000" w:rsidDel="00000000" w:rsidP="00000000" w:rsidRDefault="00000000" w:rsidRPr="00000000" w14:paraId="0000082E">
            <w:pPr>
              <w:jc w:val="center"/>
              <w:rPr>
                <w:b w:val="1"/>
                <w:sz w:val="18"/>
                <w:szCs w:val="18"/>
              </w:rPr>
            </w:pPr>
            <w:r w:rsidDel="00000000" w:rsidR="00000000" w:rsidRPr="00000000">
              <w:rPr>
                <w:b w:val="1"/>
                <w:sz w:val="18"/>
                <w:szCs w:val="18"/>
                <w:rtl w:val="0"/>
              </w:rPr>
              <w:t xml:space="preserve">Name</w:t>
            </w:r>
          </w:p>
        </w:tc>
        <w:tc>
          <w:tcPr>
            <w:gridSpan w:val="2"/>
          </w:tcPr>
          <w:p w:rsidR="00000000" w:rsidDel="00000000" w:rsidP="00000000" w:rsidRDefault="00000000" w:rsidRPr="00000000" w14:paraId="0000082F">
            <w:pPr>
              <w:jc w:val="center"/>
              <w:rPr>
                <w:b w:val="1"/>
                <w:sz w:val="18"/>
                <w:szCs w:val="18"/>
              </w:rPr>
            </w:pPr>
            <w:r w:rsidDel="00000000" w:rsidR="00000000" w:rsidRPr="00000000">
              <w:rPr>
                <w:rtl w:val="0"/>
              </w:rPr>
            </w:r>
          </w:p>
          <w:p w:rsidR="00000000" w:rsidDel="00000000" w:rsidP="00000000" w:rsidRDefault="00000000" w:rsidRPr="00000000" w14:paraId="00000830">
            <w:pPr>
              <w:jc w:val="center"/>
              <w:rPr>
                <w:b w:val="1"/>
                <w:sz w:val="18"/>
                <w:szCs w:val="18"/>
              </w:rPr>
            </w:pPr>
            <w:r w:rsidDel="00000000" w:rsidR="00000000" w:rsidRPr="00000000">
              <w:rPr>
                <w:b w:val="1"/>
                <w:sz w:val="18"/>
                <w:szCs w:val="18"/>
                <w:rtl w:val="0"/>
              </w:rPr>
              <w:t xml:space="preserve">Description</w:t>
            </w:r>
          </w:p>
        </w:tc>
        <w:tc>
          <w:tcPr/>
          <w:p w:rsidR="00000000" w:rsidDel="00000000" w:rsidP="00000000" w:rsidRDefault="00000000" w:rsidRPr="00000000" w14:paraId="00000832">
            <w:pPr>
              <w:jc w:val="center"/>
              <w:rPr>
                <w:b w:val="1"/>
                <w:sz w:val="18"/>
                <w:szCs w:val="18"/>
              </w:rPr>
            </w:pPr>
            <w:r w:rsidDel="00000000" w:rsidR="00000000" w:rsidRPr="00000000">
              <w:rPr>
                <w:rtl w:val="0"/>
              </w:rPr>
            </w:r>
          </w:p>
          <w:p w:rsidR="00000000" w:rsidDel="00000000" w:rsidP="00000000" w:rsidRDefault="00000000" w:rsidRPr="00000000" w14:paraId="00000833">
            <w:pPr>
              <w:jc w:val="center"/>
              <w:rPr>
                <w:b w:val="1"/>
                <w:sz w:val="18"/>
                <w:szCs w:val="18"/>
              </w:rPr>
            </w:pPr>
            <w:r w:rsidDel="00000000" w:rsidR="00000000" w:rsidRPr="00000000">
              <w:rPr>
                <w:b w:val="1"/>
                <w:sz w:val="18"/>
                <w:szCs w:val="18"/>
                <w:rtl w:val="0"/>
              </w:rPr>
              <w:t xml:space="preserve">Cost,euro*</w:t>
            </w:r>
          </w:p>
        </w:tc>
        <w:tc>
          <w:tcPr/>
          <w:p w:rsidR="00000000" w:rsidDel="00000000" w:rsidP="00000000" w:rsidRDefault="00000000" w:rsidRPr="00000000" w14:paraId="00000834">
            <w:pPr>
              <w:jc w:val="center"/>
              <w:rPr>
                <w:b w:val="1"/>
                <w:sz w:val="18"/>
                <w:szCs w:val="18"/>
              </w:rPr>
            </w:pPr>
            <w:r w:rsidDel="00000000" w:rsidR="00000000" w:rsidRPr="00000000">
              <w:rPr>
                <w:rtl w:val="0"/>
              </w:rPr>
            </w:r>
          </w:p>
          <w:p w:rsidR="00000000" w:rsidDel="00000000" w:rsidP="00000000" w:rsidRDefault="00000000" w:rsidRPr="00000000" w14:paraId="00000835">
            <w:pPr>
              <w:jc w:val="center"/>
              <w:rPr>
                <w:b w:val="1"/>
                <w:sz w:val="18"/>
                <w:szCs w:val="18"/>
              </w:rPr>
            </w:pPr>
            <w:r w:rsidDel="00000000" w:rsidR="00000000" w:rsidRPr="00000000">
              <w:rPr>
                <w:b w:val="1"/>
                <w:sz w:val="18"/>
                <w:szCs w:val="18"/>
                <w:rtl w:val="0"/>
              </w:rPr>
              <w:t xml:space="preserve">Number</w:t>
            </w:r>
          </w:p>
        </w:tc>
        <w:tc>
          <w:tcPr/>
          <w:p w:rsidR="00000000" w:rsidDel="00000000" w:rsidP="00000000" w:rsidRDefault="00000000" w:rsidRPr="00000000" w14:paraId="00000836">
            <w:pPr>
              <w:jc w:val="center"/>
              <w:rPr>
                <w:b w:val="1"/>
                <w:sz w:val="18"/>
                <w:szCs w:val="18"/>
              </w:rPr>
            </w:pPr>
            <w:r w:rsidDel="00000000" w:rsidR="00000000" w:rsidRPr="00000000">
              <w:rPr>
                <w:rtl w:val="0"/>
              </w:rPr>
            </w:r>
          </w:p>
          <w:p w:rsidR="00000000" w:rsidDel="00000000" w:rsidP="00000000" w:rsidRDefault="00000000" w:rsidRPr="00000000" w14:paraId="00000837">
            <w:pPr>
              <w:jc w:val="center"/>
              <w:rPr>
                <w:b w:val="1"/>
                <w:sz w:val="18"/>
                <w:szCs w:val="18"/>
              </w:rPr>
            </w:pPr>
            <w:r w:rsidDel="00000000" w:rsidR="00000000" w:rsidRPr="00000000">
              <w:rPr>
                <w:b w:val="1"/>
                <w:sz w:val="18"/>
                <w:szCs w:val="18"/>
                <w:rtl w:val="0"/>
              </w:rPr>
              <w:t xml:space="preserve">Amount,  euro*</w:t>
            </w:r>
          </w:p>
        </w:tc>
      </w:tr>
      <w:tr>
        <w:trPr>
          <w:cantSplit w:val="1"/>
          <w:trHeight w:val="358" w:hRule="atLeast"/>
          <w:tblHeader w:val="0"/>
        </w:trPr>
        <w:tc>
          <w:tcPr>
            <w:gridSpan w:val="7"/>
            <w:shd w:fill="d9d9d9" w:val="clear"/>
          </w:tcPr>
          <w:p w:rsidR="00000000" w:rsidDel="00000000" w:rsidP="00000000" w:rsidRDefault="00000000" w:rsidRPr="00000000" w14:paraId="00000838">
            <w:pPr>
              <w:pStyle w:val="Heading4"/>
              <w:rPr>
                <w:i w:val="1"/>
                <w:sz w:val="18"/>
                <w:szCs w:val="18"/>
              </w:rPr>
            </w:pPr>
            <w:bookmarkStart w:colFirst="0" w:colLast="0" w:name="_3l18frh" w:id="40"/>
            <w:bookmarkEnd w:id="40"/>
            <w:r w:rsidDel="00000000" w:rsidR="00000000" w:rsidRPr="00000000">
              <w:rPr>
                <w:i w:val="1"/>
                <w:sz w:val="18"/>
                <w:szCs w:val="18"/>
                <w:rtl w:val="0"/>
              </w:rPr>
              <w:t xml:space="preserve">Furniture and equipment for the stand</w:t>
            </w:r>
          </w:p>
        </w:tc>
      </w:tr>
      <w:tr>
        <w:trPr>
          <w:cantSplit w:val="0"/>
          <w:tblHeader w:val="0"/>
        </w:trPr>
        <w:tc>
          <w:tcPr/>
          <w:p w:rsidR="00000000" w:rsidDel="00000000" w:rsidP="00000000" w:rsidRDefault="00000000" w:rsidRPr="00000000" w14:paraId="0000083F">
            <w:pPr>
              <w:rPr>
                <w:sz w:val="18"/>
                <w:szCs w:val="18"/>
              </w:rPr>
            </w:pPr>
            <w:r w:rsidDel="00000000" w:rsidR="00000000" w:rsidRPr="00000000">
              <w:rPr>
                <w:sz w:val="18"/>
                <w:szCs w:val="18"/>
                <w:rtl w:val="0"/>
              </w:rPr>
              <w:t xml:space="preserve">101</w:t>
            </w:r>
          </w:p>
        </w:tc>
        <w:tc>
          <w:tcPr/>
          <w:p w:rsidR="00000000" w:rsidDel="00000000" w:rsidP="00000000" w:rsidRDefault="00000000" w:rsidRPr="00000000" w14:paraId="00000840">
            <w:pPr>
              <w:rPr>
                <w:sz w:val="18"/>
                <w:szCs w:val="18"/>
              </w:rPr>
            </w:pPr>
            <w:r w:rsidDel="00000000" w:rsidR="00000000" w:rsidRPr="00000000">
              <w:rPr>
                <w:sz w:val="18"/>
                <w:szCs w:val="18"/>
                <w:rtl w:val="0"/>
              </w:rPr>
              <w:t xml:space="preserve">Table </w:t>
            </w:r>
          </w:p>
        </w:tc>
        <w:tc>
          <w:tcPr>
            <w:gridSpan w:val="2"/>
          </w:tcPr>
          <w:p w:rsidR="00000000" w:rsidDel="00000000" w:rsidP="00000000" w:rsidRDefault="00000000" w:rsidRPr="00000000" w14:paraId="00000841">
            <w:pPr>
              <w:tabs>
                <w:tab w:val="right" w:pos="1348"/>
              </w:tabs>
              <w:jc w:val="center"/>
              <w:rPr>
                <w:sz w:val="18"/>
                <w:szCs w:val="18"/>
              </w:rPr>
            </w:pPr>
            <w:r w:rsidDel="00000000" w:rsidR="00000000" w:rsidRPr="00000000">
              <w:rPr>
                <w:sz w:val="18"/>
                <w:szCs w:val="18"/>
                <w:rtl w:val="0"/>
              </w:rPr>
              <w:t xml:space="preserve">0,7 м x 1,4 м</w:t>
            </w:r>
          </w:p>
        </w:tc>
        <w:tc>
          <w:tcPr/>
          <w:p w:rsidR="00000000" w:rsidDel="00000000" w:rsidP="00000000" w:rsidRDefault="00000000" w:rsidRPr="00000000" w14:paraId="00000843">
            <w:pPr>
              <w:rPr>
                <w:b w:val="1"/>
                <w:sz w:val="18"/>
                <w:szCs w:val="18"/>
              </w:rPr>
            </w:pPr>
            <w:r w:rsidDel="00000000" w:rsidR="00000000" w:rsidRPr="00000000">
              <w:rPr>
                <w:b w:val="1"/>
                <w:sz w:val="18"/>
                <w:szCs w:val="18"/>
                <w:rtl w:val="0"/>
              </w:rPr>
              <w:t xml:space="preserve">65</w:t>
            </w:r>
          </w:p>
        </w:tc>
        <w:tc>
          <w:tcPr/>
          <w:p w:rsidR="00000000" w:rsidDel="00000000" w:rsidP="00000000" w:rsidRDefault="00000000" w:rsidRPr="00000000" w14:paraId="00000844">
            <w:pPr>
              <w:jc w:val="center"/>
              <w:rPr>
                <w:b w:val="1"/>
                <w:sz w:val="18"/>
                <w:szCs w:val="18"/>
              </w:rPr>
            </w:pPr>
            <w:r w:rsidDel="00000000" w:rsidR="00000000" w:rsidRPr="00000000">
              <w:rPr>
                <w:rtl w:val="0"/>
              </w:rPr>
            </w:r>
          </w:p>
        </w:tc>
        <w:tc>
          <w:tcPr/>
          <w:p w:rsidR="00000000" w:rsidDel="00000000" w:rsidP="00000000" w:rsidRDefault="00000000" w:rsidRPr="00000000" w14:paraId="00000845">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46">
            <w:pPr>
              <w:rPr>
                <w:sz w:val="18"/>
                <w:szCs w:val="18"/>
              </w:rPr>
            </w:pPr>
            <w:r w:rsidDel="00000000" w:rsidR="00000000" w:rsidRPr="00000000">
              <w:rPr>
                <w:sz w:val="18"/>
                <w:szCs w:val="18"/>
                <w:rtl w:val="0"/>
              </w:rPr>
              <w:t xml:space="preserve">102</w:t>
            </w:r>
          </w:p>
        </w:tc>
        <w:tc>
          <w:tcPr/>
          <w:p w:rsidR="00000000" w:rsidDel="00000000" w:rsidP="00000000" w:rsidRDefault="00000000" w:rsidRPr="00000000" w14:paraId="00000847">
            <w:pPr>
              <w:rPr>
                <w:sz w:val="18"/>
                <w:szCs w:val="18"/>
              </w:rPr>
            </w:pPr>
            <w:r w:rsidDel="00000000" w:rsidR="00000000" w:rsidRPr="00000000">
              <w:rPr>
                <w:sz w:val="18"/>
                <w:szCs w:val="18"/>
                <w:rtl w:val="0"/>
              </w:rPr>
              <w:t xml:space="preserve">Table </w:t>
            </w:r>
          </w:p>
        </w:tc>
        <w:tc>
          <w:tcPr>
            <w:gridSpan w:val="2"/>
          </w:tcPr>
          <w:p w:rsidR="00000000" w:rsidDel="00000000" w:rsidP="00000000" w:rsidRDefault="00000000" w:rsidRPr="00000000" w14:paraId="00000848">
            <w:pPr>
              <w:tabs>
                <w:tab w:val="right" w:pos="1348"/>
              </w:tabs>
              <w:jc w:val="center"/>
              <w:rPr>
                <w:sz w:val="18"/>
                <w:szCs w:val="18"/>
              </w:rPr>
            </w:pPr>
            <w:r w:rsidDel="00000000" w:rsidR="00000000" w:rsidRPr="00000000">
              <w:rPr>
                <w:sz w:val="18"/>
                <w:szCs w:val="18"/>
                <w:rtl w:val="0"/>
              </w:rPr>
              <w:t xml:space="preserve">0,7 м x 0,7 м</w:t>
            </w:r>
          </w:p>
        </w:tc>
        <w:tc>
          <w:tcPr/>
          <w:p w:rsidR="00000000" w:rsidDel="00000000" w:rsidP="00000000" w:rsidRDefault="00000000" w:rsidRPr="00000000" w14:paraId="0000084A">
            <w:pPr>
              <w:rPr>
                <w:b w:val="1"/>
                <w:sz w:val="18"/>
                <w:szCs w:val="18"/>
              </w:rPr>
            </w:pPr>
            <w:r w:rsidDel="00000000" w:rsidR="00000000" w:rsidRPr="00000000">
              <w:rPr>
                <w:b w:val="1"/>
                <w:sz w:val="18"/>
                <w:szCs w:val="18"/>
                <w:rtl w:val="0"/>
              </w:rPr>
              <w:t xml:space="preserve">55</w:t>
            </w:r>
          </w:p>
        </w:tc>
        <w:tc>
          <w:tcPr/>
          <w:p w:rsidR="00000000" w:rsidDel="00000000" w:rsidP="00000000" w:rsidRDefault="00000000" w:rsidRPr="00000000" w14:paraId="0000084B">
            <w:pPr>
              <w:jc w:val="center"/>
              <w:rPr>
                <w:b w:val="1"/>
                <w:sz w:val="18"/>
                <w:szCs w:val="18"/>
              </w:rPr>
            </w:pPr>
            <w:r w:rsidDel="00000000" w:rsidR="00000000" w:rsidRPr="00000000">
              <w:rPr>
                <w:rtl w:val="0"/>
              </w:rPr>
            </w:r>
          </w:p>
        </w:tc>
        <w:tc>
          <w:tcPr/>
          <w:p w:rsidR="00000000" w:rsidDel="00000000" w:rsidP="00000000" w:rsidRDefault="00000000" w:rsidRPr="00000000" w14:paraId="0000084C">
            <w:pPr>
              <w:rPr>
                <w:b w:val="1"/>
                <w:color w:val="0070c0"/>
                <w:sz w:val="18"/>
                <w:szCs w:val="18"/>
              </w:rPr>
            </w:pPr>
            <w:r w:rsidDel="00000000" w:rsidR="00000000" w:rsidRPr="00000000">
              <w:rPr>
                <w:rtl w:val="0"/>
              </w:rPr>
            </w:r>
          </w:p>
        </w:tc>
      </w:tr>
      <w:tr>
        <w:trPr>
          <w:cantSplit w:val="0"/>
          <w:trHeight w:val="216" w:hRule="atLeast"/>
          <w:tblHeader w:val="0"/>
        </w:trPr>
        <w:tc>
          <w:tcPr/>
          <w:p w:rsidR="00000000" w:rsidDel="00000000" w:rsidP="00000000" w:rsidRDefault="00000000" w:rsidRPr="00000000" w14:paraId="0000084D">
            <w:pPr>
              <w:rPr>
                <w:sz w:val="18"/>
                <w:szCs w:val="18"/>
              </w:rPr>
            </w:pPr>
            <w:r w:rsidDel="00000000" w:rsidR="00000000" w:rsidRPr="00000000">
              <w:rPr>
                <w:sz w:val="18"/>
                <w:szCs w:val="18"/>
                <w:rtl w:val="0"/>
              </w:rPr>
              <w:t xml:space="preserve">103</w:t>
            </w:r>
          </w:p>
        </w:tc>
        <w:tc>
          <w:tcPr/>
          <w:p w:rsidR="00000000" w:rsidDel="00000000" w:rsidP="00000000" w:rsidRDefault="00000000" w:rsidRPr="00000000" w14:paraId="0000084E">
            <w:pPr>
              <w:rPr>
                <w:sz w:val="18"/>
                <w:szCs w:val="18"/>
              </w:rPr>
            </w:pPr>
            <w:r w:rsidDel="00000000" w:rsidR="00000000" w:rsidRPr="00000000">
              <w:rPr>
                <w:sz w:val="18"/>
                <w:szCs w:val="18"/>
                <w:rtl w:val="0"/>
              </w:rPr>
              <w:t xml:space="preserve">Round table D 0.7 m</w:t>
            </w:r>
          </w:p>
        </w:tc>
        <w:tc>
          <w:tcPr>
            <w:gridSpan w:val="2"/>
          </w:tcPr>
          <w:p w:rsidR="00000000" w:rsidDel="00000000" w:rsidP="00000000" w:rsidRDefault="00000000" w:rsidRPr="00000000" w14:paraId="0000084F">
            <w:pPr>
              <w:tabs>
                <w:tab w:val="right" w:pos="1348"/>
              </w:tabs>
              <w:jc w:val="center"/>
              <w:rPr>
                <w:sz w:val="18"/>
                <w:szCs w:val="18"/>
              </w:rPr>
            </w:pPr>
            <w:r w:rsidDel="00000000" w:rsidR="00000000" w:rsidRPr="00000000">
              <w:rPr>
                <w:sz w:val="18"/>
                <w:szCs w:val="18"/>
                <w:rtl w:val="0"/>
              </w:rPr>
              <w:t xml:space="preserve">H 0,8 м</w:t>
            </w:r>
          </w:p>
        </w:tc>
        <w:tc>
          <w:tcPr/>
          <w:p w:rsidR="00000000" w:rsidDel="00000000" w:rsidP="00000000" w:rsidRDefault="00000000" w:rsidRPr="00000000" w14:paraId="00000851">
            <w:pPr>
              <w:rPr>
                <w:b w:val="1"/>
                <w:sz w:val="18"/>
                <w:szCs w:val="18"/>
              </w:rPr>
            </w:pPr>
            <w:r w:rsidDel="00000000" w:rsidR="00000000" w:rsidRPr="00000000">
              <w:rPr>
                <w:b w:val="1"/>
                <w:sz w:val="18"/>
                <w:szCs w:val="18"/>
                <w:rtl w:val="0"/>
              </w:rPr>
              <w:t xml:space="preserve">70</w:t>
            </w:r>
          </w:p>
        </w:tc>
        <w:tc>
          <w:tcPr/>
          <w:p w:rsidR="00000000" w:rsidDel="00000000" w:rsidP="00000000" w:rsidRDefault="00000000" w:rsidRPr="00000000" w14:paraId="00000852">
            <w:pPr>
              <w:jc w:val="center"/>
              <w:rPr>
                <w:b w:val="1"/>
                <w:sz w:val="18"/>
                <w:szCs w:val="18"/>
              </w:rPr>
            </w:pPr>
            <w:r w:rsidDel="00000000" w:rsidR="00000000" w:rsidRPr="00000000">
              <w:rPr>
                <w:rtl w:val="0"/>
              </w:rPr>
            </w:r>
          </w:p>
        </w:tc>
        <w:tc>
          <w:tcPr/>
          <w:p w:rsidR="00000000" w:rsidDel="00000000" w:rsidP="00000000" w:rsidRDefault="00000000" w:rsidRPr="00000000" w14:paraId="00000853">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54">
            <w:pPr>
              <w:rPr>
                <w:sz w:val="18"/>
                <w:szCs w:val="18"/>
              </w:rPr>
            </w:pPr>
            <w:r w:rsidDel="00000000" w:rsidR="00000000" w:rsidRPr="00000000">
              <w:rPr>
                <w:sz w:val="18"/>
                <w:szCs w:val="18"/>
                <w:rtl w:val="0"/>
              </w:rPr>
              <w:t xml:space="preserve">106</w:t>
            </w:r>
          </w:p>
        </w:tc>
        <w:tc>
          <w:tcPr/>
          <w:p w:rsidR="00000000" w:rsidDel="00000000" w:rsidP="00000000" w:rsidRDefault="00000000" w:rsidRPr="00000000" w14:paraId="00000855">
            <w:pPr>
              <w:rPr>
                <w:sz w:val="18"/>
                <w:szCs w:val="18"/>
              </w:rPr>
            </w:pPr>
            <w:r w:rsidDel="00000000" w:rsidR="00000000" w:rsidRPr="00000000">
              <w:rPr>
                <w:sz w:val="18"/>
                <w:szCs w:val="18"/>
                <w:rtl w:val="0"/>
              </w:rPr>
              <w:t xml:space="preserve">Chair</w:t>
            </w:r>
          </w:p>
        </w:tc>
        <w:tc>
          <w:tcPr>
            <w:gridSpan w:val="2"/>
          </w:tcPr>
          <w:p w:rsidR="00000000" w:rsidDel="00000000" w:rsidP="00000000" w:rsidRDefault="00000000" w:rsidRPr="00000000" w14:paraId="00000856">
            <w:pPr>
              <w:tabs>
                <w:tab w:val="right" w:pos="1348"/>
              </w:tabs>
              <w:jc w:val="center"/>
              <w:rPr>
                <w:sz w:val="18"/>
                <w:szCs w:val="18"/>
              </w:rPr>
            </w:pPr>
            <w:r w:rsidDel="00000000" w:rsidR="00000000" w:rsidRPr="00000000">
              <w:rPr>
                <w:rtl w:val="0"/>
              </w:rPr>
            </w:r>
          </w:p>
        </w:tc>
        <w:tc>
          <w:tcPr/>
          <w:p w:rsidR="00000000" w:rsidDel="00000000" w:rsidP="00000000" w:rsidRDefault="00000000" w:rsidRPr="00000000" w14:paraId="00000858">
            <w:pPr>
              <w:rPr>
                <w:b w:val="1"/>
                <w:sz w:val="18"/>
                <w:szCs w:val="18"/>
              </w:rPr>
            </w:pPr>
            <w:r w:rsidDel="00000000" w:rsidR="00000000" w:rsidRPr="00000000">
              <w:rPr>
                <w:b w:val="1"/>
                <w:sz w:val="18"/>
                <w:szCs w:val="18"/>
                <w:rtl w:val="0"/>
              </w:rPr>
              <w:t xml:space="preserve">25</w:t>
            </w:r>
          </w:p>
        </w:tc>
        <w:tc>
          <w:tcPr/>
          <w:p w:rsidR="00000000" w:rsidDel="00000000" w:rsidP="00000000" w:rsidRDefault="00000000" w:rsidRPr="00000000" w14:paraId="00000859">
            <w:pPr>
              <w:jc w:val="center"/>
              <w:rPr>
                <w:b w:val="1"/>
                <w:sz w:val="18"/>
                <w:szCs w:val="18"/>
              </w:rPr>
            </w:pPr>
            <w:r w:rsidDel="00000000" w:rsidR="00000000" w:rsidRPr="00000000">
              <w:rPr>
                <w:rtl w:val="0"/>
              </w:rPr>
            </w:r>
          </w:p>
        </w:tc>
        <w:tc>
          <w:tcPr/>
          <w:p w:rsidR="00000000" w:rsidDel="00000000" w:rsidP="00000000" w:rsidRDefault="00000000" w:rsidRPr="00000000" w14:paraId="0000085A">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5B">
            <w:pPr>
              <w:rPr>
                <w:sz w:val="18"/>
                <w:szCs w:val="18"/>
              </w:rPr>
            </w:pPr>
            <w:r w:rsidDel="00000000" w:rsidR="00000000" w:rsidRPr="00000000">
              <w:rPr>
                <w:sz w:val="18"/>
                <w:szCs w:val="18"/>
                <w:rtl w:val="0"/>
              </w:rPr>
              <w:t xml:space="preserve">107</w:t>
            </w:r>
          </w:p>
        </w:tc>
        <w:tc>
          <w:tcPr/>
          <w:p w:rsidR="00000000" w:rsidDel="00000000" w:rsidP="00000000" w:rsidRDefault="00000000" w:rsidRPr="00000000" w14:paraId="0000085C">
            <w:pPr>
              <w:rPr>
                <w:sz w:val="18"/>
                <w:szCs w:val="18"/>
              </w:rPr>
            </w:pPr>
            <w:r w:rsidDel="00000000" w:rsidR="00000000" w:rsidRPr="00000000">
              <w:rPr>
                <w:sz w:val="18"/>
                <w:szCs w:val="18"/>
                <w:rtl w:val="0"/>
              </w:rPr>
              <w:t xml:space="preserve">Bar stool</w:t>
            </w:r>
          </w:p>
        </w:tc>
        <w:tc>
          <w:tcPr>
            <w:gridSpan w:val="2"/>
          </w:tcPr>
          <w:p w:rsidR="00000000" w:rsidDel="00000000" w:rsidP="00000000" w:rsidRDefault="00000000" w:rsidRPr="00000000" w14:paraId="0000085D">
            <w:pPr>
              <w:tabs>
                <w:tab w:val="right" w:pos="1348"/>
              </w:tabs>
              <w:jc w:val="center"/>
              <w:rPr>
                <w:sz w:val="18"/>
                <w:szCs w:val="18"/>
              </w:rPr>
            </w:pPr>
            <w:r w:rsidDel="00000000" w:rsidR="00000000" w:rsidRPr="00000000">
              <w:rPr>
                <w:sz w:val="18"/>
                <w:szCs w:val="18"/>
                <w:rtl w:val="0"/>
              </w:rPr>
              <w:t xml:space="preserve">45</w:t>
            </w:r>
          </w:p>
        </w:tc>
        <w:tc>
          <w:tcPr/>
          <w:p w:rsidR="00000000" w:rsidDel="00000000" w:rsidP="00000000" w:rsidRDefault="00000000" w:rsidRPr="00000000" w14:paraId="0000085F">
            <w:pPr>
              <w:rPr>
                <w:b w:val="1"/>
                <w:sz w:val="18"/>
                <w:szCs w:val="18"/>
              </w:rPr>
            </w:pPr>
            <w:r w:rsidDel="00000000" w:rsidR="00000000" w:rsidRPr="00000000">
              <w:rPr>
                <w:b w:val="1"/>
                <w:sz w:val="18"/>
                <w:szCs w:val="18"/>
                <w:rtl w:val="0"/>
              </w:rPr>
              <w:t xml:space="preserve">45 </w:t>
            </w:r>
          </w:p>
        </w:tc>
        <w:tc>
          <w:tcPr/>
          <w:p w:rsidR="00000000" w:rsidDel="00000000" w:rsidP="00000000" w:rsidRDefault="00000000" w:rsidRPr="00000000" w14:paraId="00000860">
            <w:pPr>
              <w:jc w:val="center"/>
              <w:rPr>
                <w:b w:val="1"/>
                <w:sz w:val="18"/>
                <w:szCs w:val="18"/>
              </w:rPr>
            </w:pPr>
            <w:r w:rsidDel="00000000" w:rsidR="00000000" w:rsidRPr="00000000">
              <w:rPr>
                <w:rtl w:val="0"/>
              </w:rPr>
            </w:r>
          </w:p>
        </w:tc>
        <w:tc>
          <w:tcPr/>
          <w:p w:rsidR="00000000" w:rsidDel="00000000" w:rsidP="00000000" w:rsidRDefault="00000000" w:rsidRPr="00000000" w14:paraId="00000861">
            <w:pPr>
              <w:rPr>
                <w:b w:val="1"/>
                <w:color w:val="0070c0"/>
                <w:sz w:val="18"/>
                <w:szCs w:val="18"/>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862">
            <w:pPr>
              <w:rPr>
                <w:sz w:val="18"/>
                <w:szCs w:val="18"/>
              </w:rPr>
            </w:pPr>
            <w:r w:rsidDel="00000000" w:rsidR="00000000" w:rsidRPr="00000000">
              <w:rPr>
                <w:sz w:val="18"/>
                <w:szCs w:val="18"/>
                <w:rtl w:val="0"/>
              </w:rPr>
              <w:t xml:space="preserve">108</w:t>
            </w:r>
          </w:p>
          <w:p w:rsidR="00000000" w:rsidDel="00000000" w:rsidP="00000000" w:rsidRDefault="00000000" w:rsidRPr="00000000" w14:paraId="00000863">
            <w:pPr>
              <w:rPr>
                <w:sz w:val="18"/>
                <w:szCs w:val="18"/>
              </w:rPr>
            </w:pPr>
            <w:r w:rsidDel="00000000" w:rsidR="00000000" w:rsidRPr="00000000">
              <w:rPr>
                <w:sz w:val="18"/>
                <w:szCs w:val="18"/>
                <w:rtl w:val="0"/>
              </w:rPr>
              <w:t xml:space="preserve">109</w:t>
            </w:r>
          </w:p>
        </w:tc>
        <w:tc>
          <w:tcPr/>
          <w:p w:rsidR="00000000" w:rsidDel="00000000" w:rsidP="00000000" w:rsidRDefault="00000000" w:rsidRPr="00000000" w14:paraId="00000864">
            <w:pPr>
              <w:rPr>
                <w:sz w:val="18"/>
                <w:szCs w:val="18"/>
              </w:rPr>
            </w:pPr>
            <w:r w:rsidDel="00000000" w:rsidR="00000000" w:rsidRPr="00000000">
              <w:rPr>
                <w:sz w:val="18"/>
                <w:szCs w:val="18"/>
                <w:rtl w:val="0"/>
              </w:rPr>
              <w:t xml:space="preserve">Cabinet (without lock)</w:t>
            </w:r>
          </w:p>
        </w:tc>
        <w:tc>
          <w:tcPr>
            <w:gridSpan w:val="2"/>
          </w:tcPr>
          <w:p w:rsidR="00000000" w:rsidDel="00000000" w:rsidP="00000000" w:rsidRDefault="00000000" w:rsidRPr="00000000" w14:paraId="00000865">
            <w:pPr>
              <w:tabs>
                <w:tab w:val="right" w:pos="1348"/>
              </w:tabs>
              <w:jc w:val="center"/>
              <w:rPr>
                <w:sz w:val="18"/>
                <w:szCs w:val="18"/>
              </w:rPr>
            </w:pPr>
            <w:r w:rsidDel="00000000" w:rsidR="00000000" w:rsidRPr="00000000">
              <w:rPr>
                <w:sz w:val="18"/>
                <w:szCs w:val="18"/>
                <w:rtl w:val="0"/>
              </w:rPr>
              <w:t xml:space="preserve">H 0,7 м</w:t>
            </w:r>
          </w:p>
          <w:p w:rsidR="00000000" w:rsidDel="00000000" w:rsidP="00000000" w:rsidRDefault="00000000" w:rsidRPr="00000000" w14:paraId="00000866">
            <w:pPr>
              <w:tabs>
                <w:tab w:val="right" w:pos="1348"/>
              </w:tabs>
              <w:jc w:val="center"/>
              <w:rPr>
                <w:sz w:val="18"/>
                <w:szCs w:val="18"/>
              </w:rPr>
            </w:pPr>
            <w:r w:rsidDel="00000000" w:rsidR="00000000" w:rsidRPr="00000000">
              <w:rPr>
                <w:sz w:val="18"/>
                <w:szCs w:val="18"/>
                <w:rtl w:val="0"/>
              </w:rPr>
              <w:t xml:space="preserve">H 1,1 м</w:t>
            </w:r>
          </w:p>
        </w:tc>
        <w:tc>
          <w:tcPr/>
          <w:p w:rsidR="00000000" w:rsidDel="00000000" w:rsidP="00000000" w:rsidRDefault="00000000" w:rsidRPr="00000000" w14:paraId="00000868">
            <w:pPr>
              <w:rPr>
                <w:b w:val="1"/>
                <w:sz w:val="18"/>
                <w:szCs w:val="18"/>
              </w:rPr>
            </w:pPr>
            <w:r w:rsidDel="00000000" w:rsidR="00000000" w:rsidRPr="00000000">
              <w:rPr>
                <w:b w:val="1"/>
                <w:sz w:val="18"/>
                <w:szCs w:val="18"/>
                <w:rtl w:val="0"/>
              </w:rPr>
              <w:t xml:space="preserve">75</w:t>
            </w:r>
          </w:p>
          <w:p w:rsidR="00000000" w:rsidDel="00000000" w:rsidP="00000000" w:rsidRDefault="00000000" w:rsidRPr="00000000" w14:paraId="00000869">
            <w:pPr>
              <w:rPr>
                <w:b w:val="1"/>
                <w:sz w:val="18"/>
                <w:szCs w:val="18"/>
              </w:rPr>
            </w:pPr>
            <w:r w:rsidDel="00000000" w:rsidR="00000000" w:rsidRPr="00000000">
              <w:rPr>
                <w:b w:val="1"/>
                <w:sz w:val="18"/>
                <w:szCs w:val="18"/>
                <w:rtl w:val="0"/>
              </w:rPr>
              <w:t xml:space="preserve">90</w:t>
            </w:r>
          </w:p>
        </w:tc>
        <w:tc>
          <w:tcPr/>
          <w:p w:rsidR="00000000" w:rsidDel="00000000" w:rsidP="00000000" w:rsidRDefault="00000000" w:rsidRPr="00000000" w14:paraId="0000086A">
            <w:pPr>
              <w:jc w:val="center"/>
              <w:rPr>
                <w:b w:val="1"/>
                <w:sz w:val="18"/>
                <w:szCs w:val="18"/>
              </w:rPr>
            </w:pPr>
            <w:r w:rsidDel="00000000" w:rsidR="00000000" w:rsidRPr="00000000">
              <w:rPr>
                <w:rtl w:val="0"/>
              </w:rPr>
            </w:r>
          </w:p>
        </w:tc>
        <w:tc>
          <w:tcPr/>
          <w:p w:rsidR="00000000" w:rsidDel="00000000" w:rsidP="00000000" w:rsidRDefault="00000000" w:rsidRPr="00000000" w14:paraId="0000086B">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6C">
            <w:pPr>
              <w:rPr>
                <w:sz w:val="18"/>
                <w:szCs w:val="18"/>
              </w:rPr>
            </w:pPr>
            <w:r w:rsidDel="00000000" w:rsidR="00000000" w:rsidRPr="00000000">
              <w:rPr>
                <w:sz w:val="18"/>
                <w:szCs w:val="18"/>
                <w:rtl w:val="0"/>
              </w:rPr>
              <w:t xml:space="preserve">1091</w:t>
            </w:r>
          </w:p>
        </w:tc>
        <w:tc>
          <w:tcPr/>
          <w:p w:rsidR="00000000" w:rsidDel="00000000" w:rsidP="00000000" w:rsidRDefault="00000000" w:rsidRPr="00000000" w14:paraId="0000086D">
            <w:pPr>
              <w:rPr>
                <w:sz w:val="18"/>
                <w:szCs w:val="18"/>
              </w:rPr>
            </w:pPr>
            <w:r w:rsidDel="00000000" w:rsidR="00000000" w:rsidRPr="00000000">
              <w:rPr>
                <w:sz w:val="18"/>
                <w:szCs w:val="18"/>
                <w:rtl w:val="0"/>
              </w:rPr>
              <w:t xml:space="preserve">The lock for Wardrobe-cabinets</w:t>
            </w:r>
          </w:p>
        </w:tc>
        <w:tc>
          <w:tcPr>
            <w:gridSpan w:val="2"/>
          </w:tcPr>
          <w:p w:rsidR="00000000" w:rsidDel="00000000" w:rsidP="00000000" w:rsidRDefault="00000000" w:rsidRPr="00000000" w14:paraId="0000086E">
            <w:pPr>
              <w:tabs>
                <w:tab w:val="right" w:pos="1348"/>
              </w:tabs>
              <w:jc w:val="center"/>
              <w:rPr>
                <w:sz w:val="18"/>
                <w:szCs w:val="18"/>
              </w:rPr>
            </w:pPr>
            <w:r w:rsidDel="00000000" w:rsidR="00000000" w:rsidRPr="00000000">
              <w:rPr>
                <w:sz w:val="18"/>
                <w:szCs w:val="18"/>
                <w:rtl w:val="0"/>
              </w:rPr>
              <w:t xml:space="preserve">Issued in the Organiser’s office</w:t>
            </w:r>
          </w:p>
        </w:tc>
        <w:tc>
          <w:tcPr/>
          <w:p w:rsidR="00000000" w:rsidDel="00000000" w:rsidP="00000000" w:rsidRDefault="00000000" w:rsidRPr="00000000" w14:paraId="00000870">
            <w:pPr>
              <w:rPr>
                <w:b w:val="1"/>
                <w:sz w:val="18"/>
                <w:szCs w:val="18"/>
              </w:rPr>
            </w:pPr>
            <w:r w:rsidDel="00000000" w:rsidR="00000000" w:rsidRPr="00000000">
              <w:rPr>
                <w:b w:val="1"/>
                <w:sz w:val="18"/>
                <w:szCs w:val="18"/>
                <w:rtl w:val="0"/>
              </w:rPr>
              <w:t xml:space="preserve">25</w:t>
            </w:r>
          </w:p>
        </w:tc>
        <w:tc>
          <w:tcPr/>
          <w:p w:rsidR="00000000" w:rsidDel="00000000" w:rsidP="00000000" w:rsidRDefault="00000000" w:rsidRPr="00000000" w14:paraId="00000871">
            <w:pPr>
              <w:jc w:val="center"/>
              <w:rPr>
                <w:b w:val="1"/>
                <w:sz w:val="18"/>
                <w:szCs w:val="18"/>
              </w:rPr>
            </w:pPr>
            <w:r w:rsidDel="00000000" w:rsidR="00000000" w:rsidRPr="00000000">
              <w:rPr>
                <w:rtl w:val="0"/>
              </w:rPr>
            </w:r>
          </w:p>
        </w:tc>
        <w:tc>
          <w:tcPr/>
          <w:p w:rsidR="00000000" w:rsidDel="00000000" w:rsidP="00000000" w:rsidRDefault="00000000" w:rsidRPr="00000000" w14:paraId="00000872">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73">
            <w:pPr>
              <w:rPr>
                <w:sz w:val="18"/>
                <w:szCs w:val="18"/>
              </w:rPr>
            </w:pPr>
            <w:r w:rsidDel="00000000" w:rsidR="00000000" w:rsidRPr="00000000">
              <w:rPr>
                <w:sz w:val="18"/>
                <w:szCs w:val="18"/>
                <w:rtl w:val="0"/>
              </w:rPr>
              <w:t xml:space="preserve">110</w:t>
            </w:r>
          </w:p>
        </w:tc>
        <w:tc>
          <w:tcPr/>
          <w:p w:rsidR="00000000" w:rsidDel="00000000" w:rsidP="00000000" w:rsidRDefault="00000000" w:rsidRPr="00000000" w14:paraId="00000874">
            <w:pPr>
              <w:rPr>
                <w:b w:val="1"/>
                <w:sz w:val="18"/>
                <w:szCs w:val="18"/>
              </w:rPr>
            </w:pPr>
            <w:r w:rsidDel="00000000" w:rsidR="00000000" w:rsidRPr="00000000">
              <w:rPr>
                <w:sz w:val="18"/>
                <w:szCs w:val="18"/>
                <w:rtl w:val="0"/>
              </w:rPr>
              <w:t xml:space="preserve">Wooden rack 4 shelves</w:t>
            </w:r>
            <w:r w:rsidDel="00000000" w:rsidR="00000000" w:rsidRPr="00000000">
              <w:rPr>
                <w:rtl w:val="0"/>
              </w:rPr>
            </w:r>
          </w:p>
        </w:tc>
        <w:tc>
          <w:tcPr>
            <w:gridSpan w:val="2"/>
          </w:tcPr>
          <w:p w:rsidR="00000000" w:rsidDel="00000000" w:rsidP="00000000" w:rsidRDefault="00000000" w:rsidRPr="00000000" w14:paraId="00000875">
            <w:pPr>
              <w:tabs>
                <w:tab w:val="right" w:pos="1348"/>
              </w:tabs>
              <w:jc w:val="center"/>
              <w:rPr>
                <w:b w:val="1"/>
                <w:sz w:val="18"/>
                <w:szCs w:val="18"/>
              </w:rPr>
            </w:pPr>
            <w:r w:rsidDel="00000000" w:rsidR="00000000" w:rsidRPr="00000000">
              <w:rPr>
                <w:sz w:val="18"/>
                <w:szCs w:val="18"/>
                <w:rtl w:val="0"/>
              </w:rPr>
              <w:t xml:space="preserve">0,2 m x 0,83 m H=2,08m.</w:t>
            </w:r>
            <w:r w:rsidDel="00000000" w:rsidR="00000000" w:rsidRPr="00000000">
              <w:rPr>
                <w:rtl w:val="0"/>
              </w:rPr>
            </w:r>
          </w:p>
        </w:tc>
        <w:tc>
          <w:tcPr/>
          <w:p w:rsidR="00000000" w:rsidDel="00000000" w:rsidP="00000000" w:rsidRDefault="00000000" w:rsidRPr="00000000" w14:paraId="00000877">
            <w:pPr>
              <w:rPr>
                <w:b w:val="1"/>
                <w:sz w:val="18"/>
                <w:szCs w:val="18"/>
              </w:rPr>
            </w:pPr>
            <w:r w:rsidDel="00000000" w:rsidR="00000000" w:rsidRPr="00000000">
              <w:rPr>
                <w:b w:val="1"/>
                <w:sz w:val="18"/>
                <w:szCs w:val="18"/>
                <w:rtl w:val="0"/>
              </w:rPr>
              <w:t xml:space="preserve">55</w:t>
            </w:r>
          </w:p>
        </w:tc>
        <w:tc>
          <w:tcPr/>
          <w:p w:rsidR="00000000" w:rsidDel="00000000" w:rsidP="00000000" w:rsidRDefault="00000000" w:rsidRPr="00000000" w14:paraId="00000878">
            <w:pPr>
              <w:jc w:val="center"/>
              <w:rPr>
                <w:b w:val="1"/>
                <w:sz w:val="18"/>
                <w:szCs w:val="18"/>
                <w:highlight w:val="green"/>
              </w:rPr>
            </w:pPr>
            <w:r w:rsidDel="00000000" w:rsidR="00000000" w:rsidRPr="00000000">
              <w:rPr>
                <w:rtl w:val="0"/>
              </w:rPr>
            </w:r>
          </w:p>
        </w:tc>
        <w:tc>
          <w:tcPr/>
          <w:p w:rsidR="00000000" w:rsidDel="00000000" w:rsidP="00000000" w:rsidRDefault="00000000" w:rsidRPr="00000000" w14:paraId="00000879">
            <w:pPr>
              <w:rPr>
                <w:b w:val="1"/>
                <w:color w:val="0070c0"/>
                <w:sz w:val="18"/>
                <w:szCs w:val="18"/>
                <w:highlight w:val="green"/>
              </w:rPr>
            </w:pPr>
            <w:r w:rsidDel="00000000" w:rsidR="00000000" w:rsidRPr="00000000">
              <w:rPr>
                <w:rtl w:val="0"/>
              </w:rPr>
            </w:r>
          </w:p>
        </w:tc>
      </w:tr>
      <w:tr>
        <w:trPr>
          <w:cantSplit w:val="0"/>
          <w:tblHeader w:val="0"/>
        </w:trPr>
        <w:tc>
          <w:tcPr/>
          <w:p w:rsidR="00000000" w:rsidDel="00000000" w:rsidP="00000000" w:rsidRDefault="00000000" w:rsidRPr="00000000" w14:paraId="0000087A">
            <w:pPr>
              <w:rPr>
                <w:sz w:val="18"/>
                <w:szCs w:val="18"/>
                <w:highlight w:val="green"/>
              </w:rPr>
            </w:pPr>
            <w:r w:rsidDel="00000000" w:rsidR="00000000" w:rsidRPr="00000000">
              <w:rPr>
                <w:sz w:val="18"/>
                <w:szCs w:val="18"/>
                <w:rtl w:val="0"/>
              </w:rPr>
              <w:t xml:space="preserve">1101</w:t>
            </w:r>
            <w:r w:rsidDel="00000000" w:rsidR="00000000" w:rsidRPr="00000000">
              <w:rPr>
                <w:rtl w:val="0"/>
              </w:rPr>
            </w:r>
          </w:p>
        </w:tc>
        <w:tc>
          <w:tcPr/>
          <w:p w:rsidR="00000000" w:rsidDel="00000000" w:rsidP="00000000" w:rsidRDefault="00000000" w:rsidRPr="00000000" w14:paraId="0000087B">
            <w:pPr>
              <w:rPr>
                <w:sz w:val="18"/>
                <w:szCs w:val="18"/>
                <w:highlight w:val="green"/>
              </w:rPr>
            </w:pPr>
            <w:r w:rsidDel="00000000" w:rsidR="00000000" w:rsidRPr="00000000">
              <w:rPr>
                <w:sz w:val="18"/>
                <w:szCs w:val="18"/>
                <w:rtl w:val="0"/>
              </w:rPr>
              <w:t xml:space="preserve">Rack, 4 shelves</w:t>
            </w:r>
            <w:r w:rsidDel="00000000" w:rsidR="00000000" w:rsidRPr="00000000">
              <w:rPr>
                <w:rtl w:val="0"/>
              </w:rPr>
            </w:r>
          </w:p>
        </w:tc>
        <w:tc>
          <w:tcPr>
            <w:gridSpan w:val="2"/>
          </w:tcPr>
          <w:p w:rsidR="00000000" w:rsidDel="00000000" w:rsidP="00000000" w:rsidRDefault="00000000" w:rsidRPr="00000000" w14:paraId="0000087C">
            <w:pPr>
              <w:tabs>
                <w:tab w:val="right" w:pos="1348"/>
              </w:tabs>
              <w:jc w:val="center"/>
              <w:rPr>
                <w:sz w:val="18"/>
                <w:szCs w:val="18"/>
                <w:highlight w:val="green"/>
              </w:rPr>
            </w:pPr>
            <w:r w:rsidDel="00000000" w:rsidR="00000000" w:rsidRPr="00000000">
              <w:rPr>
                <w:sz w:val="18"/>
                <w:szCs w:val="18"/>
                <w:rtl w:val="0"/>
              </w:rPr>
              <w:t xml:space="preserve">500х1000 Н=2, 5m.</w:t>
            </w:r>
            <w:r w:rsidDel="00000000" w:rsidR="00000000" w:rsidRPr="00000000">
              <w:rPr>
                <w:rtl w:val="0"/>
              </w:rPr>
            </w:r>
          </w:p>
        </w:tc>
        <w:tc>
          <w:tcPr/>
          <w:p w:rsidR="00000000" w:rsidDel="00000000" w:rsidP="00000000" w:rsidRDefault="00000000" w:rsidRPr="00000000" w14:paraId="0000087E">
            <w:pPr>
              <w:rPr>
                <w:b w:val="1"/>
                <w:sz w:val="18"/>
                <w:szCs w:val="18"/>
              </w:rPr>
            </w:pPr>
            <w:r w:rsidDel="00000000" w:rsidR="00000000" w:rsidRPr="00000000">
              <w:rPr>
                <w:b w:val="1"/>
                <w:sz w:val="18"/>
                <w:szCs w:val="18"/>
                <w:rtl w:val="0"/>
              </w:rPr>
              <w:t xml:space="preserve">115</w:t>
            </w:r>
          </w:p>
        </w:tc>
        <w:tc>
          <w:tcPr/>
          <w:p w:rsidR="00000000" w:rsidDel="00000000" w:rsidP="00000000" w:rsidRDefault="00000000" w:rsidRPr="00000000" w14:paraId="0000087F">
            <w:pPr>
              <w:jc w:val="center"/>
              <w:rPr>
                <w:b w:val="1"/>
                <w:sz w:val="18"/>
                <w:szCs w:val="18"/>
              </w:rPr>
            </w:pPr>
            <w:r w:rsidDel="00000000" w:rsidR="00000000" w:rsidRPr="00000000">
              <w:rPr>
                <w:rtl w:val="0"/>
              </w:rPr>
            </w:r>
          </w:p>
        </w:tc>
        <w:tc>
          <w:tcPr/>
          <w:p w:rsidR="00000000" w:rsidDel="00000000" w:rsidP="00000000" w:rsidRDefault="00000000" w:rsidRPr="00000000" w14:paraId="00000880">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81">
            <w:pPr>
              <w:rPr>
                <w:sz w:val="18"/>
                <w:szCs w:val="18"/>
              </w:rPr>
            </w:pPr>
            <w:r w:rsidDel="00000000" w:rsidR="00000000" w:rsidRPr="00000000">
              <w:rPr>
                <w:sz w:val="18"/>
                <w:szCs w:val="18"/>
                <w:rtl w:val="0"/>
              </w:rPr>
              <w:t xml:space="preserve">111</w:t>
            </w:r>
          </w:p>
        </w:tc>
        <w:tc>
          <w:tcPr/>
          <w:p w:rsidR="00000000" w:rsidDel="00000000" w:rsidP="00000000" w:rsidRDefault="00000000" w:rsidRPr="00000000" w14:paraId="00000882">
            <w:pPr>
              <w:rPr>
                <w:sz w:val="18"/>
                <w:szCs w:val="18"/>
              </w:rPr>
            </w:pPr>
            <w:r w:rsidDel="00000000" w:rsidR="00000000" w:rsidRPr="00000000">
              <w:rPr>
                <w:sz w:val="18"/>
                <w:szCs w:val="18"/>
                <w:rtl w:val="0"/>
              </w:rPr>
              <w:t xml:space="preserve">Wall hanger</w:t>
            </w:r>
          </w:p>
        </w:tc>
        <w:tc>
          <w:tcPr>
            <w:gridSpan w:val="2"/>
          </w:tcPr>
          <w:p w:rsidR="00000000" w:rsidDel="00000000" w:rsidP="00000000" w:rsidRDefault="00000000" w:rsidRPr="00000000" w14:paraId="00000883">
            <w:pPr>
              <w:tabs>
                <w:tab w:val="right" w:pos="1348"/>
              </w:tabs>
              <w:jc w:val="center"/>
              <w:rPr>
                <w:sz w:val="18"/>
                <w:szCs w:val="18"/>
              </w:rPr>
            </w:pPr>
            <w:r w:rsidDel="00000000" w:rsidR="00000000" w:rsidRPr="00000000">
              <w:rPr>
                <w:rtl w:val="0"/>
              </w:rPr>
            </w:r>
          </w:p>
        </w:tc>
        <w:tc>
          <w:tcPr/>
          <w:p w:rsidR="00000000" w:rsidDel="00000000" w:rsidP="00000000" w:rsidRDefault="00000000" w:rsidRPr="00000000" w14:paraId="00000885">
            <w:pPr>
              <w:rPr>
                <w:b w:val="1"/>
                <w:sz w:val="18"/>
                <w:szCs w:val="18"/>
              </w:rPr>
            </w:pPr>
            <w:r w:rsidDel="00000000" w:rsidR="00000000" w:rsidRPr="00000000">
              <w:rPr>
                <w:b w:val="1"/>
                <w:sz w:val="18"/>
                <w:szCs w:val="18"/>
                <w:rtl w:val="0"/>
              </w:rPr>
              <w:t xml:space="preserve">20</w:t>
            </w:r>
          </w:p>
        </w:tc>
        <w:tc>
          <w:tcPr/>
          <w:p w:rsidR="00000000" w:rsidDel="00000000" w:rsidP="00000000" w:rsidRDefault="00000000" w:rsidRPr="00000000" w14:paraId="00000886">
            <w:pPr>
              <w:jc w:val="center"/>
              <w:rPr>
                <w:b w:val="1"/>
                <w:sz w:val="18"/>
                <w:szCs w:val="18"/>
              </w:rPr>
            </w:pPr>
            <w:r w:rsidDel="00000000" w:rsidR="00000000" w:rsidRPr="00000000">
              <w:rPr>
                <w:rtl w:val="0"/>
              </w:rPr>
            </w:r>
          </w:p>
        </w:tc>
        <w:tc>
          <w:tcPr/>
          <w:p w:rsidR="00000000" w:rsidDel="00000000" w:rsidP="00000000" w:rsidRDefault="00000000" w:rsidRPr="00000000" w14:paraId="00000887">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88">
            <w:pPr>
              <w:rPr>
                <w:sz w:val="18"/>
                <w:szCs w:val="18"/>
              </w:rPr>
            </w:pPr>
            <w:r w:rsidDel="00000000" w:rsidR="00000000" w:rsidRPr="00000000">
              <w:rPr>
                <w:sz w:val="18"/>
                <w:szCs w:val="18"/>
                <w:rtl w:val="0"/>
              </w:rPr>
              <w:t xml:space="preserve">1111</w:t>
            </w:r>
          </w:p>
        </w:tc>
        <w:tc>
          <w:tcPr/>
          <w:p w:rsidR="00000000" w:rsidDel="00000000" w:rsidP="00000000" w:rsidRDefault="00000000" w:rsidRPr="00000000" w14:paraId="00000889">
            <w:pPr>
              <w:rPr>
                <w:sz w:val="18"/>
                <w:szCs w:val="18"/>
              </w:rPr>
            </w:pPr>
            <w:r w:rsidDel="00000000" w:rsidR="00000000" w:rsidRPr="00000000">
              <w:rPr>
                <w:sz w:val="18"/>
                <w:szCs w:val="18"/>
                <w:rtl w:val="0"/>
              </w:rPr>
              <w:t xml:space="preserve">Floor hanger</w:t>
            </w:r>
          </w:p>
        </w:tc>
        <w:tc>
          <w:tcPr>
            <w:gridSpan w:val="2"/>
          </w:tcPr>
          <w:p w:rsidR="00000000" w:rsidDel="00000000" w:rsidP="00000000" w:rsidRDefault="00000000" w:rsidRPr="00000000" w14:paraId="0000088A">
            <w:pPr>
              <w:tabs>
                <w:tab w:val="right" w:pos="1348"/>
              </w:tabs>
              <w:jc w:val="center"/>
              <w:rPr>
                <w:sz w:val="18"/>
                <w:szCs w:val="18"/>
              </w:rPr>
            </w:pPr>
            <w:r w:rsidDel="00000000" w:rsidR="00000000" w:rsidRPr="00000000">
              <w:rPr>
                <w:rtl w:val="0"/>
              </w:rPr>
            </w:r>
          </w:p>
        </w:tc>
        <w:tc>
          <w:tcPr/>
          <w:p w:rsidR="00000000" w:rsidDel="00000000" w:rsidP="00000000" w:rsidRDefault="00000000" w:rsidRPr="00000000" w14:paraId="0000088C">
            <w:pPr>
              <w:rPr>
                <w:b w:val="1"/>
                <w:sz w:val="18"/>
                <w:szCs w:val="18"/>
              </w:rPr>
            </w:pPr>
            <w:r w:rsidDel="00000000" w:rsidR="00000000" w:rsidRPr="00000000">
              <w:rPr>
                <w:b w:val="1"/>
                <w:sz w:val="18"/>
                <w:szCs w:val="18"/>
                <w:rtl w:val="0"/>
              </w:rPr>
              <w:t xml:space="preserve">60</w:t>
            </w:r>
          </w:p>
        </w:tc>
        <w:tc>
          <w:tcPr/>
          <w:p w:rsidR="00000000" w:rsidDel="00000000" w:rsidP="00000000" w:rsidRDefault="00000000" w:rsidRPr="00000000" w14:paraId="0000088D">
            <w:pPr>
              <w:jc w:val="center"/>
              <w:rPr>
                <w:b w:val="1"/>
                <w:sz w:val="18"/>
                <w:szCs w:val="18"/>
              </w:rPr>
            </w:pPr>
            <w:r w:rsidDel="00000000" w:rsidR="00000000" w:rsidRPr="00000000">
              <w:rPr>
                <w:rtl w:val="0"/>
              </w:rPr>
            </w:r>
          </w:p>
        </w:tc>
        <w:tc>
          <w:tcPr/>
          <w:p w:rsidR="00000000" w:rsidDel="00000000" w:rsidP="00000000" w:rsidRDefault="00000000" w:rsidRPr="00000000" w14:paraId="0000088E">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8F">
            <w:pPr>
              <w:rPr>
                <w:sz w:val="18"/>
                <w:szCs w:val="18"/>
              </w:rPr>
            </w:pPr>
            <w:r w:rsidDel="00000000" w:rsidR="00000000" w:rsidRPr="00000000">
              <w:rPr>
                <w:sz w:val="18"/>
                <w:szCs w:val="18"/>
                <w:rtl w:val="0"/>
              </w:rPr>
              <w:t xml:space="preserve">1121</w:t>
            </w:r>
          </w:p>
        </w:tc>
        <w:tc>
          <w:tcPr/>
          <w:p w:rsidR="00000000" w:rsidDel="00000000" w:rsidP="00000000" w:rsidRDefault="00000000" w:rsidRPr="00000000" w14:paraId="00000890">
            <w:pPr>
              <w:rPr>
                <w:sz w:val="18"/>
                <w:szCs w:val="18"/>
              </w:rPr>
            </w:pPr>
            <w:r w:rsidDel="00000000" w:rsidR="00000000" w:rsidRPr="00000000">
              <w:rPr>
                <w:sz w:val="18"/>
                <w:szCs w:val="18"/>
                <w:rtl w:val="0"/>
              </w:rPr>
              <w:t xml:space="preserve">Prospectus holder Z-shaped</w:t>
            </w:r>
          </w:p>
        </w:tc>
        <w:tc>
          <w:tcPr>
            <w:gridSpan w:val="2"/>
          </w:tcPr>
          <w:p w:rsidR="00000000" w:rsidDel="00000000" w:rsidP="00000000" w:rsidRDefault="00000000" w:rsidRPr="00000000" w14:paraId="00000891">
            <w:pPr>
              <w:tabs>
                <w:tab w:val="right" w:pos="1348"/>
              </w:tabs>
              <w:jc w:val="center"/>
              <w:rPr>
                <w:sz w:val="18"/>
                <w:szCs w:val="18"/>
              </w:rPr>
            </w:pPr>
            <w:r w:rsidDel="00000000" w:rsidR="00000000" w:rsidRPr="00000000">
              <w:rPr>
                <w:rtl w:val="0"/>
              </w:rPr>
            </w:r>
          </w:p>
        </w:tc>
        <w:tc>
          <w:tcPr/>
          <w:p w:rsidR="00000000" w:rsidDel="00000000" w:rsidP="00000000" w:rsidRDefault="00000000" w:rsidRPr="00000000" w14:paraId="00000893">
            <w:pPr>
              <w:rPr>
                <w:b w:val="1"/>
                <w:sz w:val="18"/>
                <w:szCs w:val="18"/>
              </w:rPr>
            </w:pPr>
            <w:r w:rsidDel="00000000" w:rsidR="00000000" w:rsidRPr="00000000">
              <w:rPr>
                <w:b w:val="1"/>
                <w:sz w:val="18"/>
                <w:szCs w:val="18"/>
                <w:rtl w:val="0"/>
              </w:rPr>
              <w:t xml:space="preserve">60</w:t>
            </w:r>
          </w:p>
        </w:tc>
        <w:tc>
          <w:tcPr/>
          <w:p w:rsidR="00000000" w:rsidDel="00000000" w:rsidP="00000000" w:rsidRDefault="00000000" w:rsidRPr="00000000" w14:paraId="00000894">
            <w:pPr>
              <w:jc w:val="center"/>
              <w:rPr>
                <w:b w:val="1"/>
                <w:sz w:val="18"/>
                <w:szCs w:val="18"/>
              </w:rPr>
            </w:pPr>
            <w:r w:rsidDel="00000000" w:rsidR="00000000" w:rsidRPr="00000000">
              <w:rPr>
                <w:rtl w:val="0"/>
              </w:rPr>
            </w:r>
          </w:p>
        </w:tc>
        <w:tc>
          <w:tcPr/>
          <w:p w:rsidR="00000000" w:rsidDel="00000000" w:rsidP="00000000" w:rsidRDefault="00000000" w:rsidRPr="00000000" w14:paraId="00000895">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96">
            <w:pPr>
              <w:rPr>
                <w:sz w:val="18"/>
                <w:szCs w:val="18"/>
              </w:rPr>
            </w:pPr>
            <w:r w:rsidDel="00000000" w:rsidR="00000000" w:rsidRPr="00000000">
              <w:rPr>
                <w:sz w:val="18"/>
                <w:szCs w:val="18"/>
                <w:rtl w:val="0"/>
              </w:rPr>
              <w:t xml:space="preserve">114</w:t>
            </w:r>
          </w:p>
        </w:tc>
        <w:tc>
          <w:tcPr/>
          <w:p w:rsidR="00000000" w:rsidDel="00000000" w:rsidP="00000000" w:rsidRDefault="00000000" w:rsidRPr="00000000" w14:paraId="00000897">
            <w:pPr>
              <w:rPr>
                <w:sz w:val="18"/>
                <w:szCs w:val="18"/>
              </w:rPr>
            </w:pPr>
            <w:r w:rsidDel="00000000" w:rsidR="00000000" w:rsidRPr="00000000">
              <w:rPr>
                <w:sz w:val="18"/>
                <w:szCs w:val="18"/>
                <w:rtl w:val="0"/>
              </w:rPr>
              <w:t xml:space="preserve">Trash</w:t>
            </w:r>
          </w:p>
        </w:tc>
        <w:tc>
          <w:tcPr>
            <w:gridSpan w:val="2"/>
          </w:tcPr>
          <w:p w:rsidR="00000000" w:rsidDel="00000000" w:rsidP="00000000" w:rsidRDefault="00000000" w:rsidRPr="00000000" w14:paraId="00000898">
            <w:pPr>
              <w:tabs>
                <w:tab w:val="right" w:pos="1348"/>
              </w:tabs>
              <w:jc w:val="center"/>
              <w:rPr>
                <w:sz w:val="18"/>
                <w:szCs w:val="18"/>
              </w:rPr>
            </w:pPr>
            <w:r w:rsidDel="00000000" w:rsidR="00000000" w:rsidRPr="00000000">
              <w:rPr>
                <w:rtl w:val="0"/>
              </w:rPr>
            </w:r>
          </w:p>
        </w:tc>
        <w:tc>
          <w:tcPr/>
          <w:p w:rsidR="00000000" w:rsidDel="00000000" w:rsidP="00000000" w:rsidRDefault="00000000" w:rsidRPr="00000000" w14:paraId="0000089A">
            <w:pPr>
              <w:rPr>
                <w:b w:val="1"/>
                <w:sz w:val="18"/>
                <w:szCs w:val="18"/>
              </w:rPr>
            </w:pPr>
            <w:r w:rsidDel="00000000" w:rsidR="00000000" w:rsidRPr="00000000">
              <w:rPr>
                <w:b w:val="1"/>
                <w:sz w:val="18"/>
                <w:szCs w:val="18"/>
                <w:rtl w:val="0"/>
              </w:rPr>
              <w:t xml:space="preserve">5</w:t>
            </w:r>
          </w:p>
        </w:tc>
        <w:tc>
          <w:tcPr/>
          <w:p w:rsidR="00000000" w:rsidDel="00000000" w:rsidP="00000000" w:rsidRDefault="00000000" w:rsidRPr="00000000" w14:paraId="0000089B">
            <w:pPr>
              <w:jc w:val="center"/>
              <w:rPr>
                <w:b w:val="1"/>
                <w:sz w:val="18"/>
                <w:szCs w:val="18"/>
              </w:rPr>
            </w:pPr>
            <w:r w:rsidDel="00000000" w:rsidR="00000000" w:rsidRPr="00000000">
              <w:rPr>
                <w:rtl w:val="0"/>
              </w:rPr>
            </w:r>
          </w:p>
        </w:tc>
        <w:tc>
          <w:tcPr/>
          <w:p w:rsidR="00000000" w:rsidDel="00000000" w:rsidP="00000000" w:rsidRDefault="00000000" w:rsidRPr="00000000" w14:paraId="0000089C">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9D">
            <w:pPr>
              <w:rPr>
                <w:sz w:val="18"/>
                <w:szCs w:val="18"/>
              </w:rPr>
            </w:pPr>
            <w:r w:rsidDel="00000000" w:rsidR="00000000" w:rsidRPr="00000000">
              <w:rPr>
                <w:sz w:val="18"/>
                <w:szCs w:val="18"/>
                <w:rtl w:val="0"/>
              </w:rPr>
              <w:t xml:space="preserve">116</w:t>
            </w:r>
          </w:p>
        </w:tc>
        <w:tc>
          <w:tcPr/>
          <w:p w:rsidR="00000000" w:rsidDel="00000000" w:rsidP="00000000" w:rsidRDefault="00000000" w:rsidRPr="00000000" w14:paraId="0000089E">
            <w:pPr>
              <w:rPr>
                <w:sz w:val="18"/>
                <w:szCs w:val="18"/>
              </w:rPr>
            </w:pPr>
            <w:r w:rsidDel="00000000" w:rsidR="00000000" w:rsidRPr="00000000">
              <w:rPr>
                <w:sz w:val="18"/>
                <w:szCs w:val="18"/>
                <w:rtl w:val="0"/>
              </w:rPr>
              <w:t xml:space="preserve">Mirror</w:t>
            </w:r>
          </w:p>
        </w:tc>
        <w:tc>
          <w:tcPr>
            <w:gridSpan w:val="2"/>
          </w:tcPr>
          <w:p w:rsidR="00000000" w:rsidDel="00000000" w:rsidP="00000000" w:rsidRDefault="00000000" w:rsidRPr="00000000" w14:paraId="0000089F">
            <w:pPr>
              <w:tabs>
                <w:tab w:val="right" w:pos="1348"/>
              </w:tabs>
              <w:rPr>
                <w:sz w:val="18"/>
                <w:szCs w:val="18"/>
              </w:rPr>
            </w:pPr>
            <w:r w:rsidDel="00000000" w:rsidR="00000000" w:rsidRPr="00000000">
              <w:rPr>
                <w:rtl w:val="0"/>
              </w:rPr>
            </w:r>
          </w:p>
        </w:tc>
        <w:tc>
          <w:tcPr/>
          <w:p w:rsidR="00000000" w:rsidDel="00000000" w:rsidP="00000000" w:rsidRDefault="00000000" w:rsidRPr="00000000" w14:paraId="000008A1">
            <w:pPr>
              <w:rPr>
                <w:b w:val="1"/>
                <w:sz w:val="18"/>
                <w:szCs w:val="18"/>
              </w:rPr>
            </w:pPr>
            <w:r w:rsidDel="00000000" w:rsidR="00000000" w:rsidRPr="00000000">
              <w:rPr>
                <w:b w:val="1"/>
                <w:sz w:val="18"/>
                <w:szCs w:val="18"/>
                <w:rtl w:val="0"/>
              </w:rPr>
              <w:t xml:space="preserve">50</w:t>
            </w:r>
          </w:p>
        </w:tc>
        <w:tc>
          <w:tcPr/>
          <w:p w:rsidR="00000000" w:rsidDel="00000000" w:rsidP="00000000" w:rsidRDefault="00000000" w:rsidRPr="00000000" w14:paraId="000008A2">
            <w:pPr>
              <w:jc w:val="center"/>
              <w:rPr>
                <w:b w:val="1"/>
                <w:sz w:val="18"/>
                <w:szCs w:val="18"/>
              </w:rPr>
            </w:pPr>
            <w:r w:rsidDel="00000000" w:rsidR="00000000" w:rsidRPr="00000000">
              <w:rPr>
                <w:rtl w:val="0"/>
              </w:rPr>
            </w:r>
          </w:p>
        </w:tc>
        <w:tc>
          <w:tcPr/>
          <w:p w:rsidR="00000000" w:rsidDel="00000000" w:rsidP="00000000" w:rsidRDefault="00000000" w:rsidRPr="00000000" w14:paraId="000008A3">
            <w:pPr>
              <w:rPr>
                <w:b w:val="1"/>
                <w:color w:val="0070c0"/>
                <w:sz w:val="18"/>
                <w:szCs w:val="18"/>
              </w:rPr>
            </w:pPr>
            <w:r w:rsidDel="00000000" w:rsidR="00000000" w:rsidRPr="00000000">
              <w:rPr>
                <w:rtl w:val="0"/>
              </w:rPr>
            </w:r>
          </w:p>
        </w:tc>
      </w:tr>
      <w:tr>
        <w:trPr>
          <w:cantSplit w:val="1"/>
          <w:trHeight w:val="369" w:hRule="atLeast"/>
          <w:tblHeader w:val="0"/>
        </w:trPr>
        <w:tc>
          <w:tcPr>
            <w:gridSpan w:val="7"/>
            <w:shd w:fill="d9d9d9" w:val="clear"/>
          </w:tcPr>
          <w:p w:rsidR="00000000" w:rsidDel="00000000" w:rsidP="00000000" w:rsidRDefault="00000000" w:rsidRPr="00000000" w14:paraId="000008A4">
            <w:pPr>
              <w:pStyle w:val="Heading5"/>
              <w:rPr>
                <w:sz w:val="18"/>
                <w:szCs w:val="18"/>
              </w:rPr>
            </w:pPr>
            <w:r w:rsidDel="00000000" w:rsidR="00000000" w:rsidRPr="00000000">
              <w:rPr>
                <w:sz w:val="18"/>
                <w:szCs w:val="18"/>
                <w:rtl w:val="0"/>
              </w:rPr>
              <w:t xml:space="preserve">Equipment for the exhibition area</w:t>
            </w:r>
          </w:p>
        </w:tc>
      </w:tr>
      <w:tr>
        <w:trPr>
          <w:cantSplit w:val="0"/>
          <w:tblHeader w:val="0"/>
        </w:trPr>
        <w:tc>
          <w:tcPr/>
          <w:p w:rsidR="00000000" w:rsidDel="00000000" w:rsidP="00000000" w:rsidRDefault="00000000" w:rsidRPr="00000000" w14:paraId="000008AB">
            <w:pPr>
              <w:rPr>
                <w:sz w:val="18"/>
                <w:szCs w:val="18"/>
              </w:rPr>
            </w:pPr>
            <w:r w:rsidDel="00000000" w:rsidR="00000000" w:rsidRPr="00000000">
              <w:rPr>
                <w:sz w:val="18"/>
                <w:szCs w:val="18"/>
                <w:rtl w:val="0"/>
              </w:rPr>
              <w:t xml:space="preserve">300</w:t>
            </w:r>
          </w:p>
        </w:tc>
        <w:tc>
          <w:tcPr>
            <w:gridSpan w:val="2"/>
          </w:tcPr>
          <w:p w:rsidR="00000000" w:rsidDel="00000000" w:rsidP="00000000" w:rsidRDefault="00000000" w:rsidRPr="00000000" w14:paraId="000008AC">
            <w:pPr>
              <w:rPr>
                <w:sz w:val="18"/>
                <w:szCs w:val="18"/>
              </w:rPr>
            </w:pPr>
            <w:r w:rsidDel="00000000" w:rsidR="00000000" w:rsidRPr="00000000">
              <w:rPr>
                <w:sz w:val="18"/>
                <w:szCs w:val="18"/>
                <w:rtl w:val="0"/>
              </w:rPr>
              <w:t xml:space="preserve">Wall shelf for 1 linear metre</w:t>
            </w:r>
          </w:p>
        </w:tc>
        <w:tc>
          <w:tcPr/>
          <w:p w:rsidR="00000000" w:rsidDel="00000000" w:rsidP="00000000" w:rsidRDefault="00000000" w:rsidRPr="00000000" w14:paraId="000008AE">
            <w:pPr>
              <w:tabs>
                <w:tab w:val="right" w:pos="1348"/>
              </w:tabs>
              <w:jc w:val="center"/>
              <w:rPr>
                <w:sz w:val="18"/>
                <w:szCs w:val="18"/>
              </w:rPr>
            </w:pPr>
            <w:r w:rsidDel="00000000" w:rsidR="00000000" w:rsidRPr="00000000">
              <w:rPr>
                <w:sz w:val="18"/>
                <w:szCs w:val="18"/>
                <w:rtl w:val="0"/>
              </w:rPr>
              <w:t xml:space="preserve">linear metre</w:t>
            </w:r>
          </w:p>
        </w:tc>
        <w:tc>
          <w:tcPr/>
          <w:p w:rsidR="00000000" w:rsidDel="00000000" w:rsidP="00000000" w:rsidRDefault="00000000" w:rsidRPr="00000000" w14:paraId="000008AF">
            <w:pPr>
              <w:rPr>
                <w:b w:val="1"/>
                <w:sz w:val="18"/>
                <w:szCs w:val="18"/>
              </w:rPr>
            </w:pPr>
            <w:r w:rsidDel="00000000" w:rsidR="00000000" w:rsidRPr="00000000">
              <w:rPr>
                <w:b w:val="1"/>
                <w:sz w:val="18"/>
                <w:szCs w:val="18"/>
                <w:rtl w:val="0"/>
              </w:rPr>
              <w:t xml:space="preserve">25</w:t>
            </w:r>
          </w:p>
        </w:tc>
        <w:tc>
          <w:tcPr/>
          <w:p w:rsidR="00000000" w:rsidDel="00000000" w:rsidP="00000000" w:rsidRDefault="00000000" w:rsidRPr="00000000" w14:paraId="000008B0">
            <w:pPr>
              <w:jc w:val="center"/>
              <w:rPr>
                <w:b w:val="1"/>
                <w:sz w:val="18"/>
                <w:szCs w:val="18"/>
              </w:rPr>
            </w:pPr>
            <w:r w:rsidDel="00000000" w:rsidR="00000000" w:rsidRPr="00000000">
              <w:rPr>
                <w:rtl w:val="0"/>
              </w:rPr>
            </w:r>
          </w:p>
        </w:tc>
        <w:tc>
          <w:tcPr/>
          <w:p w:rsidR="00000000" w:rsidDel="00000000" w:rsidP="00000000" w:rsidRDefault="00000000" w:rsidRPr="00000000" w14:paraId="000008B1">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B2">
            <w:pPr>
              <w:rPr>
                <w:sz w:val="18"/>
                <w:szCs w:val="18"/>
              </w:rPr>
            </w:pPr>
            <w:r w:rsidDel="00000000" w:rsidR="00000000" w:rsidRPr="00000000">
              <w:rPr>
                <w:sz w:val="18"/>
                <w:szCs w:val="18"/>
                <w:rtl w:val="0"/>
              </w:rPr>
              <w:t xml:space="preserve">301</w:t>
            </w:r>
          </w:p>
        </w:tc>
        <w:tc>
          <w:tcPr>
            <w:gridSpan w:val="2"/>
          </w:tcPr>
          <w:p w:rsidR="00000000" w:rsidDel="00000000" w:rsidP="00000000" w:rsidRDefault="00000000" w:rsidRPr="00000000" w14:paraId="000008B3">
            <w:pPr>
              <w:rPr>
                <w:sz w:val="18"/>
                <w:szCs w:val="18"/>
              </w:rPr>
            </w:pPr>
            <w:r w:rsidDel="00000000" w:rsidR="00000000" w:rsidRPr="00000000">
              <w:rPr>
                <w:sz w:val="18"/>
                <w:szCs w:val="18"/>
                <w:rtl w:val="0"/>
              </w:rPr>
              <w:t xml:space="preserve">Stand for exhibits H = 0.5 m</w:t>
            </w:r>
          </w:p>
        </w:tc>
        <w:tc>
          <w:tcPr/>
          <w:p w:rsidR="00000000" w:rsidDel="00000000" w:rsidP="00000000" w:rsidRDefault="00000000" w:rsidRPr="00000000" w14:paraId="000008B5">
            <w:pPr>
              <w:tabs>
                <w:tab w:val="right" w:pos="1348"/>
              </w:tabs>
              <w:jc w:val="center"/>
              <w:rPr>
                <w:sz w:val="18"/>
                <w:szCs w:val="18"/>
              </w:rPr>
            </w:pPr>
            <w:r w:rsidDel="00000000" w:rsidR="00000000" w:rsidRPr="00000000">
              <w:rPr>
                <w:sz w:val="18"/>
                <w:szCs w:val="18"/>
                <w:rtl w:val="0"/>
              </w:rPr>
              <w:t xml:space="preserve">1х0,5</w:t>
            </w:r>
          </w:p>
        </w:tc>
        <w:tc>
          <w:tcPr/>
          <w:p w:rsidR="00000000" w:rsidDel="00000000" w:rsidP="00000000" w:rsidRDefault="00000000" w:rsidRPr="00000000" w14:paraId="000008B6">
            <w:pPr>
              <w:rPr>
                <w:b w:val="1"/>
                <w:sz w:val="18"/>
                <w:szCs w:val="18"/>
              </w:rPr>
            </w:pPr>
            <w:r w:rsidDel="00000000" w:rsidR="00000000" w:rsidRPr="00000000">
              <w:rPr>
                <w:b w:val="1"/>
                <w:sz w:val="18"/>
                <w:szCs w:val="18"/>
                <w:rtl w:val="0"/>
              </w:rPr>
              <w:t xml:space="preserve">50</w:t>
            </w:r>
          </w:p>
        </w:tc>
        <w:tc>
          <w:tcPr/>
          <w:p w:rsidR="00000000" w:rsidDel="00000000" w:rsidP="00000000" w:rsidRDefault="00000000" w:rsidRPr="00000000" w14:paraId="000008B7">
            <w:pPr>
              <w:jc w:val="center"/>
              <w:rPr>
                <w:b w:val="1"/>
                <w:sz w:val="18"/>
                <w:szCs w:val="18"/>
              </w:rPr>
            </w:pPr>
            <w:r w:rsidDel="00000000" w:rsidR="00000000" w:rsidRPr="00000000">
              <w:rPr>
                <w:rtl w:val="0"/>
              </w:rPr>
            </w:r>
          </w:p>
        </w:tc>
        <w:tc>
          <w:tcPr/>
          <w:p w:rsidR="00000000" w:rsidDel="00000000" w:rsidP="00000000" w:rsidRDefault="00000000" w:rsidRPr="00000000" w14:paraId="000008B8">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B9">
            <w:pPr>
              <w:rPr>
                <w:sz w:val="18"/>
                <w:szCs w:val="18"/>
              </w:rPr>
            </w:pPr>
            <w:r w:rsidDel="00000000" w:rsidR="00000000" w:rsidRPr="00000000">
              <w:rPr>
                <w:sz w:val="18"/>
                <w:szCs w:val="18"/>
                <w:rtl w:val="0"/>
              </w:rPr>
              <w:t xml:space="preserve">304</w:t>
            </w:r>
          </w:p>
        </w:tc>
        <w:tc>
          <w:tcPr>
            <w:gridSpan w:val="2"/>
          </w:tcPr>
          <w:p w:rsidR="00000000" w:rsidDel="00000000" w:rsidP="00000000" w:rsidRDefault="00000000" w:rsidRPr="00000000" w14:paraId="000008BA">
            <w:pPr>
              <w:rPr>
                <w:sz w:val="18"/>
                <w:szCs w:val="18"/>
              </w:rPr>
            </w:pPr>
            <w:r w:rsidDel="00000000" w:rsidR="00000000" w:rsidRPr="00000000">
              <w:rPr>
                <w:sz w:val="18"/>
                <w:szCs w:val="18"/>
                <w:rtl w:val="0"/>
              </w:rPr>
              <w:t xml:space="preserve">Stand for exhibits H = 0.75 m</w:t>
            </w:r>
          </w:p>
        </w:tc>
        <w:tc>
          <w:tcPr/>
          <w:p w:rsidR="00000000" w:rsidDel="00000000" w:rsidP="00000000" w:rsidRDefault="00000000" w:rsidRPr="00000000" w14:paraId="000008BC">
            <w:pPr>
              <w:tabs>
                <w:tab w:val="right" w:pos="1348"/>
              </w:tabs>
              <w:jc w:val="center"/>
              <w:rPr>
                <w:sz w:val="18"/>
                <w:szCs w:val="18"/>
              </w:rPr>
            </w:pPr>
            <w:r w:rsidDel="00000000" w:rsidR="00000000" w:rsidRPr="00000000">
              <w:rPr>
                <w:sz w:val="18"/>
                <w:szCs w:val="18"/>
                <w:rtl w:val="0"/>
              </w:rPr>
              <w:t xml:space="preserve">1х0,5</w:t>
            </w:r>
          </w:p>
        </w:tc>
        <w:tc>
          <w:tcPr/>
          <w:p w:rsidR="00000000" w:rsidDel="00000000" w:rsidP="00000000" w:rsidRDefault="00000000" w:rsidRPr="00000000" w14:paraId="000008BD">
            <w:pPr>
              <w:rPr>
                <w:b w:val="1"/>
                <w:sz w:val="18"/>
                <w:szCs w:val="18"/>
              </w:rPr>
            </w:pPr>
            <w:r w:rsidDel="00000000" w:rsidR="00000000" w:rsidRPr="00000000">
              <w:rPr>
                <w:b w:val="1"/>
                <w:sz w:val="18"/>
                <w:szCs w:val="18"/>
                <w:rtl w:val="0"/>
              </w:rPr>
              <w:t xml:space="preserve">55</w:t>
            </w:r>
          </w:p>
        </w:tc>
        <w:tc>
          <w:tcPr/>
          <w:p w:rsidR="00000000" w:rsidDel="00000000" w:rsidP="00000000" w:rsidRDefault="00000000" w:rsidRPr="00000000" w14:paraId="000008BE">
            <w:pPr>
              <w:jc w:val="center"/>
              <w:rPr>
                <w:b w:val="1"/>
                <w:sz w:val="18"/>
                <w:szCs w:val="18"/>
              </w:rPr>
            </w:pPr>
            <w:r w:rsidDel="00000000" w:rsidR="00000000" w:rsidRPr="00000000">
              <w:rPr>
                <w:rtl w:val="0"/>
              </w:rPr>
            </w:r>
          </w:p>
        </w:tc>
        <w:tc>
          <w:tcPr/>
          <w:p w:rsidR="00000000" w:rsidDel="00000000" w:rsidP="00000000" w:rsidRDefault="00000000" w:rsidRPr="00000000" w14:paraId="000008BF">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C0">
            <w:pPr>
              <w:rPr>
                <w:sz w:val="18"/>
                <w:szCs w:val="18"/>
              </w:rPr>
            </w:pPr>
            <w:r w:rsidDel="00000000" w:rsidR="00000000" w:rsidRPr="00000000">
              <w:rPr>
                <w:sz w:val="18"/>
                <w:szCs w:val="18"/>
                <w:rtl w:val="0"/>
              </w:rPr>
              <w:t xml:space="preserve">307</w:t>
            </w:r>
          </w:p>
        </w:tc>
        <w:tc>
          <w:tcPr>
            <w:gridSpan w:val="2"/>
          </w:tcPr>
          <w:p w:rsidR="00000000" w:rsidDel="00000000" w:rsidP="00000000" w:rsidRDefault="00000000" w:rsidRPr="00000000" w14:paraId="000008C1">
            <w:pPr>
              <w:rPr>
                <w:sz w:val="18"/>
                <w:szCs w:val="18"/>
              </w:rPr>
            </w:pPr>
            <w:r w:rsidDel="00000000" w:rsidR="00000000" w:rsidRPr="00000000">
              <w:rPr>
                <w:sz w:val="18"/>
                <w:szCs w:val="18"/>
                <w:rtl w:val="0"/>
              </w:rPr>
              <w:t xml:space="preserve">Stand for exhibits H = 1,1 m</w:t>
            </w:r>
          </w:p>
        </w:tc>
        <w:tc>
          <w:tcPr/>
          <w:p w:rsidR="00000000" w:rsidDel="00000000" w:rsidP="00000000" w:rsidRDefault="00000000" w:rsidRPr="00000000" w14:paraId="000008C3">
            <w:pPr>
              <w:tabs>
                <w:tab w:val="right" w:pos="1348"/>
              </w:tabs>
              <w:jc w:val="center"/>
              <w:rPr>
                <w:sz w:val="18"/>
                <w:szCs w:val="18"/>
              </w:rPr>
            </w:pPr>
            <w:r w:rsidDel="00000000" w:rsidR="00000000" w:rsidRPr="00000000">
              <w:rPr>
                <w:sz w:val="18"/>
                <w:szCs w:val="18"/>
                <w:rtl w:val="0"/>
              </w:rPr>
              <w:t xml:space="preserve">1х0,5</w:t>
            </w:r>
          </w:p>
        </w:tc>
        <w:tc>
          <w:tcPr/>
          <w:p w:rsidR="00000000" w:rsidDel="00000000" w:rsidP="00000000" w:rsidRDefault="00000000" w:rsidRPr="00000000" w14:paraId="000008C4">
            <w:pPr>
              <w:rPr>
                <w:b w:val="1"/>
                <w:sz w:val="18"/>
                <w:szCs w:val="18"/>
              </w:rPr>
            </w:pPr>
            <w:r w:rsidDel="00000000" w:rsidR="00000000" w:rsidRPr="00000000">
              <w:rPr>
                <w:b w:val="1"/>
                <w:sz w:val="18"/>
                <w:szCs w:val="18"/>
                <w:rtl w:val="0"/>
              </w:rPr>
              <w:t xml:space="preserve">60</w:t>
            </w:r>
          </w:p>
        </w:tc>
        <w:tc>
          <w:tcPr/>
          <w:p w:rsidR="00000000" w:rsidDel="00000000" w:rsidP="00000000" w:rsidRDefault="00000000" w:rsidRPr="00000000" w14:paraId="000008C5">
            <w:pPr>
              <w:jc w:val="center"/>
              <w:rPr>
                <w:b w:val="1"/>
                <w:sz w:val="18"/>
                <w:szCs w:val="18"/>
              </w:rPr>
            </w:pPr>
            <w:r w:rsidDel="00000000" w:rsidR="00000000" w:rsidRPr="00000000">
              <w:rPr>
                <w:rtl w:val="0"/>
              </w:rPr>
            </w:r>
          </w:p>
        </w:tc>
        <w:tc>
          <w:tcPr/>
          <w:p w:rsidR="00000000" w:rsidDel="00000000" w:rsidP="00000000" w:rsidRDefault="00000000" w:rsidRPr="00000000" w14:paraId="000008C6">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C7">
            <w:pPr>
              <w:rPr>
                <w:sz w:val="18"/>
                <w:szCs w:val="18"/>
              </w:rPr>
            </w:pPr>
            <w:r w:rsidDel="00000000" w:rsidR="00000000" w:rsidRPr="00000000">
              <w:rPr>
                <w:sz w:val="18"/>
                <w:szCs w:val="18"/>
                <w:rtl w:val="0"/>
              </w:rPr>
              <w:t xml:space="preserve">310</w:t>
            </w:r>
          </w:p>
          <w:p w:rsidR="00000000" w:rsidDel="00000000" w:rsidP="00000000" w:rsidRDefault="00000000" w:rsidRPr="00000000" w14:paraId="000008C8">
            <w:pPr>
              <w:rPr>
                <w:sz w:val="18"/>
                <w:szCs w:val="18"/>
              </w:rPr>
            </w:pPr>
            <w:r w:rsidDel="00000000" w:rsidR="00000000" w:rsidRPr="00000000">
              <w:rPr>
                <w:sz w:val="18"/>
                <w:szCs w:val="18"/>
                <w:rtl w:val="0"/>
              </w:rPr>
              <w:t xml:space="preserve">311</w:t>
            </w:r>
          </w:p>
        </w:tc>
        <w:tc>
          <w:tcPr>
            <w:gridSpan w:val="2"/>
          </w:tcPr>
          <w:p w:rsidR="00000000" w:rsidDel="00000000" w:rsidP="00000000" w:rsidRDefault="00000000" w:rsidRPr="00000000" w14:paraId="000008C9">
            <w:pPr>
              <w:rPr>
                <w:sz w:val="18"/>
                <w:szCs w:val="18"/>
              </w:rPr>
            </w:pPr>
            <w:r w:rsidDel="00000000" w:rsidR="00000000" w:rsidRPr="00000000">
              <w:rPr>
                <w:sz w:val="18"/>
                <w:szCs w:val="18"/>
                <w:rtl w:val="0"/>
              </w:rPr>
              <w:t xml:space="preserve">Corner element of information desk H 1, 1</w:t>
            </w:r>
          </w:p>
        </w:tc>
        <w:tc>
          <w:tcPr/>
          <w:p w:rsidR="00000000" w:rsidDel="00000000" w:rsidP="00000000" w:rsidRDefault="00000000" w:rsidRPr="00000000" w14:paraId="000008CB">
            <w:pPr>
              <w:tabs>
                <w:tab w:val="right" w:pos="1348"/>
              </w:tabs>
              <w:jc w:val="center"/>
              <w:rPr>
                <w:sz w:val="18"/>
                <w:szCs w:val="18"/>
              </w:rPr>
            </w:pPr>
            <w:r w:rsidDel="00000000" w:rsidR="00000000" w:rsidRPr="00000000">
              <w:rPr>
                <w:sz w:val="18"/>
                <w:szCs w:val="18"/>
                <w:rtl w:val="0"/>
              </w:rPr>
              <w:t xml:space="preserve">R 0,5 м</w:t>
            </w:r>
          </w:p>
          <w:p w:rsidR="00000000" w:rsidDel="00000000" w:rsidP="00000000" w:rsidRDefault="00000000" w:rsidRPr="00000000" w14:paraId="000008CC">
            <w:pPr>
              <w:tabs>
                <w:tab w:val="right" w:pos="1348"/>
              </w:tabs>
              <w:jc w:val="center"/>
              <w:rPr>
                <w:sz w:val="18"/>
                <w:szCs w:val="18"/>
              </w:rPr>
            </w:pPr>
            <w:r w:rsidDel="00000000" w:rsidR="00000000" w:rsidRPr="00000000">
              <w:rPr>
                <w:sz w:val="18"/>
                <w:szCs w:val="18"/>
                <w:rtl w:val="0"/>
              </w:rPr>
              <w:t xml:space="preserve">R 1,0 м</w:t>
            </w:r>
          </w:p>
        </w:tc>
        <w:tc>
          <w:tcPr/>
          <w:p w:rsidR="00000000" w:rsidDel="00000000" w:rsidP="00000000" w:rsidRDefault="00000000" w:rsidRPr="00000000" w14:paraId="000008CD">
            <w:pPr>
              <w:rPr>
                <w:b w:val="1"/>
                <w:sz w:val="18"/>
                <w:szCs w:val="18"/>
              </w:rPr>
            </w:pPr>
            <w:r w:rsidDel="00000000" w:rsidR="00000000" w:rsidRPr="00000000">
              <w:rPr>
                <w:b w:val="1"/>
                <w:sz w:val="18"/>
                <w:szCs w:val="18"/>
                <w:rtl w:val="0"/>
              </w:rPr>
              <w:t xml:space="preserve">105</w:t>
            </w:r>
          </w:p>
          <w:p w:rsidR="00000000" w:rsidDel="00000000" w:rsidP="00000000" w:rsidRDefault="00000000" w:rsidRPr="00000000" w14:paraId="000008CE">
            <w:pPr>
              <w:rPr>
                <w:b w:val="1"/>
                <w:sz w:val="18"/>
                <w:szCs w:val="18"/>
              </w:rPr>
            </w:pPr>
            <w:r w:rsidDel="00000000" w:rsidR="00000000" w:rsidRPr="00000000">
              <w:rPr>
                <w:b w:val="1"/>
                <w:sz w:val="18"/>
                <w:szCs w:val="18"/>
                <w:rtl w:val="0"/>
              </w:rPr>
              <w:t xml:space="preserve">125</w:t>
            </w:r>
          </w:p>
        </w:tc>
        <w:tc>
          <w:tcPr/>
          <w:p w:rsidR="00000000" w:rsidDel="00000000" w:rsidP="00000000" w:rsidRDefault="00000000" w:rsidRPr="00000000" w14:paraId="000008CF">
            <w:pPr>
              <w:jc w:val="center"/>
              <w:rPr>
                <w:b w:val="1"/>
                <w:sz w:val="18"/>
                <w:szCs w:val="18"/>
              </w:rPr>
            </w:pPr>
            <w:r w:rsidDel="00000000" w:rsidR="00000000" w:rsidRPr="00000000">
              <w:rPr>
                <w:rtl w:val="0"/>
              </w:rPr>
            </w:r>
          </w:p>
        </w:tc>
        <w:tc>
          <w:tcPr/>
          <w:p w:rsidR="00000000" w:rsidDel="00000000" w:rsidP="00000000" w:rsidRDefault="00000000" w:rsidRPr="00000000" w14:paraId="000008D0">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D1">
            <w:pPr>
              <w:rPr>
                <w:sz w:val="18"/>
                <w:szCs w:val="18"/>
              </w:rPr>
            </w:pPr>
            <w:r w:rsidDel="00000000" w:rsidR="00000000" w:rsidRPr="00000000">
              <w:rPr>
                <w:sz w:val="18"/>
                <w:szCs w:val="18"/>
                <w:rtl w:val="0"/>
              </w:rPr>
              <w:t xml:space="preserve">312</w:t>
            </w:r>
          </w:p>
          <w:p w:rsidR="00000000" w:rsidDel="00000000" w:rsidP="00000000" w:rsidRDefault="00000000" w:rsidRPr="00000000" w14:paraId="000008D2">
            <w:pPr>
              <w:rPr>
                <w:sz w:val="18"/>
                <w:szCs w:val="18"/>
              </w:rPr>
            </w:pPr>
            <w:r w:rsidDel="00000000" w:rsidR="00000000" w:rsidRPr="00000000">
              <w:rPr>
                <w:sz w:val="18"/>
                <w:szCs w:val="18"/>
                <w:rtl w:val="0"/>
              </w:rPr>
              <w:t xml:space="preserve">313</w:t>
            </w:r>
          </w:p>
        </w:tc>
        <w:tc>
          <w:tcPr>
            <w:gridSpan w:val="2"/>
          </w:tcPr>
          <w:p w:rsidR="00000000" w:rsidDel="00000000" w:rsidP="00000000" w:rsidRDefault="00000000" w:rsidRPr="00000000" w14:paraId="000008D3">
            <w:pPr>
              <w:rPr>
                <w:sz w:val="18"/>
                <w:szCs w:val="18"/>
              </w:rPr>
            </w:pPr>
            <w:r w:rsidDel="00000000" w:rsidR="00000000" w:rsidRPr="00000000">
              <w:rPr>
                <w:sz w:val="18"/>
                <w:szCs w:val="18"/>
                <w:rtl w:val="0"/>
              </w:rPr>
              <w:t xml:space="preserve">Straight element of information desk H 1, 1</w:t>
            </w:r>
          </w:p>
        </w:tc>
        <w:tc>
          <w:tcPr/>
          <w:p w:rsidR="00000000" w:rsidDel="00000000" w:rsidP="00000000" w:rsidRDefault="00000000" w:rsidRPr="00000000" w14:paraId="000008D5">
            <w:pPr>
              <w:tabs>
                <w:tab w:val="right" w:pos="1348"/>
              </w:tabs>
              <w:jc w:val="center"/>
              <w:rPr>
                <w:sz w:val="18"/>
                <w:szCs w:val="18"/>
              </w:rPr>
            </w:pPr>
            <w:r w:rsidDel="00000000" w:rsidR="00000000" w:rsidRPr="00000000">
              <w:rPr>
                <w:sz w:val="18"/>
                <w:szCs w:val="18"/>
                <w:rtl w:val="0"/>
              </w:rPr>
              <w:t xml:space="preserve">0,5 м x 1,0 м</w:t>
            </w:r>
          </w:p>
          <w:p w:rsidR="00000000" w:rsidDel="00000000" w:rsidP="00000000" w:rsidRDefault="00000000" w:rsidRPr="00000000" w14:paraId="000008D6">
            <w:pPr>
              <w:tabs>
                <w:tab w:val="right" w:pos="1348"/>
              </w:tabs>
              <w:jc w:val="center"/>
              <w:rPr>
                <w:sz w:val="18"/>
                <w:szCs w:val="18"/>
              </w:rPr>
            </w:pPr>
            <w:r w:rsidDel="00000000" w:rsidR="00000000" w:rsidRPr="00000000">
              <w:rPr>
                <w:sz w:val="18"/>
                <w:szCs w:val="18"/>
                <w:rtl w:val="0"/>
              </w:rPr>
              <w:t xml:space="preserve">0,5 м x 0,5 м</w:t>
            </w:r>
          </w:p>
        </w:tc>
        <w:tc>
          <w:tcPr/>
          <w:p w:rsidR="00000000" w:rsidDel="00000000" w:rsidP="00000000" w:rsidRDefault="00000000" w:rsidRPr="00000000" w14:paraId="000008D7">
            <w:pPr>
              <w:rPr>
                <w:b w:val="1"/>
                <w:sz w:val="18"/>
                <w:szCs w:val="18"/>
              </w:rPr>
            </w:pPr>
            <w:r w:rsidDel="00000000" w:rsidR="00000000" w:rsidRPr="00000000">
              <w:rPr>
                <w:b w:val="1"/>
                <w:sz w:val="18"/>
                <w:szCs w:val="18"/>
                <w:rtl w:val="0"/>
              </w:rPr>
              <w:t xml:space="preserve">85</w:t>
            </w:r>
          </w:p>
          <w:p w:rsidR="00000000" w:rsidDel="00000000" w:rsidP="00000000" w:rsidRDefault="00000000" w:rsidRPr="00000000" w14:paraId="000008D8">
            <w:pPr>
              <w:rPr>
                <w:b w:val="1"/>
                <w:sz w:val="18"/>
                <w:szCs w:val="18"/>
              </w:rPr>
            </w:pPr>
            <w:r w:rsidDel="00000000" w:rsidR="00000000" w:rsidRPr="00000000">
              <w:rPr>
                <w:b w:val="1"/>
                <w:sz w:val="18"/>
                <w:szCs w:val="18"/>
                <w:rtl w:val="0"/>
              </w:rPr>
              <w:t xml:space="preserve">75</w:t>
            </w:r>
          </w:p>
        </w:tc>
        <w:tc>
          <w:tcPr/>
          <w:p w:rsidR="00000000" w:rsidDel="00000000" w:rsidP="00000000" w:rsidRDefault="00000000" w:rsidRPr="00000000" w14:paraId="000008D9">
            <w:pPr>
              <w:jc w:val="center"/>
              <w:rPr>
                <w:b w:val="1"/>
                <w:sz w:val="18"/>
                <w:szCs w:val="18"/>
              </w:rPr>
            </w:pPr>
            <w:r w:rsidDel="00000000" w:rsidR="00000000" w:rsidRPr="00000000">
              <w:rPr>
                <w:rtl w:val="0"/>
              </w:rPr>
            </w:r>
          </w:p>
        </w:tc>
        <w:tc>
          <w:tcPr/>
          <w:p w:rsidR="00000000" w:rsidDel="00000000" w:rsidP="00000000" w:rsidRDefault="00000000" w:rsidRPr="00000000" w14:paraId="000008DA">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DB">
            <w:pPr>
              <w:rPr>
                <w:sz w:val="18"/>
                <w:szCs w:val="18"/>
              </w:rPr>
            </w:pPr>
            <w:r w:rsidDel="00000000" w:rsidR="00000000" w:rsidRPr="00000000">
              <w:rPr>
                <w:sz w:val="18"/>
                <w:szCs w:val="18"/>
                <w:rtl w:val="0"/>
              </w:rPr>
              <w:t xml:space="preserve">314</w:t>
            </w:r>
          </w:p>
          <w:p w:rsidR="00000000" w:rsidDel="00000000" w:rsidP="00000000" w:rsidRDefault="00000000" w:rsidRPr="00000000" w14:paraId="000008DC">
            <w:pPr>
              <w:rPr>
                <w:sz w:val="18"/>
                <w:szCs w:val="18"/>
              </w:rPr>
            </w:pPr>
            <w:r w:rsidDel="00000000" w:rsidR="00000000" w:rsidRPr="00000000">
              <w:rPr>
                <w:sz w:val="18"/>
                <w:szCs w:val="18"/>
                <w:rtl w:val="0"/>
              </w:rPr>
              <w:t xml:space="preserve">315</w:t>
            </w:r>
          </w:p>
        </w:tc>
        <w:tc>
          <w:tcPr>
            <w:gridSpan w:val="2"/>
          </w:tcPr>
          <w:p w:rsidR="00000000" w:rsidDel="00000000" w:rsidP="00000000" w:rsidRDefault="00000000" w:rsidRPr="00000000" w14:paraId="000008DD">
            <w:pPr>
              <w:rPr>
                <w:sz w:val="18"/>
                <w:szCs w:val="18"/>
              </w:rPr>
            </w:pPr>
            <w:r w:rsidDel="00000000" w:rsidR="00000000" w:rsidRPr="00000000">
              <w:rPr>
                <w:sz w:val="18"/>
                <w:szCs w:val="18"/>
                <w:rtl w:val="0"/>
              </w:rPr>
              <w:t xml:space="preserve">Showcase H = 1.1 m</w:t>
            </w:r>
          </w:p>
          <w:p w:rsidR="00000000" w:rsidDel="00000000" w:rsidP="00000000" w:rsidRDefault="00000000" w:rsidRPr="00000000" w14:paraId="000008DE">
            <w:pPr>
              <w:rPr>
                <w:sz w:val="18"/>
                <w:szCs w:val="18"/>
              </w:rPr>
            </w:pPr>
            <w:r w:rsidDel="00000000" w:rsidR="00000000" w:rsidRPr="00000000">
              <w:rPr>
                <w:rtl w:val="0"/>
              </w:rPr>
            </w:r>
          </w:p>
          <w:p w:rsidR="00000000" w:rsidDel="00000000" w:rsidP="00000000" w:rsidRDefault="00000000" w:rsidRPr="00000000" w14:paraId="000008DF">
            <w:pPr>
              <w:rPr>
                <w:sz w:val="18"/>
                <w:szCs w:val="18"/>
              </w:rPr>
            </w:pPr>
            <w:r w:rsidDel="00000000" w:rsidR="00000000" w:rsidRPr="00000000">
              <w:rPr>
                <w:rtl w:val="0"/>
              </w:rPr>
            </w:r>
          </w:p>
        </w:tc>
        <w:tc>
          <w:tcPr/>
          <w:p w:rsidR="00000000" w:rsidDel="00000000" w:rsidP="00000000" w:rsidRDefault="00000000" w:rsidRPr="00000000" w14:paraId="000008E1">
            <w:pPr>
              <w:tabs>
                <w:tab w:val="right" w:pos="1348"/>
              </w:tabs>
              <w:jc w:val="center"/>
              <w:rPr>
                <w:sz w:val="18"/>
                <w:szCs w:val="18"/>
              </w:rPr>
            </w:pPr>
            <w:r w:rsidDel="00000000" w:rsidR="00000000" w:rsidRPr="00000000">
              <w:rPr>
                <w:sz w:val="18"/>
                <w:szCs w:val="18"/>
                <w:rtl w:val="0"/>
              </w:rPr>
              <w:t xml:space="preserve">0,5 м x 1,0 м</w:t>
            </w:r>
          </w:p>
          <w:p w:rsidR="00000000" w:rsidDel="00000000" w:rsidP="00000000" w:rsidRDefault="00000000" w:rsidRPr="00000000" w14:paraId="000008E2">
            <w:pPr>
              <w:tabs>
                <w:tab w:val="right" w:pos="1348"/>
              </w:tabs>
              <w:jc w:val="center"/>
              <w:rPr>
                <w:sz w:val="18"/>
                <w:szCs w:val="18"/>
              </w:rPr>
            </w:pPr>
            <w:r w:rsidDel="00000000" w:rsidR="00000000" w:rsidRPr="00000000">
              <w:rPr>
                <w:sz w:val="18"/>
                <w:szCs w:val="18"/>
                <w:rtl w:val="0"/>
              </w:rPr>
              <w:t xml:space="preserve">0,5 м x 0,5 м</w:t>
            </w:r>
          </w:p>
          <w:p w:rsidR="00000000" w:rsidDel="00000000" w:rsidP="00000000" w:rsidRDefault="00000000" w:rsidRPr="00000000" w14:paraId="000008E3">
            <w:pPr>
              <w:tabs>
                <w:tab w:val="right" w:pos="1348"/>
              </w:tabs>
              <w:jc w:val="center"/>
              <w:rPr>
                <w:sz w:val="18"/>
                <w:szCs w:val="18"/>
              </w:rPr>
            </w:pPr>
            <w:r w:rsidDel="00000000" w:rsidR="00000000" w:rsidRPr="00000000">
              <w:rPr>
                <w:sz w:val="18"/>
                <w:szCs w:val="18"/>
                <w:rtl w:val="0"/>
              </w:rPr>
              <w:t xml:space="preserve">1,0 м x 1,0 м</w:t>
            </w:r>
          </w:p>
        </w:tc>
        <w:tc>
          <w:tcPr/>
          <w:p w:rsidR="00000000" w:rsidDel="00000000" w:rsidP="00000000" w:rsidRDefault="00000000" w:rsidRPr="00000000" w14:paraId="000008E4">
            <w:pPr>
              <w:rPr>
                <w:b w:val="1"/>
                <w:sz w:val="18"/>
                <w:szCs w:val="18"/>
              </w:rPr>
            </w:pPr>
            <w:r w:rsidDel="00000000" w:rsidR="00000000" w:rsidRPr="00000000">
              <w:rPr>
                <w:b w:val="1"/>
                <w:sz w:val="18"/>
                <w:szCs w:val="18"/>
                <w:rtl w:val="0"/>
              </w:rPr>
              <w:t xml:space="preserve">95</w:t>
            </w:r>
          </w:p>
          <w:p w:rsidR="00000000" w:rsidDel="00000000" w:rsidP="00000000" w:rsidRDefault="00000000" w:rsidRPr="00000000" w14:paraId="000008E5">
            <w:pPr>
              <w:rPr>
                <w:b w:val="1"/>
                <w:sz w:val="18"/>
                <w:szCs w:val="18"/>
              </w:rPr>
            </w:pPr>
            <w:r w:rsidDel="00000000" w:rsidR="00000000" w:rsidRPr="00000000">
              <w:rPr>
                <w:b w:val="1"/>
                <w:sz w:val="18"/>
                <w:szCs w:val="18"/>
                <w:rtl w:val="0"/>
              </w:rPr>
              <w:t xml:space="preserve">85</w:t>
            </w:r>
          </w:p>
          <w:p w:rsidR="00000000" w:rsidDel="00000000" w:rsidP="00000000" w:rsidRDefault="00000000" w:rsidRPr="00000000" w14:paraId="000008E6">
            <w:pPr>
              <w:rPr>
                <w:b w:val="1"/>
                <w:sz w:val="18"/>
                <w:szCs w:val="18"/>
              </w:rPr>
            </w:pPr>
            <w:r w:rsidDel="00000000" w:rsidR="00000000" w:rsidRPr="00000000">
              <w:rPr>
                <w:b w:val="1"/>
                <w:sz w:val="18"/>
                <w:szCs w:val="18"/>
                <w:rtl w:val="0"/>
              </w:rPr>
              <w:t xml:space="preserve">140</w:t>
            </w:r>
          </w:p>
        </w:tc>
        <w:tc>
          <w:tcPr/>
          <w:p w:rsidR="00000000" w:rsidDel="00000000" w:rsidP="00000000" w:rsidRDefault="00000000" w:rsidRPr="00000000" w14:paraId="000008E7">
            <w:pPr>
              <w:jc w:val="center"/>
              <w:rPr>
                <w:b w:val="1"/>
                <w:color w:val="c00000"/>
                <w:sz w:val="18"/>
                <w:szCs w:val="18"/>
              </w:rPr>
            </w:pPr>
            <w:r w:rsidDel="00000000" w:rsidR="00000000" w:rsidRPr="00000000">
              <w:rPr>
                <w:rtl w:val="0"/>
              </w:rPr>
            </w:r>
          </w:p>
        </w:tc>
        <w:tc>
          <w:tcPr/>
          <w:p w:rsidR="00000000" w:rsidDel="00000000" w:rsidP="00000000" w:rsidRDefault="00000000" w:rsidRPr="00000000" w14:paraId="000008E8">
            <w:pP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8E9">
            <w:pPr>
              <w:rPr>
                <w:sz w:val="18"/>
                <w:szCs w:val="18"/>
              </w:rPr>
            </w:pPr>
            <w:r w:rsidDel="00000000" w:rsidR="00000000" w:rsidRPr="00000000">
              <w:rPr>
                <w:sz w:val="18"/>
                <w:szCs w:val="18"/>
                <w:rtl w:val="0"/>
              </w:rPr>
              <w:t xml:space="preserve">316</w:t>
            </w:r>
          </w:p>
        </w:tc>
        <w:tc>
          <w:tcPr>
            <w:gridSpan w:val="2"/>
          </w:tcPr>
          <w:p w:rsidR="00000000" w:rsidDel="00000000" w:rsidP="00000000" w:rsidRDefault="00000000" w:rsidRPr="00000000" w14:paraId="000008EA">
            <w:pPr>
              <w:rPr>
                <w:sz w:val="18"/>
                <w:szCs w:val="18"/>
              </w:rPr>
            </w:pPr>
            <w:r w:rsidDel="00000000" w:rsidR="00000000" w:rsidRPr="00000000">
              <w:rPr>
                <w:sz w:val="18"/>
                <w:szCs w:val="18"/>
                <w:rtl w:val="0"/>
              </w:rPr>
              <w:t xml:space="preserve">Showcase H = 2.5 m (2 glass shelf) with illumination </w:t>
            </w:r>
          </w:p>
        </w:tc>
        <w:tc>
          <w:tcPr/>
          <w:p w:rsidR="00000000" w:rsidDel="00000000" w:rsidP="00000000" w:rsidRDefault="00000000" w:rsidRPr="00000000" w14:paraId="000008EC">
            <w:pPr>
              <w:tabs>
                <w:tab w:val="right" w:pos="1348"/>
              </w:tabs>
              <w:jc w:val="center"/>
              <w:rPr>
                <w:sz w:val="18"/>
                <w:szCs w:val="18"/>
              </w:rPr>
            </w:pPr>
            <w:r w:rsidDel="00000000" w:rsidR="00000000" w:rsidRPr="00000000">
              <w:rPr>
                <w:sz w:val="18"/>
                <w:szCs w:val="18"/>
                <w:rtl w:val="0"/>
              </w:rPr>
              <w:t xml:space="preserve">0,5 м x 1,0 м</w:t>
            </w:r>
          </w:p>
          <w:p w:rsidR="00000000" w:rsidDel="00000000" w:rsidP="00000000" w:rsidRDefault="00000000" w:rsidRPr="00000000" w14:paraId="000008ED">
            <w:pPr>
              <w:tabs>
                <w:tab w:val="right" w:pos="1348"/>
              </w:tabs>
              <w:jc w:val="center"/>
              <w:rPr>
                <w:sz w:val="18"/>
                <w:szCs w:val="18"/>
              </w:rPr>
            </w:pPr>
            <w:r w:rsidDel="00000000" w:rsidR="00000000" w:rsidRPr="00000000">
              <w:rPr>
                <w:rtl w:val="0"/>
              </w:rPr>
            </w:r>
          </w:p>
        </w:tc>
        <w:tc>
          <w:tcPr/>
          <w:p w:rsidR="00000000" w:rsidDel="00000000" w:rsidP="00000000" w:rsidRDefault="00000000" w:rsidRPr="00000000" w14:paraId="000008EE">
            <w:pPr>
              <w:rPr>
                <w:b w:val="1"/>
                <w:sz w:val="18"/>
                <w:szCs w:val="18"/>
              </w:rPr>
            </w:pPr>
            <w:r w:rsidDel="00000000" w:rsidR="00000000" w:rsidRPr="00000000">
              <w:rPr>
                <w:b w:val="1"/>
                <w:sz w:val="18"/>
                <w:szCs w:val="18"/>
                <w:rtl w:val="0"/>
              </w:rPr>
              <w:t xml:space="preserve">140</w:t>
            </w:r>
          </w:p>
        </w:tc>
        <w:tc>
          <w:tcPr/>
          <w:p w:rsidR="00000000" w:rsidDel="00000000" w:rsidP="00000000" w:rsidRDefault="00000000" w:rsidRPr="00000000" w14:paraId="000008EF">
            <w:pPr>
              <w:jc w:val="center"/>
              <w:rPr>
                <w:b w:val="1"/>
                <w:sz w:val="18"/>
                <w:szCs w:val="18"/>
              </w:rPr>
            </w:pPr>
            <w:r w:rsidDel="00000000" w:rsidR="00000000" w:rsidRPr="00000000">
              <w:rPr>
                <w:rtl w:val="0"/>
              </w:rPr>
            </w:r>
          </w:p>
        </w:tc>
        <w:tc>
          <w:tcPr/>
          <w:p w:rsidR="00000000" w:rsidDel="00000000" w:rsidP="00000000" w:rsidRDefault="00000000" w:rsidRPr="00000000" w14:paraId="000008F0">
            <w:pPr>
              <w:rPr>
                <w:b w:val="1"/>
                <w:color w:val="0070c0"/>
                <w:sz w:val="18"/>
                <w:szCs w:val="18"/>
              </w:rPr>
            </w:pPr>
            <w:r w:rsidDel="00000000" w:rsidR="00000000" w:rsidRPr="00000000">
              <w:rPr>
                <w:rtl w:val="0"/>
              </w:rPr>
            </w:r>
          </w:p>
        </w:tc>
      </w:tr>
      <w:tr>
        <w:trPr>
          <w:cantSplit w:val="0"/>
          <w:trHeight w:val="313" w:hRule="atLeast"/>
          <w:tblHeader w:val="0"/>
        </w:trPr>
        <w:tc>
          <w:tcPr>
            <w:tcBorders>
              <w:bottom w:color="000000" w:space="0" w:sz="4" w:val="single"/>
            </w:tcBorders>
          </w:tcPr>
          <w:p w:rsidR="00000000" w:rsidDel="00000000" w:rsidP="00000000" w:rsidRDefault="00000000" w:rsidRPr="00000000" w14:paraId="000008F1">
            <w:pPr>
              <w:rPr>
                <w:sz w:val="18"/>
                <w:szCs w:val="18"/>
              </w:rPr>
            </w:pPr>
            <w:r w:rsidDel="00000000" w:rsidR="00000000" w:rsidRPr="00000000">
              <w:rPr>
                <w:sz w:val="18"/>
                <w:szCs w:val="18"/>
                <w:rtl w:val="0"/>
              </w:rPr>
              <w:t xml:space="preserve">321</w:t>
            </w:r>
          </w:p>
          <w:p w:rsidR="00000000" w:rsidDel="00000000" w:rsidP="00000000" w:rsidRDefault="00000000" w:rsidRPr="00000000" w14:paraId="000008F2">
            <w:pPr>
              <w:rPr>
                <w:sz w:val="18"/>
                <w:szCs w:val="18"/>
              </w:rPr>
            </w:pPr>
            <w:r w:rsidDel="00000000" w:rsidR="00000000" w:rsidRPr="00000000">
              <w:rPr>
                <w:sz w:val="18"/>
                <w:szCs w:val="18"/>
                <w:rtl w:val="0"/>
              </w:rPr>
              <w:t xml:space="preserve">322</w:t>
            </w:r>
          </w:p>
        </w:tc>
        <w:tc>
          <w:tcPr>
            <w:gridSpan w:val="2"/>
            <w:tcBorders>
              <w:bottom w:color="000000" w:space="0" w:sz="4" w:val="single"/>
            </w:tcBorders>
          </w:tcPr>
          <w:p w:rsidR="00000000" w:rsidDel="00000000" w:rsidP="00000000" w:rsidRDefault="00000000" w:rsidRPr="00000000" w14:paraId="000008F3">
            <w:pPr>
              <w:rPr>
                <w:sz w:val="18"/>
                <w:szCs w:val="18"/>
              </w:rPr>
            </w:pPr>
            <w:r w:rsidDel="00000000" w:rsidR="00000000" w:rsidRPr="00000000">
              <w:rPr>
                <w:sz w:val="18"/>
                <w:szCs w:val="18"/>
                <w:rtl w:val="0"/>
              </w:rPr>
              <w:t xml:space="preserve">Additional glass shelf for showcase</w:t>
            </w:r>
          </w:p>
        </w:tc>
        <w:tc>
          <w:tcPr>
            <w:tcBorders>
              <w:bottom w:color="000000" w:space="0" w:sz="4" w:val="single"/>
            </w:tcBorders>
          </w:tcPr>
          <w:p w:rsidR="00000000" w:rsidDel="00000000" w:rsidP="00000000" w:rsidRDefault="00000000" w:rsidRPr="00000000" w14:paraId="000008F5">
            <w:pPr>
              <w:tabs>
                <w:tab w:val="right" w:pos="1348"/>
              </w:tabs>
              <w:jc w:val="center"/>
              <w:rPr>
                <w:sz w:val="18"/>
                <w:szCs w:val="18"/>
              </w:rPr>
            </w:pPr>
            <w:r w:rsidDel="00000000" w:rsidR="00000000" w:rsidRPr="00000000">
              <w:rPr>
                <w:sz w:val="18"/>
                <w:szCs w:val="18"/>
                <w:rtl w:val="0"/>
              </w:rPr>
              <w:t xml:space="preserve">0,5 м x 1,0 м</w:t>
            </w:r>
          </w:p>
          <w:p w:rsidR="00000000" w:rsidDel="00000000" w:rsidP="00000000" w:rsidRDefault="00000000" w:rsidRPr="00000000" w14:paraId="000008F6">
            <w:pPr>
              <w:tabs>
                <w:tab w:val="right" w:pos="1348"/>
              </w:tabs>
              <w:jc w:val="center"/>
              <w:rPr>
                <w:sz w:val="18"/>
                <w:szCs w:val="18"/>
              </w:rPr>
            </w:pPr>
            <w:r w:rsidDel="00000000" w:rsidR="00000000" w:rsidRPr="00000000">
              <w:rPr>
                <w:sz w:val="18"/>
                <w:szCs w:val="18"/>
                <w:rtl w:val="0"/>
              </w:rPr>
              <w:t xml:space="preserve">0,5 м x 0,5 м</w:t>
            </w:r>
          </w:p>
        </w:tc>
        <w:tc>
          <w:tcPr>
            <w:tcBorders>
              <w:bottom w:color="000000" w:space="0" w:sz="4" w:val="single"/>
            </w:tcBorders>
          </w:tcPr>
          <w:p w:rsidR="00000000" w:rsidDel="00000000" w:rsidP="00000000" w:rsidRDefault="00000000" w:rsidRPr="00000000" w14:paraId="000008F7">
            <w:pPr>
              <w:rPr>
                <w:b w:val="1"/>
                <w:sz w:val="18"/>
                <w:szCs w:val="18"/>
              </w:rPr>
            </w:pPr>
            <w:r w:rsidDel="00000000" w:rsidR="00000000" w:rsidRPr="00000000">
              <w:rPr>
                <w:b w:val="1"/>
                <w:sz w:val="18"/>
                <w:szCs w:val="18"/>
                <w:rtl w:val="0"/>
              </w:rPr>
              <w:t xml:space="preserve">25</w:t>
            </w:r>
          </w:p>
          <w:p w:rsidR="00000000" w:rsidDel="00000000" w:rsidP="00000000" w:rsidRDefault="00000000" w:rsidRPr="00000000" w14:paraId="000008F8">
            <w:pPr>
              <w:rPr>
                <w:b w:val="1"/>
                <w:sz w:val="18"/>
                <w:szCs w:val="18"/>
              </w:rPr>
            </w:pPr>
            <w:r w:rsidDel="00000000" w:rsidR="00000000" w:rsidRPr="00000000">
              <w:rPr>
                <w:b w:val="1"/>
                <w:sz w:val="18"/>
                <w:szCs w:val="18"/>
                <w:rtl w:val="0"/>
              </w:rPr>
              <w:t xml:space="preserve">20</w:t>
            </w:r>
          </w:p>
        </w:tc>
        <w:tc>
          <w:tcPr>
            <w:tcBorders>
              <w:bottom w:color="000000" w:space="0" w:sz="4" w:val="single"/>
            </w:tcBorders>
          </w:tcPr>
          <w:p w:rsidR="00000000" w:rsidDel="00000000" w:rsidP="00000000" w:rsidRDefault="00000000" w:rsidRPr="00000000" w14:paraId="000008F9">
            <w:pPr>
              <w:jc w:val="center"/>
              <w:rPr>
                <w:b w:val="1"/>
                <w:sz w:val="18"/>
                <w:szCs w:val="1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FA">
            <w:pPr>
              <w:rPr>
                <w:b w:val="1"/>
                <w:color w:val="0070c0"/>
                <w:sz w:val="18"/>
                <w:szCs w:val="18"/>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8FB">
            <w:pPr>
              <w:rPr>
                <w:sz w:val="18"/>
                <w:szCs w:val="18"/>
              </w:rPr>
            </w:pPr>
            <w:r w:rsidDel="00000000" w:rsidR="00000000" w:rsidRPr="00000000">
              <w:rPr>
                <w:sz w:val="18"/>
                <w:szCs w:val="18"/>
                <w:rtl w:val="0"/>
              </w:rPr>
              <w:t xml:space="preserve">323</w:t>
            </w:r>
          </w:p>
        </w:tc>
        <w:tc>
          <w:tcPr>
            <w:gridSpan w:val="2"/>
            <w:tcBorders>
              <w:bottom w:color="000000" w:space="0" w:sz="4" w:val="single"/>
            </w:tcBorders>
          </w:tcPr>
          <w:p w:rsidR="00000000" w:rsidDel="00000000" w:rsidP="00000000" w:rsidRDefault="00000000" w:rsidRPr="00000000" w14:paraId="000008FC">
            <w:pPr>
              <w:rPr>
                <w:sz w:val="18"/>
                <w:szCs w:val="18"/>
              </w:rPr>
            </w:pPr>
            <w:r w:rsidDel="00000000" w:rsidR="00000000" w:rsidRPr="00000000">
              <w:rPr>
                <w:sz w:val="18"/>
                <w:szCs w:val="18"/>
                <w:rtl w:val="0"/>
              </w:rPr>
              <w:t xml:space="preserve">Doors for showcase</w:t>
            </w:r>
          </w:p>
        </w:tc>
        <w:tc>
          <w:tcPr>
            <w:tcBorders>
              <w:bottom w:color="000000" w:space="0" w:sz="4" w:val="single"/>
            </w:tcBorders>
          </w:tcPr>
          <w:p w:rsidR="00000000" w:rsidDel="00000000" w:rsidP="00000000" w:rsidRDefault="00000000" w:rsidRPr="00000000" w14:paraId="000008FE">
            <w:pPr>
              <w:tabs>
                <w:tab w:val="right" w:pos="1348"/>
              </w:tabs>
              <w:jc w:val="center"/>
              <w:rPr>
                <w:sz w:val="18"/>
                <w:szCs w:val="1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FF">
            <w:pPr>
              <w:rPr>
                <w:b w:val="1"/>
                <w:sz w:val="18"/>
                <w:szCs w:val="18"/>
              </w:rPr>
            </w:pPr>
            <w:r w:rsidDel="00000000" w:rsidR="00000000" w:rsidRPr="00000000">
              <w:rPr>
                <w:b w:val="1"/>
                <w:sz w:val="18"/>
                <w:szCs w:val="18"/>
                <w:rtl w:val="0"/>
              </w:rPr>
              <w:t xml:space="preserve">25</w:t>
            </w:r>
          </w:p>
        </w:tc>
        <w:tc>
          <w:tcPr>
            <w:tcBorders>
              <w:bottom w:color="000000" w:space="0" w:sz="4" w:val="single"/>
            </w:tcBorders>
          </w:tcPr>
          <w:p w:rsidR="00000000" w:rsidDel="00000000" w:rsidP="00000000" w:rsidRDefault="00000000" w:rsidRPr="00000000" w14:paraId="00000900">
            <w:pPr>
              <w:jc w:val="center"/>
              <w:rPr>
                <w:b w:val="1"/>
                <w:sz w:val="18"/>
                <w:szCs w:val="1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01">
            <w:pPr>
              <w:rPr>
                <w:b w:val="1"/>
                <w:color w:val="0070c0"/>
                <w:sz w:val="18"/>
                <w:szCs w:val="18"/>
              </w:rPr>
            </w:pPr>
            <w:r w:rsidDel="00000000" w:rsidR="00000000" w:rsidRPr="00000000">
              <w:rPr>
                <w:rtl w:val="0"/>
              </w:rPr>
            </w:r>
          </w:p>
        </w:tc>
      </w:tr>
      <w:tr>
        <w:trPr>
          <w:cantSplit w:val="0"/>
          <w:trHeight w:val="22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2">
            <w:pPr>
              <w:rPr>
                <w:sz w:val="18"/>
                <w:szCs w:val="18"/>
              </w:rPr>
            </w:pPr>
            <w:r w:rsidDel="00000000" w:rsidR="00000000" w:rsidRPr="00000000">
              <w:rPr>
                <w:sz w:val="18"/>
                <w:szCs w:val="18"/>
                <w:rtl w:val="0"/>
              </w:rPr>
              <w:t xml:space="preserve">324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3">
            <w:pPr>
              <w:rPr>
                <w:sz w:val="18"/>
                <w:szCs w:val="18"/>
              </w:rPr>
            </w:pPr>
            <w:r w:rsidDel="00000000" w:rsidR="00000000" w:rsidRPr="00000000">
              <w:rPr>
                <w:sz w:val="18"/>
                <w:szCs w:val="18"/>
                <w:rtl w:val="0"/>
              </w:rPr>
              <w:t xml:space="preserve">Additional lighting in the showcase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5">
            <w:pPr>
              <w:tabs>
                <w:tab w:val="right" w:pos="1348"/>
              </w:tabs>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6">
            <w:pPr>
              <w:rPr>
                <w:b w:val="1"/>
                <w:sz w:val="18"/>
                <w:szCs w:val="18"/>
              </w:rPr>
            </w:pPr>
            <w:r w:rsidDel="00000000" w:rsidR="00000000" w:rsidRPr="00000000">
              <w:rPr>
                <w:b w:val="1"/>
                <w:sz w:val="18"/>
                <w:szCs w:val="18"/>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7">
            <w:pPr>
              <w:jc w:val="center"/>
              <w:rPr>
                <w:b w:val="1"/>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08">
            <w:pPr>
              <w:rPr>
                <w:b w:val="1"/>
                <w:color w:val="0070c0"/>
                <w:sz w:val="18"/>
                <w:szCs w:val="18"/>
              </w:rPr>
            </w:pPr>
            <w:r w:rsidDel="00000000" w:rsidR="00000000" w:rsidRPr="00000000">
              <w:rPr>
                <w:rtl w:val="0"/>
              </w:rPr>
            </w:r>
          </w:p>
        </w:tc>
      </w:tr>
      <w:tr>
        <w:trPr>
          <w:cantSplit w:val="0"/>
          <w:trHeight w:val="482" w:hRule="atLeast"/>
          <w:tblHeader w:val="0"/>
        </w:trPr>
        <w:tc>
          <w:tcPr>
            <w:gridSpan w:val="4"/>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18"/>
                <w:szCs w:val="18"/>
              </w:rPr>
            </w:pPr>
            <w:r w:rsidDel="00000000" w:rsidR="00000000" w:rsidRPr="00000000">
              <w:rPr>
                <w:rtl w:val="0"/>
              </w:rPr>
            </w:r>
          </w:p>
        </w:tc>
        <w:tc>
          <w:tcPr/>
          <w:p w:rsidR="00000000" w:rsidDel="00000000" w:rsidP="00000000" w:rsidRDefault="00000000" w:rsidRPr="00000000" w14:paraId="0000090D">
            <w:pPr>
              <w:jc w:val="center"/>
              <w:rPr>
                <w:sz w:val="18"/>
                <w:szCs w:val="18"/>
              </w:rPr>
            </w:pPr>
            <w:r w:rsidDel="00000000" w:rsidR="00000000" w:rsidRPr="00000000">
              <w:rPr>
                <w:b w:val="1"/>
                <w:sz w:val="18"/>
                <w:szCs w:val="18"/>
                <w:rtl w:val="0"/>
              </w:rPr>
              <w:t xml:space="preserve">AMOUNT, EURO</w:t>
            </w:r>
            <w:r w:rsidDel="00000000" w:rsidR="00000000" w:rsidRPr="00000000">
              <w:rPr>
                <w:rtl w:val="0"/>
              </w:rPr>
            </w:r>
          </w:p>
        </w:tc>
        <w:tc>
          <w:tcPr>
            <w:gridSpan w:val="2"/>
            <w:shd w:fill="auto" w:val="clear"/>
          </w:tcPr>
          <w:p w:rsidR="00000000" w:rsidDel="00000000" w:rsidP="00000000" w:rsidRDefault="00000000" w:rsidRPr="00000000" w14:paraId="0000090E">
            <w:pPr>
              <w:rPr>
                <w:sz w:val="18"/>
                <w:szCs w:val="18"/>
              </w:rPr>
            </w:pPr>
            <w:r w:rsidDel="00000000" w:rsidR="00000000" w:rsidRPr="00000000">
              <w:rPr>
                <w:rtl w:val="0"/>
              </w:rPr>
            </w:r>
          </w:p>
        </w:tc>
      </w:tr>
    </w:tbl>
    <w:p w:rsidR="00000000" w:rsidDel="00000000" w:rsidP="00000000" w:rsidRDefault="00000000" w:rsidRPr="00000000" w14:paraId="00000910">
      <w:pPr>
        <w:rPr>
          <w:b w:val="1"/>
          <w:sz w:val="20"/>
          <w:szCs w:val="20"/>
        </w:rPr>
      </w:pPr>
      <w:r w:rsidDel="00000000" w:rsidR="00000000" w:rsidRPr="00000000">
        <w:rPr>
          <w:rtl w:val="0"/>
        </w:rPr>
      </w:r>
    </w:p>
    <w:p w:rsidR="00000000" w:rsidDel="00000000" w:rsidP="00000000" w:rsidRDefault="00000000" w:rsidRPr="00000000" w14:paraId="00000911">
      <w:pPr>
        <w:rPr>
          <w:b w:val="1"/>
          <w:color w:val="ff0000"/>
          <w:sz w:val="20"/>
          <w:szCs w:val="20"/>
        </w:rPr>
      </w:pPr>
      <w:r w:rsidDel="00000000" w:rsidR="00000000" w:rsidRPr="00000000">
        <w:rPr>
          <w:b w:val="1"/>
          <w:sz w:val="20"/>
          <w:szCs w:val="20"/>
          <w:rtl w:val="0"/>
        </w:rPr>
        <w:t xml:space="preserve"> </w:t>
      </w:r>
      <w:r w:rsidDel="00000000" w:rsidR="00000000" w:rsidRPr="00000000">
        <w:rPr>
          <w:b w:val="1"/>
          <w:color w:val="ff0000"/>
          <w:sz w:val="20"/>
          <w:szCs w:val="20"/>
          <w:rtl w:val="0"/>
        </w:rPr>
        <w:t xml:space="preserve"> Attention: </w:t>
      </w:r>
      <w:r w:rsidDel="00000000" w:rsidR="00000000" w:rsidRPr="00000000">
        <w:rPr>
          <w:b w:val="1"/>
          <w:sz w:val="20"/>
          <w:szCs w:val="20"/>
          <w:rtl w:val="0"/>
        </w:rPr>
        <w:t xml:space="preserve">Payment should made within 3 working days from the date of placing the application.</w:t>
      </w:r>
      <w:r w:rsidDel="00000000" w:rsidR="00000000" w:rsidRPr="00000000">
        <w:rPr>
          <w:rtl w:val="0"/>
        </w:rPr>
      </w:r>
    </w:p>
    <w:p w:rsidR="00000000" w:rsidDel="00000000" w:rsidP="00000000" w:rsidRDefault="00000000" w:rsidRPr="00000000" w14:paraId="00000912">
      <w:pPr>
        <w:rPr>
          <w:sz w:val="20"/>
          <w:szCs w:val="20"/>
        </w:rPr>
      </w:pPr>
      <w:r w:rsidDel="00000000" w:rsidR="00000000" w:rsidRPr="00000000">
        <w:rPr>
          <w:rtl w:val="0"/>
        </w:rPr>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Stamp and signature ____________________ Name _____________________________ date ______________</w:t>
      </w:r>
      <w:r w:rsidDel="00000000" w:rsidR="00000000" w:rsidRPr="00000000">
        <w:rPr>
          <w:rtl w:val="0"/>
        </w:rPr>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5">
      <w:pPr>
        <w:ind w:left="-709" w:firstLine="0"/>
        <w:rPr/>
      </w:pPr>
      <w:r w:rsidDel="00000000" w:rsidR="00000000" w:rsidRPr="00000000">
        <w:rPr>
          <w:rtl w:val="0"/>
        </w:rPr>
      </w:r>
    </w:p>
    <w:p w:rsidR="00000000" w:rsidDel="00000000" w:rsidP="00000000" w:rsidRDefault="00000000" w:rsidRPr="00000000" w14:paraId="00000916">
      <w:pPr>
        <w:ind w:left="-709" w:firstLine="0"/>
        <w:rPr>
          <w:b w:val="1"/>
          <w:color w:val="0000ff"/>
          <w:sz w:val="22"/>
          <w:szCs w:val="22"/>
          <w:u w:val="single"/>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bookmarkStart w:colFirst="0" w:colLast="0" w:name="3fwokq0" w:id="41"/>
    <w:bookmarkEnd w:id="41"/>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Annex No. 4. Application for additional equipment</w:t>
      </w:r>
    </w:p>
    <w:p w:rsidR="00000000" w:rsidDel="00000000" w:rsidP="00000000" w:rsidRDefault="00000000" w:rsidRPr="00000000" w14:paraId="00000918">
      <w:pPr>
        <w:pStyle w:val="Heading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19">
      <w:pPr>
        <w:pStyle w:val="Heading6"/>
        <w:spacing w:after="0" w:before="0" w:lineRule="auto"/>
        <w:rPr>
          <w:color w:val="ff0000"/>
          <w:sz w:val="18"/>
          <w:szCs w:val="18"/>
          <w:u w:val="single"/>
        </w:rPr>
      </w:pPr>
      <w:r w:rsidDel="00000000" w:rsidR="00000000" w:rsidRPr="00000000">
        <w:rPr>
          <w:color w:val="ff0000"/>
          <w:sz w:val="20"/>
          <w:szCs w:val="20"/>
          <w:rtl w:val="0"/>
        </w:rPr>
        <w:t xml:space="preserve">The cost of works and materials from February 14, 2023 increases by 50%.</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5601059</wp:posOffset>
                </wp:positionH>
                <wp:positionV relativeFrom="paragraph">
                  <wp:posOffset>73687</wp:posOffset>
                </wp:positionV>
                <wp:extent cx="508000" cy="301625"/>
                <wp:effectExtent b="22225" l="19050" r="25400" t="19050"/>
                <wp:wrapNone/>
                <wp:docPr id="1" name=""/>
                <a:graphic>
                  <a:graphicData uri="http://schemas.microsoft.com/office/word/2010/wordprocessingShape">
                    <wps:wsp>
                      <wps:cNvSpPr txBox="1">
                        <a:spLocks noChangeArrowheads="1"/>
                      </wps:cNvSpPr>
                      <wps:spPr bwMode="auto">
                        <a:xfrm>
                          <a:off x="0" y="0"/>
                          <a:ext cx="508000" cy="301625"/>
                        </a:xfrm>
                        <a:prstGeom prst="rect">
                          <a:avLst/>
                        </a:prstGeom>
                        <a:solidFill>
                          <a:srgbClr val="FFFFFF"/>
                        </a:solidFill>
                        <a:ln w="28575">
                          <a:solidFill>
                            <a:srgbClr val="000000"/>
                          </a:solidFill>
                          <a:miter lim="800000"/>
                          <a:headEnd/>
                          <a:tailEnd/>
                        </a:ln>
                      </wps:spPr>
                      <wps:txbx>
                        <w:txbxContent>
                          <w:p w:rsidR="005D2F97" w:rsidDel="00000000" w:rsidP="005C75EA" w:rsidRDefault="005D2F97" w:rsidRPr="005C75EA">
                            <w:pPr>
                              <w:pStyle w:val="afc"/>
                              <w:jc w:val="center"/>
                              <w:rPr>
                                <w:b w:val="1"/>
                                <w:sz w:val="28"/>
                              </w:rPr>
                            </w:pPr>
                            <w:bookmarkStart w:colFirst="0" w:colLast="0" w:name="_3q5sasy" w:id="45"/>
                            <w:r w:rsidDel="00000000" w:rsidR="00000000" w:rsidRPr="005C75EA">
                              <w:rPr>
                                <w:b w:val="1"/>
                                <w:sz w:val="28"/>
                              </w:rPr>
                              <w:t>6В</w:t>
                            </w:r>
                            <w:bookmarkEnd w:id="45"/>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5601059</wp:posOffset>
                </wp:positionH>
                <wp:positionV relativeFrom="paragraph">
                  <wp:posOffset>73687</wp:posOffset>
                </wp:positionV>
                <wp:extent cx="552450" cy="342900"/>
                <wp:effectExtent b="0" l="0" r="0" t="0"/>
                <wp:wrapNone/>
                <wp:docPr id="1" name="image1.png"/>
                <a:graphic>
                  <a:graphicData uri="http://schemas.openxmlformats.org/drawingml/2006/picture">
                    <pic:pic>
                      <pic:nvPicPr>
                        <pic:cNvPr id="0" name="image1.png"/>
                        <pic:cNvPicPr preferRelativeResize="0"/>
                      </pic:nvPicPr>
                      <pic:blipFill>
                        <a:blip r:embed="rId68"/>
                        <a:srcRect b="0" l="0" r="0" t="0"/>
                        <a:stretch>
                          <a:fillRect/>
                        </a:stretch>
                      </pic:blipFill>
                      <pic:spPr>
                        <a:xfrm>
                          <a:off x="0" y="0"/>
                          <a:ext cx="552450" cy="342900"/>
                        </a:xfrm>
                        <a:prstGeom prst="rect"/>
                        <a:ln/>
                      </pic:spPr>
                    </pic:pic>
                  </a:graphicData>
                </a:graphic>
              </wp:anchor>
            </w:drawing>
          </mc:Fallback>
        </mc:AlternateContent>
      </w:r>
    </w:p>
    <w:p w:rsidR="00000000" w:rsidDel="00000000" w:rsidP="00000000" w:rsidRDefault="00000000" w:rsidRPr="00000000" w14:paraId="0000091A">
      <w:pPr>
        <w:spacing w:after="240" w:lineRule="auto"/>
        <w:rPr>
          <w:b w:val="1"/>
        </w:rPr>
      </w:pPr>
      <w:r w:rsidDel="00000000" w:rsidR="00000000" w:rsidRPr="00000000">
        <w:rPr>
          <w:b w:val="1"/>
          <w:color w:val="ff0000"/>
          <w:sz w:val="20"/>
          <w:szCs w:val="20"/>
          <w:rtl w:val="0"/>
        </w:rPr>
        <w:t xml:space="preserve">The cost of works and materials from February 24, 2023 increases by 100%.</w:t>
      </w:r>
      <w:r w:rsidDel="00000000" w:rsidR="00000000" w:rsidRPr="00000000">
        <w:rPr>
          <w:rtl w:val="0"/>
        </w:rPr>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application must be sent electronically.</w:t>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If you have any technical questions, please contact Andrey Ivanov – phone: 8 (495) 626-42-74, ivanov@tourfond.ru</w:t>
      </w:r>
    </w:p>
    <w:tbl>
      <w:tblPr>
        <w:tblStyle w:val="Table37"/>
        <w:tblW w:w="10260.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3780"/>
        <w:gridCol w:w="1143"/>
        <w:gridCol w:w="4257"/>
        <w:tblGridChange w:id="0">
          <w:tblGrid>
            <w:gridCol w:w="1080"/>
            <w:gridCol w:w="3780"/>
            <w:gridCol w:w="1143"/>
            <w:gridCol w:w="4257"/>
          </w:tblGrid>
        </w:tblGridChange>
      </w:tblGrid>
      <w:tr>
        <w:trPr>
          <w:cantSplit w:val="0"/>
          <w:trHeight w:val="7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1D">
            <w:pPr>
              <w:rPr>
                <w:sz w:val="18"/>
                <w:szCs w:val="18"/>
              </w:rPr>
            </w:pPr>
            <w:r w:rsidDel="00000000" w:rsidR="00000000" w:rsidRPr="00000000">
              <w:rPr>
                <w:sz w:val="18"/>
                <w:szCs w:val="18"/>
                <w:rtl w:val="0"/>
              </w:rPr>
              <w:t xml:space="preserve">Company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E">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1F">
            <w:pPr>
              <w:ind w:right="284"/>
              <w:rPr>
                <w:sz w:val="18"/>
                <w:szCs w:val="18"/>
              </w:rPr>
            </w:pPr>
            <w:r w:rsidDel="00000000" w:rsidR="00000000" w:rsidRPr="00000000">
              <w:rPr>
                <w:sz w:val="18"/>
                <w:szCs w:val="18"/>
                <w:rtl w:val="0"/>
              </w:rPr>
              <w:t xml:space="preserve">Contact</w:t>
            </w:r>
          </w:p>
          <w:p w:rsidR="00000000" w:rsidDel="00000000" w:rsidP="00000000" w:rsidRDefault="00000000" w:rsidRPr="00000000" w14:paraId="00000920">
            <w:pPr>
              <w:rPr>
                <w:sz w:val="18"/>
                <w:szCs w:val="18"/>
              </w:rPr>
            </w:pPr>
            <w:r w:rsidDel="00000000" w:rsidR="00000000" w:rsidRPr="00000000">
              <w:rPr>
                <w:sz w:val="18"/>
                <w:szCs w:val="18"/>
                <w:rtl w:val="0"/>
              </w:rPr>
              <w:t xml:space="preserve">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1">
            <w:pPr>
              <w:rPr>
                <w:sz w:val="18"/>
                <w:szCs w:val="18"/>
              </w:rPr>
            </w:pPr>
            <w:r w:rsidDel="00000000" w:rsidR="00000000" w:rsidRPr="00000000">
              <w:rPr>
                <w:rtl w:val="0"/>
              </w:rPr>
            </w:r>
          </w:p>
        </w:tc>
      </w:tr>
    </w:tbl>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bl>
      <w:tblPr>
        <w:tblStyle w:val="Table38"/>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0"/>
        <w:gridCol w:w="3105"/>
        <w:gridCol w:w="62"/>
        <w:gridCol w:w="1498"/>
        <w:gridCol w:w="1811"/>
        <w:gridCol w:w="1408"/>
        <w:gridCol w:w="1600"/>
        <w:tblGridChange w:id="0">
          <w:tblGrid>
            <w:gridCol w:w="830"/>
            <w:gridCol w:w="3105"/>
            <w:gridCol w:w="62"/>
            <w:gridCol w:w="1498"/>
            <w:gridCol w:w="1811"/>
            <w:gridCol w:w="1408"/>
            <w:gridCol w:w="1600"/>
          </w:tblGrid>
        </w:tblGridChange>
      </w:tblGrid>
      <w:tr>
        <w:trPr>
          <w:cantSplit w:val="0"/>
          <w:tblHeader w:val="0"/>
        </w:trPr>
        <w:tc>
          <w:tcPr/>
          <w:p w:rsidR="00000000" w:rsidDel="00000000" w:rsidP="00000000" w:rsidRDefault="00000000" w:rsidRPr="00000000" w14:paraId="00000923">
            <w:pPr>
              <w:jc w:val="center"/>
              <w:rPr>
                <w:b w:val="1"/>
                <w:sz w:val="22"/>
                <w:szCs w:val="22"/>
              </w:rPr>
            </w:pPr>
            <w:r w:rsidDel="00000000" w:rsidR="00000000" w:rsidRPr="00000000">
              <w:rPr>
                <w:b w:val="1"/>
                <w:sz w:val="22"/>
                <w:szCs w:val="22"/>
                <w:rtl w:val="0"/>
              </w:rPr>
              <w:t xml:space="preserve">No.</w:t>
            </w:r>
          </w:p>
        </w:tc>
        <w:tc>
          <w:tcPr/>
          <w:p w:rsidR="00000000" w:rsidDel="00000000" w:rsidP="00000000" w:rsidRDefault="00000000" w:rsidRPr="00000000" w14:paraId="00000924">
            <w:pPr>
              <w:jc w:val="center"/>
              <w:rPr>
                <w:b w:val="1"/>
                <w:sz w:val="20"/>
                <w:szCs w:val="20"/>
              </w:rPr>
            </w:pPr>
            <w:r w:rsidDel="00000000" w:rsidR="00000000" w:rsidRPr="00000000">
              <w:rPr>
                <w:b w:val="1"/>
                <w:sz w:val="20"/>
                <w:szCs w:val="20"/>
                <w:rtl w:val="0"/>
              </w:rPr>
              <w:t xml:space="preserve">Name</w:t>
            </w:r>
          </w:p>
        </w:tc>
        <w:tc>
          <w:tcPr>
            <w:gridSpan w:val="2"/>
          </w:tcPr>
          <w:p w:rsidR="00000000" w:rsidDel="00000000" w:rsidP="00000000" w:rsidRDefault="00000000" w:rsidRPr="00000000" w14:paraId="00000925">
            <w:pPr>
              <w:jc w:val="center"/>
              <w:rPr>
                <w:b w:val="1"/>
                <w:sz w:val="20"/>
                <w:szCs w:val="20"/>
              </w:rPr>
            </w:pPr>
            <w:r w:rsidDel="00000000" w:rsidR="00000000" w:rsidRPr="00000000">
              <w:rPr>
                <w:b w:val="1"/>
                <w:sz w:val="20"/>
                <w:szCs w:val="20"/>
                <w:rtl w:val="0"/>
              </w:rPr>
              <w:t xml:space="preserve">Description</w:t>
            </w:r>
          </w:p>
        </w:tc>
        <w:tc>
          <w:tcPr/>
          <w:p w:rsidR="00000000" w:rsidDel="00000000" w:rsidP="00000000" w:rsidRDefault="00000000" w:rsidRPr="00000000" w14:paraId="00000927">
            <w:pPr>
              <w:jc w:val="center"/>
              <w:rPr>
                <w:b w:val="1"/>
                <w:sz w:val="20"/>
                <w:szCs w:val="20"/>
              </w:rPr>
            </w:pPr>
            <w:r w:rsidDel="00000000" w:rsidR="00000000" w:rsidRPr="00000000">
              <w:rPr>
                <w:b w:val="1"/>
                <w:sz w:val="20"/>
                <w:szCs w:val="20"/>
                <w:rtl w:val="0"/>
              </w:rPr>
              <w:t xml:space="preserve">Cost,euro*</w:t>
            </w:r>
          </w:p>
        </w:tc>
        <w:tc>
          <w:tcPr/>
          <w:p w:rsidR="00000000" w:rsidDel="00000000" w:rsidP="00000000" w:rsidRDefault="00000000" w:rsidRPr="00000000" w14:paraId="00000928">
            <w:pPr>
              <w:jc w:val="center"/>
              <w:rPr>
                <w:b w:val="1"/>
                <w:sz w:val="20"/>
                <w:szCs w:val="20"/>
              </w:rPr>
            </w:pPr>
            <w:r w:rsidDel="00000000" w:rsidR="00000000" w:rsidRPr="00000000">
              <w:rPr>
                <w:b w:val="1"/>
                <w:sz w:val="20"/>
                <w:szCs w:val="20"/>
                <w:rtl w:val="0"/>
              </w:rPr>
              <w:t xml:space="preserve">Number</w:t>
            </w:r>
          </w:p>
        </w:tc>
        <w:tc>
          <w:tcPr/>
          <w:p w:rsidR="00000000" w:rsidDel="00000000" w:rsidP="00000000" w:rsidRDefault="00000000" w:rsidRPr="00000000" w14:paraId="00000929">
            <w:pPr>
              <w:jc w:val="center"/>
              <w:rPr>
                <w:b w:val="1"/>
                <w:sz w:val="20"/>
                <w:szCs w:val="20"/>
              </w:rPr>
            </w:pPr>
            <w:r w:rsidDel="00000000" w:rsidR="00000000" w:rsidRPr="00000000">
              <w:rPr>
                <w:b w:val="1"/>
                <w:sz w:val="20"/>
                <w:szCs w:val="20"/>
                <w:rtl w:val="0"/>
              </w:rPr>
              <w:t xml:space="preserve">Amount,  euro*</w:t>
            </w:r>
          </w:p>
        </w:tc>
      </w:tr>
      <w:tr>
        <w:trPr>
          <w:cantSplit w:val="1"/>
          <w:tblHeader w:val="0"/>
        </w:trPr>
        <w:tc>
          <w:tcPr>
            <w:gridSpan w:val="7"/>
            <w:shd w:fill="cccccc" w:val="clear"/>
          </w:tcPr>
          <w:p w:rsidR="00000000" w:rsidDel="00000000" w:rsidP="00000000" w:rsidRDefault="00000000" w:rsidRPr="00000000" w14:paraId="0000092A">
            <w:pPr>
              <w:pStyle w:val="Heading4"/>
              <w:rPr>
                <w:i w:val="1"/>
                <w:sz w:val="22"/>
                <w:szCs w:val="22"/>
              </w:rPr>
            </w:pPr>
            <w:bookmarkStart w:colFirst="0" w:colLast="0" w:name="_206ipza" w:id="42"/>
            <w:bookmarkEnd w:id="42"/>
            <w:r w:rsidDel="00000000" w:rsidR="00000000" w:rsidRPr="00000000">
              <w:rPr>
                <w:i w:val="1"/>
                <w:sz w:val="22"/>
                <w:szCs w:val="22"/>
                <w:rtl w:val="0"/>
              </w:rPr>
              <w:t xml:space="preserve">Basic design elements</w:t>
            </w:r>
          </w:p>
        </w:tc>
      </w:tr>
      <w:tr>
        <w:trPr>
          <w:cantSplit w:val="0"/>
          <w:trHeight w:val="979" w:hRule="atLeast"/>
          <w:tblHeader w:val="0"/>
        </w:trPr>
        <w:tc>
          <w:tcPr/>
          <w:p w:rsidR="00000000" w:rsidDel="00000000" w:rsidP="00000000" w:rsidRDefault="00000000" w:rsidRPr="00000000" w14:paraId="00000931">
            <w:pPr>
              <w:rPr>
                <w:sz w:val="18"/>
                <w:szCs w:val="18"/>
              </w:rPr>
            </w:pPr>
            <w:r w:rsidDel="00000000" w:rsidR="00000000" w:rsidRPr="00000000">
              <w:rPr>
                <w:sz w:val="18"/>
                <w:szCs w:val="18"/>
                <w:rtl w:val="0"/>
              </w:rPr>
              <w:t xml:space="preserve">001</w:t>
            </w:r>
          </w:p>
          <w:p w:rsidR="00000000" w:rsidDel="00000000" w:rsidP="00000000" w:rsidRDefault="00000000" w:rsidRPr="00000000" w14:paraId="00000932">
            <w:pPr>
              <w:rPr>
                <w:sz w:val="18"/>
                <w:szCs w:val="18"/>
              </w:rPr>
            </w:pPr>
            <w:r w:rsidDel="00000000" w:rsidR="00000000" w:rsidRPr="00000000">
              <w:rPr>
                <w:sz w:val="18"/>
                <w:szCs w:val="18"/>
                <w:rtl w:val="0"/>
              </w:rPr>
              <w:t xml:space="preserve">003</w:t>
            </w:r>
          </w:p>
          <w:p w:rsidR="00000000" w:rsidDel="00000000" w:rsidP="00000000" w:rsidRDefault="00000000" w:rsidRPr="00000000" w14:paraId="00000933">
            <w:pPr>
              <w:rPr>
                <w:sz w:val="18"/>
                <w:szCs w:val="18"/>
              </w:rPr>
            </w:pPr>
            <w:r w:rsidDel="00000000" w:rsidR="00000000" w:rsidRPr="00000000">
              <w:rPr>
                <w:sz w:val="18"/>
                <w:szCs w:val="18"/>
                <w:rtl w:val="0"/>
              </w:rPr>
              <w:t xml:space="preserve">015</w:t>
            </w:r>
          </w:p>
          <w:p w:rsidR="00000000" w:rsidDel="00000000" w:rsidP="00000000" w:rsidRDefault="00000000" w:rsidRPr="00000000" w14:paraId="00000934">
            <w:pPr>
              <w:rPr>
                <w:sz w:val="18"/>
                <w:szCs w:val="18"/>
              </w:rPr>
            </w:pPr>
            <w:r w:rsidDel="00000000" w:rsidR="00000000" w:rsidRPr="00000000">
              <w:rPr>
                <w:sz w:val="18"/>
                <w:szCs w:val="18"/>
                <w:rtl w:val="0"/>
              </w:rPr>
              <w:t xml:space="preserve">016</w:t>
            </w:r>
          </w:p>
        </w:tc>
        <w:tc>
          <w:tcPr>
            <w:gridSpan w:val="2"/>
          </w:tcPr>
          <w:p w:rsidR="00000000" w:rsidDel="00000000" w:rsidP="00000000" w:rsidRDefault="00000000" w:rsidRPr="00000000" w14:paraId="00000935">
            <w:pPr>
              <w:rPr>
                <w:sz w:val="18"/>
                <w:szCs w:val="18"/>
              </w:rPr>
            </w:pPr>
            <w:r w:rsidDel="00000000" w:rsidR="00000000" w:rsidRPr="00000000">
              <w:rPr>
                <w:sz w:val="18"/>
                <w:szCs w:val="18"/>
                <w:rtl w:val="0"/>
              </w:rPr>
              <w:t xml:space="preserve">Wall panel</w:t>
            </w:r>
          </w:p>
          <w:p w:rsidR="00000000" w:rsidDel="00000000" w:rsidP="00000000" w:rsidRDefault="00000000" w:rsidRPr="00000000" w14:paraId="00000936">
            <w:pPr>
              <w:rPr>
                <w:sz w:val="18"/>
                <w:szCs w:val="18"/>
              </w:rPr>
            </w:pPr>
            <w:r w:rsidDel="00000000" w:rsidR="00000000" w:rsidRPr="00000000">
              <w:rPr>
                <w:sz w:val="18"/>
                <w:szCs w:val="18"/>
                <w:rtl w:val="0"/>
              </w:rPr>
              <w:t xml:space="preserve">Wall panel</w:t>
            </w:r>
          </w:p>
          <w:p w:rsidR="00000000" w:rsidDel="00000000" w:rsidP="00000000" w:rsidRDefault="00000000" w:rsidRPr="00000000" w14:paraId="00000937">
            <w:pPr>
              <w:rPr>
                <w:sz w:val="18"/>
                <w:szCs w:val="18"/>
              </w:rPr>
            </w:pPr>
            <w:r w:rsidDel="00000000" w:rsidR="00000000" w:rsidRPr="00000000">
              <w:rPr>
                <w:sz w:val="18"/>
                <w:szCs w:val="18"/>
                <w:rtl w:val="0"/>
              </w:rPr>
              <w:t xml:space="preserve">Arcuate wall panel (radius R=1000)</w:t>
            </w:r>
          </w:p>
          <w:p w:rsidR="00000000" w:rsidDel="00000000" w:rsidP="00000000" w:rsidRDefault="00000000" w:rsidRPr="00000000" w14:paraId="00000938">
            <w:pPr>
              <w:rPr>
                <w:sz w:val="18"/>
                <w:szCs w:val="18"/>
              </w:rPr>
            </w:pPr>
            <w:r w:rsidDel="00000000" w:rsidR="00000000" w:rsidRPr="00000000">
              <w:rPr>
                <w:sz w:val="18"/>
                <w:szCs w:val="18"/>
                <w:rtl w:val="0"/>
              </w:rPr>
              <w:t xml:space="preserve">Arcuate wall panel (radius R=500)</w:t>
            </w:r>
          </w:p>
        </w:tc>
        <w:tc>
          <w:tcPr/>
          <w:p w:rsidR="00000000" w:rsidDel="00000000" w:rsidP="00000000" w:rsidRDefault="00000000" w:rsidRPr="00000000" w14:paraId="0000093A">
            <w:pPr>
              <w:tabs>
                <w:tab w:val="right" w:pos="1348"/>
              </w:tabs>
              <w:jc w:val="center"/>
              <w:rPr>
                <w:sz w:val="18"/>
                <w:szCs w:val="18"/>
              </w:rPr>
            </w:pPr>
            <w:r w:rsidDel="00000000" w:rsidR="00000000" w:rsidRPr="00000000">
              <w:rPr>
                <w:sz w:val="18"/>
                <w:szCs w:val="18"/>
                <w:rtl w:val="0"/>
              </w:rPr>
              <w:t xml:space="preserve">1,0 м x 2,5 м</w:t>
            </w:r>
          </w:p>
          <w:p w:rsidR="00000000" w:rsidDel="00000000" w:rsidP="00000000" w:rsidRDefault="00000000" w:rsidRPr="00000000" w14:paraId="0000093B">
            <w:pPr>
              <w:tabs>
                <w:tab w:val="right" w:pos="1348"/>
              </w:tabs>
              <w:jc w:val="center"/>
              <w:rPr>
                <w:sz w:val="18"/>
                <w:szCs w:val="18"/>
              </w:rPr>
            </w:pPr>
            <w:r w:rsidDel="00000000" w:rsidR="00000000" w:rsidRPr="00000000">
              <w:rPr>
                <w:sz w:val="18"/>
                <w:szCs w:val="18"/>
                <w:rtl w:val="0"/>
              </w:rPr>
              <w:t xml:space="preserve">0,5 м x 2,5 м</w:t>
            </w:r>
          </w:p>
          <w:p w:rsidR="00000000" w:rsidDel="00000000" w:rsidP="00000000" w:rsidRDefault="00000000" w:rsidRPr="00000000" w14:paraId="0000093C">
            <w:pPr>
              <w:tabs>
                <w:tab w:val="right" w:pos="1348"/>
              </w:tabs>
              <w:jc w:val="center"/>
              <w:rPr>
                <w:sz w:val="18"/>
                <w:szCs w:val="18"/>
              </w:rPr>
            </w:pPr>
            <w:r w:rsidDel="00000000" w:rsidR="00000000" w:rsidRPr="00000000">
              <w:rPr>
                <w:sz w:val="18"/>
                <w:szCs w:val="18"/>
                <w:rtl w:val="0"/>
              </w:rPr>
              <w:t xml:space="preserve">R 0,5 м x 2,5 м</w:t>
            </w:r>
          </w:p>
          <w:p w:rsidR="00000000" w:rsidDel="00000000" w:rsidP="00000000" w:rsidRDefault="00000000" w:rsidRPr="00000000" w14:paraId="0000093D">
            <w:pPr>
              <w:tabs>
                <w:tab w:val="right" w:pos="1348"/>
              </w:tabs>
              <w:jc w:val="center"/>
              <w:rPr>
                <w:sz w:val="18"/>
                <w:szCs w:val="18"/>
              </w:rPr>
            </w:pPr>
            <w:r w:rsidDel="00000000" w:rsidR="00000000" w:rsidRPr="00000000">
              <w:rPr>
                <w:sz w:val="18"/>
                <w:szCs w:val="18"/>
                <w:rtl w:val="0"/>
              </w:rPr>
              <w:t xml:space="preserve">R 1,0 м х 2,5 м</w:t>
            </w:r>
          </w:p>
        </w:tc>
        <w:tc>
          <w:tcPr/>
          <w:p w:rsidR="00000000" w:rsidDel="00000000" w:rsidP="00000000" w:rsidRDefault="00000000" w:rsidRPr="00000000" w14:paraId="0000093E">
            <w:pPr>
              <w:jc w:val="center"/>
              <w:rPr>
                <w:b w:val="1"/>
                <w:sz w:val="18"/>
                <w:szCs w:val="18"/>
              </w:rPr>
            </w:pPr>
            <w:r w:rsidDel="00000000" w:rsidR="00000000" w:rsidRPr="00000000">
              <w:rPr>
                <w:b w:val="1"/>
                <w:sz w:val="18"/>
                <w:szCs w:val="18"/>
                <w:rtl w:val="0"/>
              </w:rPr>
              <w:t xml:space="preserve">50</w:t>
            </w:r>
          </w:p>
          <w:p w:rsidR="00000000" w:rsidDel="00000000" w:rsidP="00000000" w:rsidRDefault="00000000" w:rsidRPr="00000000" w14:paraId="0000093F">
            <w:pPr>
              <w:jc w:val="center"/>
              <w:rPr>
                <w:b w:val="1"/>
                <w:sz w:val="18"/>
                <w:szCs w:val="18"/>
              </w:rPr>
            </w:pPr>
            <w:r w:rsidDel="00000000" w:rsidR="00000000" w:rsidRPr="00000000">
              <w:rPr>
                <w:b w:val="1"/>
                <w:sz w:val="18"/>
                <w:szCs w:val="18"/>
                <w:rtl w:val="0"/>
              </w:rPr>
              <w:t xml:space="preserve">45</w:t>
            </w:r>
          </w:p>
          <w:p w:rsidR="00000000" w:rsidDel="00000000" w:rsidP="00000000" w:rsidRDefault="00000000" w:rsidRPr="00000000" w14:paraId="00000940">
            <w:pPr>
              <w:jc w:val="center"/>
              <w:rPr>
                <w:b w:val="1"/>
                <w:sz w:val="18"/>
                <w:szCs w:val="18"/>
              </w:rPr>
            </w:pPr>
            <w:r w:rsidDel="00000000" w:rsidR="00000000" w:rsidRPr="00000000">
              <w:rPr>
                <w:b w:val="1"/>
                <w:sz w:val="18"/>
                <w:szCs w:val="18"/>
                <w:rtl w:val="0"/>
              </w:rPr>
              <w:t xml:space="preserve">75</w:t>
            </w:r>
          </w:p>
          <w:p w:rsidR="00000000" w:rsidDel="00000000" w:rsidP="00000000" w:rsidRDefault="00000000" w:rsidRPr="00000000" w14:paraId="00000941">
            <w:pPr>
              <w:jc w:val="center"/>
              <w:rPr>
                <w:b w:val="1"/>
                <w:sz w:val="18"/>
                <w:szCs w:val="18"/>
              </w:rPr>
            </w:pPr>
            <w:r w:rsidDel="00000000" w:rsidR="00000000" w:rsidRPr="00000000">
              <w:rPr>
                <w:b w:val="1"/>
                <w:sz w:val="18"/>
                <w:szCs w:val="18"/>
                <w:rtl w:val="0"/>
              </w:rPr>
              <w:t xml:space="preserve">105</w:t>
            </w:r>
          </w:p>
        </w:tc>
        <w:tc>
          <w:tcPr/>
          <w:p w:rsidR="00000000" w:rsidDel="00000000" w:rsidP="00000000" w:rsidRDefault="00000000" w:rsidRPr="00000000" w14:paraId="00000942">
            <w:pPr>
              <w:tabs>
                <w:tab w:val="left" w:pos="742"/>
              </w:tabs>
              <w:jc w:val="center"/>
              <w:rPr>
                <w:b w:val="1"/>
                <w:sz w:val="18"/>
                <w:szCs w:val="18"/>
              </w:rPr>
            </w:pPr>
            <w:r w:rsidDel="00000000" w:rsidR="00000000" w:rsidRPr="00000000">
              <w:rPr>
                <w:rtl w:val="0"/>
              </w:rPr>
            </w:r>
          </w:p>
        </w:tc>
        <w:tc>
          <w:tcPr/>
          <w:p w:rsidR="00000000" w:rsidDel="00000000" w:rsidP="00000000" w:rsidRDefault="00000000" w:rsidRPr="00000000" w14:paraId="00000943">
            <w:pPr>
              <w:jc w:val="center"/>
              <w:rPr>
                <w:b w:val="1"/>
                <w:color w:val="0070c0"/>
                <w:sz w:val="18"/>
                <w:szCs w:val="18"/>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944">
            <w:pPr>
              <w:rPr>
                <w:sz w:val="18"/>
                <w:szCs w:val="18"/>
              </w:rPr>
            </w:pPr>
            <w:r w:rsidDel="00000000" w:rsidR="00000000" w:rsidRPr="00000000">
              <w:rPr>
                <w:sz w:val="18"/>
                <w:szCs w:val="18"/>
                <w:rtl w:val="0"/>
              </w:rPr>
              <w:t xml:space="preserve">010</w:t>
            </w:r>
          </w:p>
          <w:p w:rsidR="00000000" w:rsidDel="00000000" w:rsidP="00000000" w:rsidRDefault="00000000" w:rsidRPr="00000000" w14:paraId="00000945">
            <w:pPr>
              <w:rPr>
                <w:sz w:val="18"/>
                <w:szCs w:val="18"/>
              </w:rPr>
            </w:pPr>
            <w:r w:rsidDel="00000000" w:rsidR="00000000" w:rsidRPr="00000000">
              <w:rPr>
                <w:sz w:val="18"/>
                <w:szCs w:val="18"/>
                <w:rtl w:val="0"/>
              </w:rPr>
              <w:t xml:space="preserve">012</w:t>
            </w:r>
          </w:p>
          <w:p w:rsidR="00000000" w:rsidDel="00000000" w:rsidP="00000000" w:rsidRDefault="00000000" w:rsidRPr="00000000" w14:paraId="00000946">
            <w:pPr>
              <w:rPr>
                <w:sz w:val="18"/>
                <w:szCs w:val="18"/>
              </w:rPr>
            </w:pPr>
            <w:r w:rsidDel="00000000" w:rsidR="00000000" w:rsidRPr="00000000">
              <w:rPr>
                <w:rtl w:val="0"/>
              </w:rPr>
            </w:r>
          </w:p>
          <w:p w:rsidR="00000000" w:rsidDel="00000000" w:rsidP="00000000" w:rsidRDefault="00000000" w:rsidRPr="00000000" w14:paraId="00000947">
            <w:pPr>
              <w:rPr>
                <w:sz w:val="18"/>
                <w:szCs w:val="18"/>
              </w:rPr>
            </w:pPr>
            <w:r w:rsidDel="00000000" w:rsidR="00000000" w:rsidRPr="00000000">
              <w:rPr>
                <w:sz w:val="18"/>
                <w:szCs w:val="18"/>
                <w:rtl w:val="0"/>
              </w:rPr>
              <w:t xml:space="preserve">014</w:t>
            </w:r>
          </w:p>
          <w:p w:rsidR="00000000" w:rsidDel="00000000" w:rsidP="00000000" w:rsidRDefault="00000000" w:rsidRPr="00000000" w14:paraId="00000948">
            <w:pPr>
              <w:rPr>
                <w:sz w:val="18"/>
                <w:szCs w:val="18"/>
              </w:rPr>
            </w:pPr>
            <w:r w:rsidDel="00000000" w:rsidR="00000000" w:rsidRPr="00000000">
              <w:rPr>
                <w:rtl w:val="0"/>
              </w:rPr>
            </w:r>
          </w:p>
        </w:tc>
        <w:tc>
          <w:tcPr>
            <w:gridSpan w:val="2"/>
          </w:tcPr>
          <w:p w:rsidR="00000000" w:rsidDel="00000000" w:rsidP="00000000" w:rsidRDefault="00000000" w:rsidRPr="00000000" w14:paraId="00000949">
            <w:pPr>
              <w:rPr>
                <w:sz w:val="18"/>
                <w:szCs w:val="18"/>
              </w:rPr>
            </w:pPr>
            <w:r w:rsidDel="00000000" w:rsidR="00000000" w:rsidRPr="00000000">
              <w:rPr>
                <w:sz w:val="18"/>
                <w:szCs w:val="18"/>
                <w:rtl w:val="0"/>
              </w:rPr>
              <w:t xml:space="preserve">Wall panel with glass </w:t>
            </w:r>
          </w:p>
          <w:p w:rsidR="00000000" w:rsidDel="00000000" w:rsidP="00000000" w:rsidRDefault="00000000" w:rsidRPr="00000000" w14:paraId="0000094A">
            <w:pPr>
              <w:rPr>
                <w:sz w:val="18"/>
                <w:szCs w:val="18"/>
              </w:rPr>
            </w:pPr>
            <w:r w:rsidDel="00000000" w:rsidR="00000000" w:rsidRPr="00000000">
              <w:rPr>
                <w:sz w:val="18"/>
                <w:szCs w:val="18"/>
                <w:rtl w:val="0"/>
              </w:rPr>
              <w:t xml:space="preserve">Wall panel with glass</w:t>
            </w:r>
          </w:p>
          <w:p w:rsidR="00000000" w:rsidDel="00000000" w:rsidP="00000000" w:rsidRDefault="00000000" w:rsidRPr="00000000" w14:paraId="0000094B">
            <w:pPr>
              <w:rPr>
                <w:sz w:val="18"/>
                <w:szCs w:val="18"/>
              </w:rPr>
            </w:pPr>
            <w:r w:rsidDel="00000000" w:rsidR="00000000" w:rsidRPr="00000000">
              <w:rPr>
                <w:rtl w:val="0"/>
              </w:rPr>
            </w:r>
          </w:p>
          <w:p w:rsidR="00000000" w:rsidDel="00000000" w:rsidP="00000000" w:rsidRDefault="00000000" w:rsidRPr="00000000" w14:paraId="0000094C">
            <w:pPr>
              <w:rPr>
                <w:rFonts w:ascii="Arial" w:cs="Arial" w:eastAsia="Arial" w:hAnsi="Arial"/>
                <w:sz w:val="16"/>
                <w:szCs w:val="16"/>
              </w:rPr>
            </w:pPr>
            <w:r w:rsidDel="00000000" w:rsidR="00000000" w:rsidRPr="00000000">
              <w:rPr>
                <w:sz w:val="18"/>
                <w:szCs w:val="18"/>
                <w:rtl w:val="0"/>
              </w:rPr>
              <w:t xml:space="preserve">Reinforced chipboard wall panel for TV mounting</w:t>
            </w:r>
            <w:r w:rsidDel="00000000" w:rsidR="00000000" w:rsidRPr="00000000">
              <w:rPr>
                <w:rtl w:val="0"/>
              </w:rPr>
            </w:r>
          </w:p>
        </w:tc>
        <w:tc>
          <w:tcPr/>
          <w:p w:rsidR="00000000" w:rsidDel="00000000" w:rsidP="00000000" w:rsidRDefault="00000000" w:rsidRPr="00000000" w14:paraId="0000094E">
            <w:pPr>
              <w:tabs>
                <w:tab w:val="right" w:pos="1348"/>
              </w:tabs>
              <w:rPr>
                <w:sz w:val="18"/>
                <w:szCs w:val="18"/>
              </w:rPr>
            </w:pPr>
            <w:r w:rsidDel="00000000" w:rsidR="00000000" w:rsidRPr="00000000">
              <w:rPr>
                <w:sz w:val="18"/>
                <w:szCs w:val="18"/>
                <w:rtl w:val="0"/>
              </w:rPr>
              <w:t xml:space="preserve">1,0 м x 2,5 м</w:t>
            </w:r>
          </w:p>
          <w:p w:rsidR="00000000" w:rsidDel="00000000" w:rsidP="00000000" w:rsidRDefault="00000000" w:rsidRPr="00000000" w14:paraId="0000094F">
            <w:pPr>
              <w:tabs>
                <w:tab w:val="right" w:pos="1348"/>
              </w:tabs>
              <w:rPr>
                <w:sz w:val="18"/>
                <w:szCs w:val="18"/>
              </w:rPr>
            </w:pPr>
            <w:r w:rsidDel="00000000" w:rsidR="00000000" w:rsidRPr="00000000">
              <w:rPr>
                <w:sz w:val="18"/>
                <w:szCs w:val="18"/>
                <w:rtl w:val="0"/>
              </w:rPr>
              <w:t xml:space="preserve">0,5 м x 2,5 м</w:t>
            </w:r>
          </w:p>
          <w:p w:rsidR="00000000" w:rsidDel="00000000" w:rsidP="00000000" w:rsidRDefault="00000000" w:rsidRPr="00000000" w14:paraId="00000950">
            <w:pPr>
              <w:tabs>
                <w:tab w:val="right" w:pos="1348"/>
              </w:tabs>
              <w:rPr>
                <w:sz w:val="18"/>
                <w:szCs w:val="18"/>
              </w:rPr>
            </w:pPr>
            <w:r w:rsidDel="00000000" w:rsidR="00000000" w:rsidRPr="00000000">
              <w:rPr>
                <w:rtl w:val="0"/>
              </w:rPr>
            </w:r>
          </w:p>
          <w:p w:rsidR="00000000" w:rsidDel="00000000" w:rsidP="00000000" w:rsidRDefault="00000000" w:rsidRPr="00000000" w14:paraId="00000951">
            <w:pPr>
              <w:tabs>
                <w:tab w:val="right" w:pos="1348"/>
              </w:tabs>
              <w:rPr>
                <w:sz w:val="18"/>
                <w:szCs w:val="18"/>
              </w:rPr>
            </w:pPr>
            <w:r w:rsidDel="00000000" w:rsidR="00000000" w:rsidRPr="00000000">
              <w:rPr>
                <w:sz w:val="18"/>
                <w:szCs w:val="18"/>
                <w:rtl w:val="0"/>
              </w:rPr>
              <w:t xml:space="preserve">1,0 м x 2,5 м</w:t>
            </w:r>
          </w:p>
          <w:p w:rsidR="00000000" w:rsidDel="00000000" w:rsidP="00000000" w:rsidRDefault="00000000" w:rsidRPr="00000000" w14:paraId="00000952">
            <w:pPr>
              <w:tabs>
                <w:tab w:val="right" w:pos="1348"/>
              </w:tabs>
              <w:rPr>
                <w:sz w:val="18"/>
                <w:szCs w:val="18"/>
                <w:highlight w:val="yellow"/>
              </w:rPr>
            </w:pPr>
            <w:r w:rsidDel="00000000" w:rsidR="00000000" w:rsidRPr="00000000">
              <w:rPr>
                <w:rtl w:val="0"/>
              </w:rPr>
            </w:r>
          </w:p>
        </w:tc>
        <w:tc>
          <w:tcPr/>
          <w:p w:rsidR="00000000" w:rsidDel="00000000" w:rsidP="00000000" w:rsidRDefault="00000000" w:rsidRPr="00000000" w14:paraId="00000953">
            <w:pPr>
              <w:jc w:val="center"/>
              <w:rPr>
                <w:b w:val="1"/>
                <w:sz w:val="18"/>
                <w:szCs w:val="18"/>
              </w:rPr>
            </w:pPr>
            <w:r w:rsidDel="00000000" w:rsidR="00000000" w:rsidRPr="00000000">
              <w:rPr>
                <w:b w:val="1"/>
                <w:sz w:val="18"/>
                <w:szCs w:val="18"/>
                <w:rtl w:val="0"/>
              </w:rPr>
              <w:t xml:space="preserve">85</w:t>
            </w:r>
          </w:p>
          <w:p w:rsidR="00000000" w:rsidDel="00000000" w:rsidP="00000000" w:rsidRDefault="00000000" w:rsidRPr="00000000" w14:paraId="00000954">
            <w:pPr>
              <w:jc w:val="center"/>
              <w:rPr>
                <w:b w:val="1"/>
                <w:sz w:val="18"/>
                <w:szCs w:val="18"/>
              </w:rPr>
            </w:pPr>
            <w:r w:rsidDel="00000000" w:rsidR="00000000" w:rsidRPr="00000000">
              <w:rPr>
                <w:b w:val="1"/>
                <w:sz w:val="18"/>
                <w:szCs w:val="18"/>
                <w:rtl w:val="0"/>
              </w:rPr>
              <w:t xml:space="preserve">65</w:t>
            </w:r>
          </w:p>
          <w:p w:rsidR="00000000" w:rsidDel="00000000" w:rsidP="00000000" w:rsidRDefault="00000000" w:rsidRPr="00000000" w14:paraId="00000955">
            <w:pPr>
              <w:jc w:val="center"/>
              <w:rPr>
                <w:b w:val="1"/>
                <w:sz w:val="18"/>
                <w:szCs w:val="18"/>
              </w:rPr>
            </w:pPr>
            <w:r w:rsidDel="00000000" w:rsidR="00000000" w:rsidRPr="00000000">
              <w:rPr>
                <w:rtl w:val="0"/>
              </w:rPr>
            </w:r>
          </w:p>
          <w:p w:rsidR="00000000" w:rsidDel="00000000" w:rsidP="00000000" w:rsidRDefault="00000000" w:rsidRPr="00000000" w14:paraId="00000956">
            <w:pPr>
              <w:jc w:val="center"/>
              <w:rPr>
                <w:b w:val="1"/>
                <w:sz w:val="18"/>
                <w:szCs w:val="18"/>
              </w:rPr>
            </w:pPr>
            <w:r w:rsidDel="00000000" w:rsidR="00000000" w:rsidRPr="00000000">
              <w:rPr>
                <w:b w:val="1"/>
                <w:sz w:val="18"/>
                <w:szCs w:val="18"/>
                <w:rtl w:val="0"/>
              </w:rPr>
              <w:t xml:space="preserve">130</w:t>
            </w:r>
          </w:p>
        </w:tc>
        <w:tc>
          <w:tcPr/>
          <w:p w:rsidR="00000000" w:rsidDel="00000000" w:rsidP="00000000" w:rsidRDefault="00000000" w:rsidRPr="00000000" w14:paraId="00000957">
            <w:pPr>
              <w:tabs>
                <w:tab w:val="left" w:pos="742"/>
              </w:tabs>
              <w:jc w:val="center"/>
              <w:rPr>
                <w:b w:val="1"/>
                <w:sz w:val="18"/>
                <w:szCs w:val="18"/>
                <w:highlight w:val="yellow"/>
              </w:rPr>
            </w:pPr>
            <w:r w:rsidDel="00000000" w:rsidR="00000000" w:rsidRPr="00000000">
              <w:rPr>
                <w:rtl w:val="0"/>
              </w:rPr>
            </w:r>
          </w:p>
        </w:tc>
        <w:tc>
          <w:tcPr/>
          <w:p w:rsidR="00000000" w:rsidDel="00000000" w:rsidP="00000000" w:rsidRDefault="00000000" w:rsidRPr="00000000" w14:paraId="00000958">
            <w:pPr>
              <w:jc w:val="cente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959">
            <w:pPr>
              <w:rPr>
                <w:sz w:val="18"/>
                <w:szCs w:val="18"/>
              </w:rPr>
            </w:pPr>
            <w:r w:rsidDel="00000000" w:rsidR="00000000" w:rsidRPr="00000000">
              <w:rPr>
                <w:sz w:val="18"/>
                <w:szCs w:val="18"/>
                <w:rtl w:val="0"/>
              </w:rPr>
              <w:t xml:space="preserve">017</w:t>
            </w:r>
          </w:p>
        </w:tc>
        <w:tc>
          <w:tcPr>
            <w:gridSpan w:val="2"/>
          </w:tcPr>
          <w:p w:rsidR="00000000" w:rsidDel="00000000" w:rsidP="00000000" w:rsidRDefault="00000000" w:rsidRPr="00000000" w14:paraId="0000095A">
            <w:pPr>
              <w:rPr>
                <w:sz w:val="18"/>
                <w:szCs w:val="18"/>
              </w:rPr>
            </w:pPr>
            <w:r w:rsidDel="00000000" w:rsidR="00000000" w:rsidRPr="00000000">
              <w:rPr>
                <w:sz w:val="18"/>
                <w:szCs w:val="18"/>
                <w:rtl w:val="0"/>
              </w:rPr>
              <w:t xml:space="preserve">Ceiling raster</w:t>
            </w:r>
          </w:p>
        </w:tc>
        <w:tc>
          <w:tcPr/>
          <w:p w:rsidR="00000000" w:rsidDel="00000000" w:rsidP="00000000" w:rsidRDefault="00000000" w:rsidRPr="00000000" w14:paraId="0000095C">
            <w:pPr>
              <w:tabs>
                <w:tab w:val="right" w:pos="1348"/>
              </w:tabs>
              <w:jc w:val="center"/>
              <w:rPr>
                <w:sz w:val="18"/>
                <w:szCs w:val="18"/>
              </w:rPr>
            </w:pPr>
            <w:r w:rsidDel="00000000" w:rsidR="00000000" w:rsidRPr="00000000">
              <w:rPr>
                <w:sz w:val="18"/>
                <w:szCs w:val="18"/>
                <w:rtl w:val="0"/>
              </w:rPr>
              <w:t xml:space="preserve">1 м</w:t>
            </w:r>
            <w:r w:rsidDel="00000000" w:rsidR="00000000" w:rsidRPr="00000000">
              <w:rPr>
                <w:sz w:val="18"/>
                <w:szCs w:val="18"/>
                <w:vertAlign w:val="superscript"/>
                <w:rtl w:val="0"/>
              </w:rPr>
              <w:t xml:space="preserve">2</w:t>
            </w:r>
            <w:r w:rsidDel="00000000" w:rsidR="00000000" w:rsidRPr="00000000">
              <w:rPr>
                <w:rtl w:val="0"/>
              </w:rPr>
            </w:r>
          </w:p>
        </w:tc>
        <w:tc>
          <w:tcPr/>
          <w:p w:rsidR="00000000" w:rsidDel="00000000" w:rsidP="00000000" w:rsidRDefault="00000000" w:rsidRPr="00000000" w14:paraId="0000095D">
            <w:pPr>
              <w:jc w:val="center"/>
              <w:rPr>
                <w:b w:val="1"/>
                <w:sz w:val="18"/>
                <w:szCs w:val="18"/>
              </w:rPr>
            </w:pPr>
            <w:r w:rsidDel="00000000" w:rsidR="00000000" w:rsidRPr="00000000">
              <w:rPr>
                <w:b w:val="1"/>
                <w:sz w:val="18"/>
                <w:szCs w:val="18"/>
                <w:rtl w:val="0"/>
              </w:rPr>
              <w:t xml:space="preserve">25</w:t>
            </w:r>
          </w:p>
        </w:tc>
        <w:tc>
          <w:tcPr/>
          <w:p w:rsidR="00000000" w:rsidDel="00000000" w:rsidP="00000000" w:rsidRDefault="00000000" w:rsidRPr="00000000" w14:paraId="0000095E">
            <w:pPr>
              <w:tabs>
                <w:tab w:val="left" w:pos="742"/>
              </w:tabs>
              <w:jc w:val="center"/>
              <w:rPr>
                <w:b w:val="1"/>
                <w:sz w:val="18"/>
                <w:szCs w:val="18"/>
              </w:rPr>
            </w:pPr>
            <w:r w:rsidDel="00000000" w:rsidR="00000000" w:rsidRPr="00000000">
              <w:rPr>
                <w:rtl w:val="0"/>
              </w:rPr>
            </w:r>
          </w:p>
        </w:tc>
        <w:tc>
          <w:tcPr/>
          <w:p w:rsidR="00000000" w:rsidDel="00000000" w:rsidP="00000000" w:rsidRDefault="00000000" w:rsidRPr="00000000" w14:paraId="0000095F">
            <w:pPr>
              <w:jc w:val="cente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960">
            <w:pPr>
              <w:rPr>
                <w:sz w:val="18"/>
                <w:szCs w:val="18"/>
              </w:rPr>
            </w:pPr>
            <w:r w:rsidDel="00000000" w:rsidR="00000000" w:rsidRPr="00000000">
              <w:rPr>
                <w:sz w:val="18"/>
                <w:szCs w:val="18"/>
                <w:rtl w:val="0"/>
              </w:rPr>
              <w:t xml:space="preserve">018</w:t>
            </w:r>
          </w:p>
        </w:tc>
        <w:tc>
          <w:tcPr>
            <w:gridSpan w:val="2"/>
          </w:tcPr>
          <w:p w:rsidR="00000000" w:rsidDel="00000000" w:rsidP="00000000" w:rsidRDefault="00000000" w:rsidRPr="00000000" w14:paraId="00000961">
            <w:pPr>
              <w:rPr>
                <w:sz w:val="18"/>
                <w:szCs w:val="18"/>
              </w:rPr>
            </w:pPr>
            <w:r w:rsidDel="00000000" w:rsidR="00000000" w:rsidRPr="00000000">
              <w:rPr>
                <w:sz w:val="18"/>
                <w:szCs w:val="18"/>
                <w:rtl w:val="0"/>
              </w:rPr>
              <w:t xml:space="preserve">Ceiling grid with raster</w:t>
            </w:r>
          </w:p>
        </w:tc>
        <w:tc>
          <w:tcPr/>
          <w:p w:rsidR="00000000" w:rsidDel="00000000" w:rsidP="00000000" w:rsidRDefault="00000000" w:rsidRPr="00000000" w14:paraId="00000963">
            <w:pPr>
              <w:tabs>
                <w:tab w:val="right" w:pos="1348"/>
              </w:tabs>
              <w:jc w:val="center"/>
              <w:rPr>
                <w:sz w:val="18"/>
                <w:szCs w:val="18"/>
              </w:rPr>
            </w:pPr>
            <w:r w:rsidDel="00000000" w:rsidR="00000000" w:rsidRPr="00000000">
              <w:rPr>
                <w:sz w:val="18"/>
                <w:szCs w:val="18"/>
                <w:rtl w:val="0"/>
              </w:rPr>
              <w:t xml:space="preserve">1 м</w:t>
            </w:r>
            <w:r w:rsidDel="00000000" w:rsidR="00000000" w:rsidRPr="00000000">
              <w:rPr>
                <w:sz w:val="18"/>
                <w:szCs w:val="18"/>
                <w:vertAlign w:val="superscript"/>
                <w:rtl w:val="0"/>
              </w:rPr>
              <w:t xml:space="preserve">2</w:t>
            </w:r>
            <w:r w:rsidDel="00000000" w:rsidR="00000000" w:rsidRPr="00000000">
              <w:rPr>
                <w:rtl w:val="0"/>
              </w:rPr>
            </w:r>
          </w:p>
        </w:tc>
        <w:tc>
          <w:tcPr/>
          <w:p w:rsidR="00000000" w:rsidDel="00000000" w:rsidP="00000000" w:rsidRDefault="00000000" w:rsidRPr="00000000" w14:paraId="00000964">
            <w:pPr>
              <w:jc w:val="center"/>
              <w:rPr>
                <w:b w:val="1"/>
                <w:sz w:val="18"/>
                <w:szCs w:val="18"/>
              </w:rPr>
            </w:pPr>
            <w:r w:rsidDel="00000000" w:rsidR="00000000" w:rsidRPr="00000000">
              <w:rPr>
                <w:b w:val="1"/>
                <w:sz w:val="18"/>
                <w:szCs w:val="18"/>
                <w:rtl w:val="0"/>
              </w:rPr>
              <w:t xml:space="preserve">35</w:t>
            </w:r>
          </w:p>
        </w:tc>
        <w:tc>
          <w:tcPr/>
          <w:p w:rsidR="00000000" w:rsidDel="00000000" w:rsidP="00000000" w:rsidRDefault="00000000" w:rsidRPr="00000000" w14:paraId="00000965">
            <w:pPr>
              <w:tabs>
                <w:tab w:val="left" w:pos="742"/>
              </w:tabs>
              <w:jc w:val="center"/>
              <w:rPr>
                <w:b w:val="1"/>
                <w:sz w:val="18"/>
                <w:szCs w:val="18"/>
              </w:rPr>
            </w:pPr>
            <w:r w:rsidDel="00000000" w:rsidR="00000000" w:rsidRPr="00000000">
              <w:rPr>
                <w:rtl w:val="0"/>
              </w:rPr>
            </w:r>
          </w:p>
        </w:tc>
        <w:tc>
          <w:tcPr/>
          <w:p w:rsidR="00000000" w:rsidDel="00000000" w:rsidP="00000000" w:rsidRDefault="00000000" w:rsidRPr="00000000" w14:paraId="00000966">
            <w:pPr>
              <w:jc w:val="cente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967">
            <w:pPr>
              <w:rPr>
                <w:sz w:val="18"/>
                <w:szCs w:val="18"/>
              </w:rPr>
            </w:pPr>
            <w:r w:rsidDel="00000000" w:rsidR="00000000" w:rsidRPr="00000000">
              <w:rPr>
                <w:sz w:val="18"/>
                <w:szCs w:val="18"/>
                <w:rtl w:val="0"/>
              </w:rPr>
              <w:t xml:space="preserve">019</w:t>
            </w:r>
          </w:p>
        </w:tc>
        <w:tc>
          <w:tcPr>
            <w:gridSpan w:val="2"/>
          </w:tcPr>
          <w:p w:rsidR="00000000" w:rsidDel="00000000" w:rsidP="00000000" w:rsidRDefault="00000000" w:rsidRPr="00000000" w14:paraId="00000968">
            <w:pPr>
              <w:rPr>
                <w:sz w:val="18"/>
                <w:szCs w:val="18"/>
              </w:rPr>
            </w:pPr>
            <w:r w:rsidDel="00000000" w:rsidR="00000000" w:rsidRPr="00000000">
              <w:rPr>
                <w:sz w:val="18"/>
                <w:szCs w:val="18"/>
                <w:rtl w:val="0"/>
              </w:rPr>
              <w:t xml:space="preserve">Swing door with lock</w:t>
            </w:r>
          </w:p>
        </w:tc>
        <w:tc>
          <w:tcPr/>
          <w:p w:rsidR="00000000" w:rsidDel="00000000" w:rsidP="00000000" w:rsidRDefault="00000000" w:rsidRPr="00000000" w14:paraId="0000096A">
            <w:pPr>
              <w:tabs>
                <w:tab w:val="right" w:pos="1348"/>
              </w:tabs>
              <w:jc w:val="center"/>
              <w:rPr>
                <w:sz w:val="18"/>
                <w:szCs w:val="18"/>
              </w:rPr>
            </w:pPr>
            <w:r w:rsidDel="00000000" w:rsidR="00000000" w:rsidRPr="00000000">
              <w:rPr>
                <w:rtl w:val="0"/>
              </w:rPr>
            </w:r>
          </w:p>
        </w:tc>
        <w:tc>
          <w:tcPr/>
          <w:p w:rsidR="00000000" w:rsidDel="00000000" w:rsidP="00000000" w:rsidRDefault="00000000" w:rsidRPr="00000000" w14:paraId="0000096B">
            <w:pPr>
              <w:jc w:val="center"/>
              <w:rPr>
                <w:b w:val="1"/>
                <w:sz w:val="18"/>
                <w:szCs w:val="18"/>
              </w:rPr>
            </w:pPr>
            <w:r w:rsidDel="00000000" w:rsidR="00000000" w:rsidRPr="00000000">
              <w:rPr>
                <w:b w:val="1"/>
                <w:sz w:val="18"/>
                <w:szCs w:val="18"/>
                <w:rtl w:val="0"/>
              </w:rPr>
              <w:t xml:space="preserve">145</w:t>
            </w:r>
          </w:p>
        </w:tc>
        <w:tc>
          <w:tcPr/>
          <w:p w:rsidR="00000000" w:rsidDel="00000000" w:rsidP="00000000" w:rsidRDefault="00000000" w:rsidRPr="00000000" w14:paraId="0000096C">
            <w:pPr>
              <w:tabs>
                <w:tab w:val="left" w:pos="742"/>
              </w:tabs>
              <w:jc w:val="center"/>
              <w:rPr>
                <w:b w:val="1"/>
                <w:sz w:val="18"/>
                <w:szCs w:val="18"/>
              </w:rPr>
            </w:pPr>
            <w:r w:rsidDel="00000000" w:rsidR="00000000" w:rsidRPr="00000000">
              <w:rPr>
                <w:rtl w:val="0"/>
              </w:rPr>
            </w:r>
          </w:p>
        </w:tc>
        <w:tc>
          <w:tcPr/>
          <w:p w:rsidR="00000000" w:rsidDel="00000000" w:rsidP="00000000" w:rsidRDefault="00000000" w:rsidRPr="00000000" w14:paraId="0000096D">
            <w:pPr>
              <w:jc w:val="cente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96E">
            <w:pPr>
              <w:rPr>
                <w:sz w:val="18"/>
                <w:szCs w:val="18"/>
              </w:rPr>
            </w:pPr>
            <w:r w:rsidDel="00000000" w:rsidR="00000000" w:rsidRPr="00000000">
              <w:rPr>
                <w:sz w:val="18"/>
                <w:szCs w:val="18"/>
                <w:rtl w:val="0"/>
              </w:rPr>
              <w:t xml:space="preserve">020</w:t>
            </w:r>
          </w:p>
        </w:tc>
        <w:tc>
          <w:tcPr>
            <w:gridSpan w:val="2"/>
          </w:tcPr>
          <w:p w:rsidR="00000000" w:rsidDel="00000000" w:rsidP="00000000" w:rsidRDefault="00000000" w:rsidRPr="00000000" w14:paraId="0000096F">
            <w:pPr>
              <w:rPr>
                <w:sz w:val="18"/>
                <w:szCs w:val="18"/>
              </w:rPr>
            </w:pPr>
            <w:r w:rsidDel="00000000" w:rsidR="00000000" w:rsidRPr="00000000">
              <w:rPr>
                <w:sz w:val="18"/>
                <w:szCs w:val="18"/>
                <w:rtl w:val="0"/>
              </w:rPr>
              <w:t xml:space="preserve">Sliding accordion door with lock</w:t>
            </w:r>
          </w:p>
        </w:tc>
        <w:tc>
          <w:tcPr/>
          <w:p w:rsidR="00000000" w:rsidDel="00000000" w:rsidP="00000000" w:rsidRDefault="00000000" w:rsidRPr="00000000" w14:paraId="00000971">
            <w:pPr>
              <w:tabs>
                <w:tab w:val="right" w:pos="1348"/>
              </w:tabs>
              <w:jc w:val="center"/>
              <w:rPr>
                <w:sz w:val="18"/>
                <w:szCs w:val="18"/>
              </w:rPr>
            </w:pPr>
            <w:r w:rsidDel="00000000" w:rsidR="00000000" w:rsidRPr="00000000">
              <w:rPr>
                <w:rtl w:val="0"/>
              </w:rPr>
            </w:r>
          </w:p>
        </w:tc>
        <w:tc>
          <w:tcPr/>
          <w:p w:rsidR="00000000" w:rsidDel="00000000" w:rsidP="00000000" w:rsidRDefault="00000000" w:rsidRPr="00000000" w14:paraId="00000972">
            <w:pPr>
              <w:jc w:val="center"/>
              <w:rPr>
                <w:b w:val="1"/>
                <w:sz w:val="18"/>
                <w:szCs w:val="18"/>
              </w:rPr>
            </w:pPr>
            <w:r w:rsidDel="00000000" w:rsidR="00000000" w:rsidRPr="00000000">
              <w:rPr>
                <w:b w:val="1"/>
                <w:sz w:val="18"/>
                <w:szCs w:val="18"/>
                <w:rtl w:val="0"/>
              </w:rPr>
              <w:t xml:space="preserve">150</w:t>
            </w:r>
          </w:p>
        </w:tc>
        <w:tc>
          <w:tcPr/>
          <w:p w:rsidR="00000000" w:rsidDel="00000000" w:rsidP="00000000" w:rsidRDefault="00000000" w:rsidRPr="00000000" w14:paraId="00000973">
            <w:pPr>
              <w:tabs>
                <w:tab w:val="left" w:pos="742"/>
              </w:tabs>
              <w:jc w:val="center"/>
              <w:rPr>
                <w:b w:val="1"/>
                <w:sz w:val="18"/>
                <w:szCs w:val="18"/>
              </w:rPr>
            </w:pPr>
            <w:r w:rsidDel="00000000" w:rsidR="00000000" w:rsidRPr="00000000">
              <w:rPr>
                <w:rtl w:val="0"/>
              </w:rPr>
            </w:r>
          </w:p>
        </w:tc>
        <w:tc>
          <w:tcPr/>
          <w:p w:rsidR="00000000" w:rsidDel="00000000" w:rsidP="00000000" w:rsidRDefault="00000000" w:rsidRPr="00000000" w14:paraId="00000974">
            <w:pPr>
              <w:jc w:val="cente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975">
            <w:pPr>
              <w:rPr>
                <w:sz w:val="18"/>
                <w:szCs w:val="18"/>
              </w:rPr>
            </w:pPr>
            <w:r w:rsidDel="00000000" w:rsidR="00000000" w:rsidRPr="00000000">
              <w:rPr>
                <w:sz w:val="18"/>
                <w:szCs w:val="18"/>
                <w:rtl w:val="0"/>
              </w:rPr>
              <w:t xml:space="preserve">021</w:t>
            </w:r>
          </w:p>
        </w:tc>
        <w:tc>
          <w:tcPr>
            <w:gridSpan w:val="2"/>
          </w:tcPr>
          <w:p w:rsidR="00000000" w:rsidDel="00000000" w:rsidP="00000000" w:rsidRDefault="00000000" w:rsidRPr="00000000" w14:paraId="00000976">
            <w:pPr>
              <w:rPr>
                <w:sz w:val="18"/>
                <w:szCs w:val="18"/>
              </w:rPr>
            </w:pPr>
            <w:r w:rsidDel="00000000" w:rsidR="00000000" w:rsidRPr="00000000">
              <w:rPr>
                <w:sz w:val="18"/>
                <w:szCs w:val="18"/>
                <w:rtl w:val="0"/>
              </w:rPr>
              <w:t xml:space="preserve">Curtain</w:t>
            </w:r>
          </w:p>
        </w:tc>
        <w:tc>
          <w:tcPr/>
          <w:p w:rsidR="00000000" w:rsidDel="00000000" w:rsidP="00000000" w:rsidRDefault="00000000" w:rsidRPr="00000000" w14:paraId="00000978">
            <w:pPr>
              <w:tabs>
                <w:tab w:val="right" w:pos="1348"/>
              </w:tabs>
              <w:jc w:val="center"/>
              <w:rPr>
                <w:sz w:val="18"/>
                <w:szCs w:val="18"/>
              </w:rPr>
            </w:pPr>
            <w:r w:rsidDel="00000000" w:rsidR="00000000" w:rsidRPr="00000000">
              <w:rPr>
                <w:rtl w:val="0"/>
              </w:rPr>
            </w:r>
          </w:p>
        </w:tc>
        <w:tc>
          <w:tcPr/>
          <w:p w:rsidR="00000000" w:rsidDel="00000000" w:rsidP="00000000" w:rsidRDefault="00000000" w:rsidRPr="00000000" w14:paraId="00000979">
            <w:pPr>
              <w:jc w:val="center"/>
              <w:rPr>
                <w:b w:val="1"/>
                <w:sz w:val="18"/>
                <w:szCs w:val="18"/>
              </w:rPr>
            </w:pPr>
            <w:r w:rsidDel="00000000" w:rsidR="00000000" w:rsidRPr="00000000">
              <w:rPr>
                <w:b w:val="1"/>
                <w:sz w:val="18"/>
                <w:szCs w:val="18"/>
                <w:rtl w:val="0"/>
              </w:rPr>
              <w:t xml:space="preserve">35</w:t>
            </w:r>
          </w:p>
        </w:tc>
        <w:tc>
          <w:tcPr/>
          <w:p w:rsidR="00000000" w:rsidDel="00000000" w:rsidP="00000000" w:rsidRDefault="00000000" w:rsidRPr="00000000" w14:paraId="0000097A">
            <w:pPr>
              <w:tabs>
                <w:tab w:val="left" w:pos="742"/>
              </w:tabs>
              <w:jc w:val="center"/>
              <w:rPr>
                <w:b w:val="1"/>
                <w:sz w:val="18"/>
                <w:szCs w:val="18"/>
              </w:rPr>
            </w:pPr>
            <w:r w:rsidDel="00000000" w:rsidR="00000000" w:rsidRPr="00000000">
              <w:rPr>
                <w:rtl w:val="0"/>
              </w:rPr>
            </w:r>
          </w:p>
        </w:tc>
        <w:tc>
          <w:tcPr/>
          <w:p w:rsidR="00000000" w:rsidDel="00000000" w:rsidP="00000000" w:rsidRDefault="00000000" w:rsidRPr="00000000" w14:paraId="0000097B">
            <w:pPr>
              <w:jc w:val="cente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97C">
            <w:pPr>
              <w:rPr>
                <w:sz w:val="18"/>
                <w:szCs w:val="18"/>
              </w:rPr>
            </w:pPr>
            <w:r w:rsidDel="00000000" w:rsidR="00000000" w:rsidRPr="00000000">
              <w:rPr>
                <w:sz w:val="18"/>
                <w:szCs w:val="18"/>
                <w:rtl w:val="0"/>
              </w:rPr>
              <w:t xml:space="preserve">022</w:t>
            </w:r>
          </w:p>
        </w:tc>
        <w:tc>
          <w:tcPr>
            <w:gridSpan w:val="2"/>
          </w:tcPr>
          <w:p w:rsidR="00000000" w:rsidDel="00000000" w:rsidP="00000000" w:rsidRDefault="00000000" w:rsidRPr="00000000" w14:paraId="0000097D">
            <w:pPr>
              <w:rPr>
                <w:sz w:val="18"/>
                <w:szCs w:val="18"/>
              </w:rPr>
            </w:pPr>
            <w:r w:rsidDel="00000000" w:rsidR="00000000" w:rsidRPr="00000000">
              <w:rPr>
                <w:sz w:val="18"/>
                <w:szCs w:val="18"/>
                <w:rtl w:val="0"/>
              </w:rPr>
              <w:t xml:space="preserve">Horizontal blinds </w:t>
            </w:r>
          </w:p>
        </w:tc>
        <w:tc>
          <w:tcPr/>
          <w:p w:rsidR="00000000" w:rsidDel="00000000" w:rsidP="00000000" w:rsidRDefault="00000000" w:rsidRPr="00000000" w14:paraId="0000097F">
            <w:pPr>
              <w:tabs>
                <w:tab w:val="right" w:pos="1348"/>
              </w:tabs>
              <w:jc w:val="center"/>
              <w:rPr>
                <w:sz w:val="18"/>
                <w:szCs w:val="18"/>
              </w:rPr>
            </w:pPr>
            <w:r w:rsidDel="00000000" w:rsidR="00000000" w:rsidRPr="00000000">
              <w:rPr>
                <w:sz w:val="18"/>
                <w:szCs w:val="18"/>
                <w:rtl w:val="0"/>
              </w:rPr>
              <w:t xml:space="preserve">м.п.</w:t>
            </w:r>
          </w:p>
        </w:tc>
        <w:tc>
          <w:tcPr/>
          <w:p w:rsidR="00000000" w:rsidDel="00000000" w:rsidP="00000000" w:rsidRDefault="00000000" w:rsidRPr="00000000" w14:paraId="00000980">
            <w:pPr>
              <w:jc w:val="center"/>
              <w:rPr>
                <w:b w:val="1"/>
                <w:sz w:val="18"/>
                <w:szCs w:val="18"/>
              </w:rPr>
            </w:pPr>
            <w:r w:rsidDel="00000000" w:rsidR="00000000" w:rsidRPr="00000000">
              <w:rPr>
                <w:b w:val="1"/>
                <w:sz w:val="18"/>
                <w:szCs w:val="18"/>
                <w:rtl w:val="0"/>
              </w:rPr>
              <w:t xml:space="preserve">25</w:t>
            </w:r>
          </w:p>
        </w:tc>
        <w:tc>
          <w:tcPr/>
          <w:p w:rsidR="00000000" w:rsidDel="00000000" w:rsidP="00000000" w:rsidRDefault="00000000" w:rsidRPr="00000000" w14:paraId="00000981">
            <w:pPr>
              <w:tabs>
                <w:tab w:val="left" w:pos="742"/>
              </w:tabs>
              <w:jc w:val="center"/>
              <w:rPr>
                <w:b w:val="1"/>
                <w:sz w:val="18"/>
                <w:szCs w:val="18"/>
              </w:rPr>
            </w:pPr>
            <w:r w:rsidDel="00000000" w:rsidR="00000000" w:rsidRPr="00000000">
              <w:rPr>
                <w:rtl w:val="0"/>
              </w:rPr>
            </w:r>
          </w:p>
        </w:tc>
        <w:tc>
          <w:tcPr/>
          <w:p w:rsidR="00000000" w:rsidDel="00000000" w:rsidP="00000000" w:rsidRDefault="00000000" w:rsidRPr="00000000" w14:paraId="00000982">
            <w:pPr>
              <w:jc w:val="center"/>
              <w:rPr>
                <w:b w:val="1"/>
                <w:color w:val="0070c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983">
            <w:pPr>
              <w:rPr>
                <w:sz w:val="18"/>
                <w:szCs w:val="18"/>
              </w:rPr>
            </w:pPr>
            <w:r w:rsidDel="00000000" w:rsidR="00000000" w:rsidRPr="00000000">
              <w:rPr>
                <w:sz w:val="18"/>
                <w:szCs w:val="18"/>
                <w:rtl w:val="0"/>
              </w:rPr>
              <w:t xml:space="preserve">023</w:t>
            </w:r>
          </w:p>
          <w:p w:rsidR="00000000" w:rsidDel="00000000" w:rsidP="00000000" w:rsidRDefault="00000000" w:rsidRPr="00000000" w14:paraId="00000984">
            <w:pPr>
              <w:rPr>
                <w:sz w:val="18"/>
                <w:szCs w:val="18"/>
              </w:rPr>
            </w:pPr>
            <w:r w:rsidDel="00000000" w:rsidR="00000000" w:rsidRPr="00000000">
              <w:rPr>
                <w:sz w:val="18"/>
                <w:szCs w:val="18"/>
                <w:rtl w:val="0"/>
              </w:rPr>
              <w:t xml:space="preserve">024</w:t>
            </w:r>
          </w:p>
        </w:tc>
        <w:tc>
          <w:tcPr>
            <w:gridSpan w:val="2"/>
          </w:tcPr>
          <w:p w:rsidR="00000000" w:rsidDel="00000000" w:rsidP="00000000" w:rsidRDefault="00000000" w:rsidRPr="00000000" w14:paraId="00000985">
            <w:pPr>
              <w:rPr>
                <w:sz w:val="18"/>
                <w:szCs w:val="18"/>
              </w:rPr>
            </w:pPr>
            <w:r w:rsidDel="00000000" w:rsidR="00000000" w:rsidRPr="00000000">
              <w:rPr>
                <w:sz w:val="18"/>
                <w:szCs w:val="18"/>
                <w:rtl w:val="0"/>
              </w:rPr>
              <w:t xml:space="preserve">Carpet floor </w:t>
            </w:r>
          </w:p>
          <w:p w:rsidR="00000000" w:rsidDel="00000000" w:rsidP="00000000" w:rsidRDefault="00000000" w:rsidRPr="00000000" w14:paraId="00000986">
            <w:pPr>
              <w:rPr>
                <w:sz w:val="18"/>
                <w:szCs w:val="18"/>
              </w:rPr>
            </w:pPr>
            <w:r w:rsidDel="00000000" w:rsidR="00000000" w:rsidRPr="00000000">
              <w:rPr>
                <w:sz w:val="18"/>
                <w:szCs w:val="18"/>
                <w:rtl w:val="0"/>
              </w:rPr>
              <w:t xml:space="preserve">Carpet color replacement</w:t>
            </w:r>
          </w:p>
        </w:tc>
        <w:tc>
          <w:tcPr/>
          <w:p w:rsidR="00000000" w:rsidDel="00000000" w:rsidP="00000000" w:rsidRDefault="00000000" w:rsidRPr="00000000" w14:paraId="00000988">
            <w:pPr>
              <w:tabs>
                <w:tab w:val="right" w:pos="1348"/>
              </w:tabs>
              <w:jc w:val="center"/>
              <w:rPr>
                <w:sz w:val="18"/>
                <w:szCs w:val="18"/>
              </w:rPr>
            </w:pPr>
            <w:r w:rsidDel="00000000" w:rsidR="00000000" w:rsidRPr="00000000">
              <w:rPr>
                <w:sz w:val="18"/>
                <w:szCs w:val="18"/>
                <w:rtl w:val="0"/>
              </w:rPr>
              <w:t xml:space="preserve">1 м</w:t>
            </w:r>
            <w:r w:rsidDel="00000000" w:rsidR="00000000" w:rsidRPr="00000000">
              <w:rPr>
                <w:sz w:val="18"/>
                <w:szCs w:val="18"/>
                <w:vertAlign w:val="superscript"/>
                <w:rtl w:val="0"/>
              </w:rPr>
              <w:t xml:space="preserve">2</w:t>
            </w:r>
            <w:r w:rsidDel="00000000" w:rsidR="00000000" w:rsidRPr="00000000">
              <w:rPr>
                <w:rtl w:val="0"/>
              </w:rPr>
            </w:r>
          </w:p>
        </w:tc>
        <w:tc>
          <w:tcPr>
            <w:shd w:fill="auto" w:val="clear"/>
          </w:tcPr>
          <w:p w:rsidR="00000000" w:rsidDel="00000000" w:rsidP="00000000" w:rsidRDefault="00000000" w:rsidRPr="00000000" w14:paraId="00000989">
            <w:pPr>
              <w:jc w:val="center"/>
              <w:rPr>
                <w:b w:val="1"/>
                <w:sz w:val="18"/>
                <w:szCs w:val="18"/>
              </w:rPr>
            </w:pPr>
            <w:r w:rsidDel="00000000" w:rsidR="00000000" w:rsidRPr="00000000">
              <w:rPr>
                <w:b w:val="1"/>
                <w:sz w:val="18"/>
                <w:szCs w:val="18"/>
                <w:rtl w:val="0"/>
              </w:rPr>
              <w:t xml:space="preserve">25</w:t>
            </w:r>
          </w:p>
          <w:p w:rsidR="00000000" w:rsidDel="00000000" w:rsidP="00000000" w:rsidRDefault="00000000" w:rsidRPr="00000000" w14:paraId="0000098A">
            <w:pPr>
              <w:jc w:val="center"/>
              <w:rPr>
                <w:b w:val="1"/>
                <w:sz w:val="18"/>
                <w:szCs w:val="18"/>
              </w:rPr>
            </w:pPr>
            <w:r w:rsidDel="00000000" w:rsidR="00000000" w:rsidRPr="00000000">
              <w:rPr>
                <w:b w:val="1"/>
                <w:sz w:val="18"/>
                <w:szCs w:val="18"/>
                <w:rtl w:val="0"/>
              </w:rPr>
              <w:t xml:space="preserve">10</w:t>
            </w:r>
          </w:p>
        </w:tc>
        <w:tc>
          <w:tcPr/>
          <w:p w:rsidR="00000000" w:rsidDel="00000000" w:rsidP="00000000" w:rsidRDefault="00000000" w:rsidRPr="00000000" w14:paraId="0000098B">
            <w:pPr>
              <w:tabs>
                <w:tab w:val="left" w:pos="742"/>
              </w:tabs>
              <w:jc w:val="center"/>
              <w:rPr>
                <w:b w:val="1"/>
                <w:sz w:val="18"/>
                <w:szCs w:val="18"/>
              </w:rPr>
            </w:pPr>
            <w:r w:rsidDel="00000000" w:rsidR="00000000" w:rsidRPr="00000000">
              <w:rPr>
                <w:rtl w:val="0"/>
              </w:rPr>
            </w:r>
          </w:p>
        </w:tc>
        <w:tc>
          <w:tcPr/>
          <w:p w:rsidR="00000000" w:rsidDel="00000000" w:rsidP="00000000" w:rsidRDefault="00000000" w:rsidRPr="00000000" w14:paraId="0000098C">
            <w:pPr>
              <w:jc w:val="center"/>
              <w:rPr>
                <w:b w:val="1"/>
                <w:color w:val="0070c0"/>
                <w:sz w:val="18"/>
                <w:szCs w:val="18"/>
              </w:rPr>
            </w:pPr>
            <w:r w:rsidDel="00000000" w:rsidR="00000000" w:rsidRPr="00000000">
              <w:rPr>
                <w:rtl w:val="0"/>
              </w:rPr>
            </w:r>
          </w:p>
        </w:tc>
      </w:tr>
      <w:tr>
        <w:trPr>
          <w:cantSplit w:val="0"/>
          <w:trHeight w:val="205" w:hRule="atLeast"/>
          <w:tblHeader w:val="0"/>
        </w:trPr>
        <w:tc>
          <w:tcPr/>
          <w:p w:rsidR="00000000" w:rsidDel="00000000" w:rsidP="00000000" w:rsidRDefault="00000000" w:rsidRPr="00000000" w14:paraId="0000098D">
            <w:pPr>
              <w:rPr>
                <w:sz w:val="18"/>
                <w:szCs w:val="18"/>
              </w:rPr>
            </w:pPr>
            <w:r w:rsidDel="00000000" w:rsidR="00000000" w:rsidRPr="00000000">
              <w:rPr>
                <w:sz w:val="18"/>
                <w:szCs w:val="18"/>
                <w:rtl w:val="0"/>
              </w:rPr>
              <w:t xml:space="preserve">025</w:t>
            </w:r>
          </w:p>
          <w:p w:rsidR="00000000" w:rsidDel="00000000" w:rsidP="00000000" w:rsidRDefault="00000000" w:rsidRPr="00000000" w14:paraId="0000098E">
            <w:pPr>
              <w:rPr>
                <w:sz w:val="18"/>
                <w:szCs w:val="18"/>
              </w:rPr>
            </w:pPr>
            <w:r w:rsidDel="00000000" w:rsidR="00000000" w:rsidRPr="00000000">
              <w:rPr>
                <w:sz w:val="18"/>
                <w:szCs w:val="18"/>
                <w:rtl w:val="0"/>
              </w:rPr>
              <w:t xml:space="preserve">0251</w:t>
            </w:r>
          </w:p>
        </w:tc>
        <w:tc>
          <w:tcPr>
            <w:gridSpan w:val="2"/>
          </w:tcPr>
          <w:p w:rsidR="00000000" w:rsidDel="00000000" w:rsidP="00000000" w:rsidRDefault="00000000" w:rsidRPr="00000000" w14:paraId="0000098F">
            <w:pPr>
              <w:rPr>
                <w:sz w:val="18"/>
                <w:szCs w:val="18"/>
              </w:rPr>
            </w:pPr>
            <w:r w:rsidDel="00000000" w:rsidR="00000000" w:rsidRPr="00000000">
              <w:rPr>
                <w:sz w:val="18"/>
                <w:szCs w:val="18"/>
                <w:rtl w:val="0"/>
              </w:rPr>
              <w:t xml:space="preserve">Frieze panel (hinged) for 1 p. m</w:t>
            </w:r>
          </w:p>
        </w:tc>
        <w:tc>
          <w:tcPr/>
          <w:p w:rsidR="00000000" w:rsidDel="00000000" w:rsidP="00000000" w:rsidRDefault="00000000" w:rsidRPr="00000000" w14:paraId="00000991">
            <w:pPr>
              <w:tabs>
                <w:tab w:val="right" w:pos="1348"/>
              </w:tabs>
              <w:jc w:val="center"/>
              <w:rPr>
                <w:sz w:val="18"/>
                <w:szCs w:val="18"/>
              </w:rPr>
            </w:pPr>
            <w:r w:rsidDel="00000000" w:rsidR="00000000" w:rsidRPr="00000000">
              <w:rPr>
                <w:sz w:val="18"/>
                <w:szCs w:val="18"/>
                <w:rtl w:val="0"/>
              </w:rPr>
              <w:t xml:space="preserve">0,3 м</w:t>
            </w:r>
          </w:p>
          <w:p w:rsidR="00000000" w:rsidDel="00000000" w:rsidP="00000000" w:rsidRDefault="00000000" w:rsidRPr="00000000" w14:paraId="00000992">
            <w:pPr>
              <w:tabs>
                <w:tab w:val="right" w:pos="1348"/>
              </w:tabs>
              <w:jc w:val="center"/>
              <w:rPr>
                <w:sz w:val="18"/>
                <w:szCs w:val="18"/>
              </w:rPr>
            </w:pPr>
            <w:r w:rsidDel="00000000" w:rsidR="00000000" w:rsidRPr="00000000">
              <w:rPr>
                <w:sz w:val="18"/>
                <w:szCs w:val="18"/>
                <w:rtl w:val="0"/>
              </w:rPr>
              <w:t xml:space="preserve">0,5 м</w:t>
            </w:r>
          </w:p>
        </w:tc>
        <w:tc>
          <w:tcPr/>
          <w:p w:rsidR="00000000" w:rsidDel="00000000" w:rsidP="00000000" w:rsidRDefault="00000000" w:rsidRPr="00000000" w14:paraId="00000993">
            <w:pPr>
              <w:jc w:val="center"/>
              <w:rPr>
                <w:b w:val="1"/>
                <w:sz w:val="18"/>
                <w:szCs w:val="18"/>
              </w:rPr>
            </w:pPr>
            <w:r w:rsidDel="00000000" w:rsidR="00000000" w:rsidRPr="00000000">
              <w:rPr>
                <w:b w:val="1"/>
                <w:sz w:val="18"/>
                <w:szCs w:val="18"/>
                <w:rtl w:val="0"/>
              </w:rPr>
              <w:t xml:space="preserve">15</w:t>
            </w:r>
          </w:p>
          <w:p w:rsidR="00000000" w:rsidDel="00000000" w:rsidP="00000000" w:rsidRDefault="00000000" w:rsidRPr="00000000" w14:paraId="00000994">
            <w:pPr>
              <w:jc w:val="center"/>
              <w:rPr>
                <w:b w:val="1"/>
                <w:sz w:val="18"/>
                <w:szCs w:val="18"/>
              </w:rPr>
            </w:pPr>
            <w:r w:rsidDel="00000000" w:rsidR="00000000" w:rsidRPr="00000000">
              <w:rPr>
                <w:b w:val="1"/>
                <w:sz w:val="18"/>
                <w:szCs w:val="18"/>
                <w:rtl w:val="0"/>
              </w:rPr>
              <w:t xml:space="preserve">25</w:t>
            </w:r>
          </w:p>
        </w:tc>
        <w:tc>
          <w:tcPr/>
          <w:p w:rsidR="00000000" w:rsidDel="00000000" w:rsidP="00000000" w:rsidRDefault="00000000" w:rsidRPr="00000000" w14:paraId="00000995">
            <w:pPr>
              <w:tabs>
                <w:tab w:val="left" w:pos="742"/>
              </w:tabs>
              <w:jc w:val="center"/>
              <w:rPr>
                <w:b w:val="1"/>
                <w:sz w:val="18"/>
                <w:szCs w:val="18"/>
              </w:rPr>
            </w:pPr>
            <w:r w:rsidDel="00000000" w:rsidR="00000000" w:rsidRPr="00000000">
              <w:rPr>
                <w:rtl w:val="0"/>
              </w:rPr>
            </w:r>
          </w:p>
        </w:tc>
        <w:tc>
          <w:tcPr/>
          <w:p w:rsidR="00000000" w:rsidDel="00000000" w:rsidP="00000000" w:rsidRDefault="00000000" w:rsidRPr="00000000" w14:paraId="00000996">
            <w:pPr>
              <w:jc w:val="center"/>
              <w:rPr>
                <w:b w:val="1"/>
                <w:color w:val="0070c0"/>
                <w:sz w:val="18"/>
                <w:szCs w:val="18"/>
              </w:rPr>
            </w:pPr>
            <w:r w:rsidDel="00000000" w:rsidR="00000000" w:rsidRPr="00000000">
              <w:rPr>
                <w:rtl w:val="0"/>
              </w:rPr>
            </w:r>
          </w:p>
        </w:tc>
      </w:tr>
      <w:tr>
        <w:trPr>
          <w:cantSplit w:val="1"/>
          <w:tblHeader w:val="0"/>
        </w:trPr>
        <w:tc>
          <w:tcPr>
            <w:gridSpan w:val="7"/>
            <w:shd w:fill="cccccc" w:val="clear"/>
          </w:tcPr>
          <w:p w:rsidR="00000000" w:rsidDel="00000000" w:rsidP="00000000" w:rsidRDefault="00000000" w:rsidRPr="00000000" w14:paraId="00000997">
            <w:pPr>
              <w:pStyle w:val="Heading5"/>
              <w:rPr>
                <w:sz w:val="22"/>
                <w:szCs w:val="22"/>
              </w:rPr>
            </w:pPr>
            <w:r w:rsidDel="00000000" w:rsidR="00000000" w:rsidRPr="00000000">
              <w:rPr>
                <w:sz w:val="22"/>
                <w:szCs w:val="22"/>
                <w:rtl w:val="0"/>
              </w:rPr>
              <w:t xml:space="preserve">Kitchen equipment (only for Equipped area)</w:t>
            </w:r>
          </w:p>
        </w:tc>
      </w:tr>
      <w:tr>
        <w:trPr>
          <w:cantSplit w:val="0"/>
          <w:tblHeader w:val="0"/>
        </w:trPr>
        <w:tc>
          <w:tcPr/>
          <w:p w:rsidR="00000000" w:rsidDel="00000000" w:rsidP="00000000" w:rsidRDefault="00000000" w:rsidRPr="00000000" w14:paraId="0000099E">
            <w:pPr>
              <w:rPr>
                <w:sz w:val="18"/>
                <w:szCs w:val="18"/>
              </w:rPr>
            </w:pPr>
            <w:r w:rsidDel="00000000" w:rsidR="00000000" w:rsidRPr="00000000">
              <w:rPr>
                <w:sz w:val="18"/>
                <w:szCs w:val="18"/>
                <w:rtl w:val="0"/>
              </w:rPr>
              <w:t xml:space="preserve">400</w:t>
            </w:r>
          </w:p>
        </w:tc>
        <w:tc>
          <w:tcPr/>
          <w:p w:rsidR="00000000" w:rsidDel="00000000" w:rsidP="00000000" w:rsidRDefault="00000000" w:rsidRPr="00000000" w14:paraId="0000099F">
            <w:pPr>
              <w:rPr>
                <w:sz w:val="18"/>
                <w:szCs w:val="18"/>
              </w:rPr>
            </w:pPr>
            <w:r w:rsidDel="00000000" w:rsidR="00000000" w:rsidRPr="00000000">
              <w:rPr>
                <w:sz w:val="18"/>
                <w:szCs w:val="18"/>
                <w:rtl w:val="0"/>
              </w:rPr>
              <w:t xml:space="preserve">Coffee machine</w:t>
            </w:r>
          </w:p>
        </w:tc>
        <w:tc>
          <w:tcPr>
            <w:gridSpan w:val="2"/>
          </w:tcPr>
          <w:p w:rsidR="00000000" w:rsidDel="00000000" w:rsidP="00000000" w:rsidRDefault="00000000" w:rsidRPr="00000000" w14:paraId="000009A0">
            <w:pPr>
              <w:tabs>
                <w:tab w:val="right" w:pos="1348"/>
              </w:tabs>
              <w:jc w:val="center"/>
              <w:rPr>
                <w:sz w:val="18"/>
                <w:szCs w:val="18"/>
              </w:rPr>
            </w:pPr>
            <w:r w:rsidDel="00000000" w:rsidR="00000000" w:rsidRPr="00000000">
              <w:rPr>
                <w:rtl w:val="0"/>
              </w:rPr>
            </w:r>
          </w:p>
        </w:tc>
        <w:tc>
          <w:tcPr/>
          <w:p w:rsidR="00000000" w:rsidDel="00000000" w:rsidP="00000000" w:rsidRDefault="00000000" w:rsidRPr="00000000" w14:paraId="000009A2">
            <w:pPr>
              <w:jc w:val="center"/>
              <w:rPr>
                <w:b w:val="1"/>
                <w:sz w:val="18"/>
                <w:szCs w:val="18"/>
              </w:rPr>
            </w:pPr>
            <w:r w:rsidDel="00000000" w:rsidR="00000000" w:rsidRPr="00000000">
              <w:rPr>
                <w:b w:val="1"/>
                <w:sz w:val="18"/>
                <w:szCs w:val="18"/>
                <w:rtl w:val="0"/>
              </w:rPr>
              <w:t xml:space="preserve">90</w:t>
            </w:r>
          </w:p>
        </w:tc>
        <w:tc>
          <w:tcPr/>
          <w:p w:rsidR="00000000" w:rsidDel="00000000" w:rsidP="00000000" w:rsidRDefault="00000000" w:rsidRPr="00000000" w14:paraId="000009A3">
            <w:pPr>
              <w:jc w:val="center"/>
              <w:rPr>
                <w:b w:val="1"/>
                <w:sz w:val="18"/>
                <w:szCs w:val="18"/>
              </w:rPr>
            </w:pPr>
            <w:r w:rsidDel="00000000" w:rsidR="00000000" w:rsidRPr="00000000">
              <w:rPr>
                <w:rtl w:val="0"/>
              </w:rPr>
            </w:r>
          </w:p>
        </w:tc>
        <w:tc>
          <w:tcPr/>
          <w:p w:rsidR="00000000" w:rsidDel="00000000" w:rsidP="00000000" w:rsidRDefault="00000000" w:rsidRPr="00000000" w14:paraId="000009A4">
            <w:pPr>
              <w:jc w:val="center"/>
              <w:rPr>
                <w:b w:val="1"/>
                <w:color w:val="0070c0"/>
                <w:sz w:val="18"/>
                <w:szCs w:val="18"/>
              </w:rPr>
            </w:pPr>
            <w:r w:rsidDel="00000000" w:rsidR="00000000" w:rsidRPr="00000000">
              <w:rPr>
                <w:rtl w:val="0"/>
              </w:rPr>
            </w:r>
          </w:p>
        </w:tc>
      </w:tr>
      <w:tr>
        <w:trPr>
          <w:cantSplit w:val="0"/>
          <w:trHeight w:val="457" w:hRule="atLeast"/>
          <w:tblHeader w:val="0"/>
        </w:trPr>
        <w:tc>
          <w:tcPr/>
          <w:p w:rsidR="00000000" w:rsidDel="00000000" w:rsidP="00000000" w:rsidRDefault="00000000" w:rsidRPr="00000000" w14:paraId="000009A5">
            <w:pPr>
              <w:rPr>
                <w:sz w:val="18"/>
                <w:szCs w:val="18"/>
              </w:rPr>
            </w:pPr>
            <w:r w:rsidDel="00000000" w:rsidR="00000000" w:rsidRPr="00000000">
              <w:rPr>
                <w:sz w:val="18"/>
                <w:szCs w:val="18"/>
                <w:rtl w:val="0"/>
              </w:rPr>
              <w:t xml:space="preserve">401</w:t>
            </w:r>
          </w:p>
        </w:tc>
        <w:tc>
          <w:tcPr/>
          <w:p w:rsidR="00000000" w:rsidDel="00000000" w:rsidP="00000000" w:rsidRDefault="00000000" w:rsidRPr="00000000" w14:paraId="000009A6">
            <w:pPr>
              <w:rPr>
                <w:sz w:val="18"/>
                <w:szCs w:val="18"/>
              </w:rPr>
            </w:pPr>
            <w:r w:rsidDel="00000000" w:rsidR="00000000" w:rsidRPr="00000000">
              <w:rPr>
                <w:sz w:val="18"/>
                <w:szCs w:val="18"/>
                <w:rtl w:val="0"/>
              </w:rPr>
              <w:t xml:space="preserve">Sink with hot water</w:t>
            </w:r>
          </w:p>
        </w:tc>
        <w:tc>
          <w:tcPr>
            <w:gridSpan w:val="2"/>
          </w:tcPr>
          <w:p w:rsidR="00000000" w:rsidDel="00000000" w:rsidP="00000000" w:rsidRDefault="00000000" w:rsidRPr="00000000" w14:paraId="000009A7">
            <w:pPr>
              <w:tabs>
                <w:tab w:val="right" w:pos="1348"/>
              </w:tabs>
              <w:jc w:val="center"/>
              <w:rPr>
                <w:sz w:val="18"/>
                <w:szCs w:val="18"/>
                <w:highlight w:val="cyan"/>
              </w:rPr>
            </w:pPr>
            <w:r w:rsidDel="00000000" w:rsidR="00000000" w:rsidRPr="00000000">
              <w:rPr>
                <w:rtl w:val="0"/>
              </w:rPr>
            </w:r>
          </w:p>
        </w:tc>
        <w:tc>
          <w:tcPr/>
          <w:p w:rsidR="00000000" w:rsidDel="00000000" w:rsidP="00000000" w:rsidRDefault="00000000" w:rsidRPr="00000000" w14:paraId="000009A9">
            <w:pPr>
              <w:jc w:val="center"/>
              <w:rPr>
                <w:b w:val="1"/>
                <w:sz w:val="18"/>
                <w:szCs w:val="18"/>
              </w:rPr>
            </w:pPr>
            <w:r w:rsidDel="00000000" w:rsidR="00000000" w:rsidRPr="00000000">
              <w:rPr>
                <w:b w:val="1"/>
                <w:sz w:val="18"/>
                <w:szCs w:val="18"/>
                <w:rtl w:val="0"/>
              </w:rPr>
              <w:t xml:space="preserve">140</w:t>
            </w:r>
          </w:p>
        </w:tc>
        <w:tc>
          <w:tcPr/>
          <w:p w:rsidR="00000000" w:rsidDel="00000000" w:rsidP="00000000" w:rsidRDefault="00000000" w:rsidRPr="00000000" w14:paraId="000009AA">
            <w:pPr>
              <w:jc w:val="center"/>
              <w:rPr>
                <w:b w:val="1"/>
                <w:sz w:val="18"/>
                <w:szCs w:val="18"/>
              </w:rPr>
            </w:pPr>
            <w:r w:rsidDel="00000000" w:rsidR="00000000" w:rsidRPr="00000000">
              <w:rPr>
                <w:rtl w:val="0"/>
              </w:rPr>
            </w:r>
          </w:p>
        </w:tc>
        <w:tc>
          <w:tcPr/>
          <w:p w:rsidR="00000000" w:rsidDel="00000000" w:rsidP="00000000" w:rsidRDefault="00000000" w:rsidRPr="00000000" w14:paraId="000009AB">
            <w:pPr>
              <w:jc w:val="center"/>
              <w:rPr>
                <w:b w:val="1"/>
                <w:color w:val="0070c0"/>
                <w:sz w:val="18"/>
                <w:szCs w:val="18"/>
              </w:rPr>
            </w:pPr>
            <w:r w:rsidDel="00000000" w:rsidR="00000000" w:rsidRPr="00000000">
              <w:rPr>
                <w:rtl w:val="0"/>
              </w:rPr>
            </w:r>
          </w:p>
        </w:tc>
      </w:tr>
      <w:tr>
        <w:trPr>
          <w:cantSplit w:val="0"/>
          <w:trHeight w:val="621" w:hRule="atLeast"/>
          <w:tblHeader w:val="0"/>
        </w:trPr>
        <w:tc>
          <w:tcPr/>
          <w:p w:rsidR="00000000" w:rsidDel="00000000" w:rsidP="00000000" w:rsidRDefault="00000000" w:rsidRPr="00000000" w14:paraId="000009AC">
            <w:pPr>
              <w:rPr>
                <w:sz w:val="18"/>
                <w:szCs w:val="18"/>
              </w:rPr>
            </w:pPr>
            <w:r w:rsidDel="00000000" w:rsidR="00000000" w:rsidRPr="00000000">
              <w:rPr>
                <w:sz w:val="18"/>
                <w:szCs w:val="18"/>
                <w:rtl w:val="0"/>
              </w:rPr>
              <w:t xml:space="preserve">402</w:t>
            </w:r>
          </w:p>
          <w:p w:rsidR="00000000" w:rsidDel="00000000" w:rsidP="00000000" w:rsidRDefault="00000000" w:rsidRPr="00000000" w14:paraId="000009AD">
            <w:pPr>
              <w:rPr>
                <w:sz w:val="18"/>
                <w:szCs w:val="18"/>
              </w:rPr>
            </w:pPr>
            <w:r w:rsidDel="00000000" w:rsidR="00000000" w:rsidRPr="00000000">
              <w:rPr>
                <w:sz w:val="18"/>
                <w:szCs w:val="18"/>
                <w:rtl w:val="0"/>
              </w:rPr>
              <w:t xml:space="preserve">404</w:t>
            </w:r>
          </w:p>
        </w:tc>
        <w:tc>
          <w:tcPr/>
          <w:p w:rsidR="00000000" w:rsidDel="00000000" w:rsidP="00000000" w:rsidRDefault="00000000" w:rsidRPr="00000000" w14:paraId="000009AE">
            <w:pPr>
              <w:rPr>
                <w:sz w:val="18"/>
                <w:szCs w:val="18"/>
              </w:rPr>
            </w:pPr>
            <w:bookmarkStart w:colFirst="0" w:colLast="0" w:name="_4k668n3" w:id="43"/>
            <w:bookmarkEnd w:id="43"/>
            <w:r w:rsidDel="00000000" w:rsidR="00000000" w:rsidRPr="00000000">
              <w:rPr>
                <w:sz w:val="18"/>
                <w:szCs w:val="18"/>
                <w:rtl w:val="0"/>
              </w:rPr>
              <w:t xml:space="preserve">Refrigerator </w:t>
            </w:r>
          </w:p>
          <w:p w:rsidR="00000000" w:rsidDel="00000000" w:rsidP="00000000" w:rsidRDefault="00000000" w:rsidRPr="00000000" w14:paraId="000009AF">
            <w:pPr>
              <w:rPr>
                <w:sz w:val="18"/>
                <w:szCs w:val="18"/>
              </w:rPr>
            </w:pPr>
            <w:r w:rsidDel="00000000" w:rsidR="00000000" w:rsidRPr="00000000">
              <w:rPr>
                <w:sz w:val="18"/>
                <w:szCs w:val="18"/>
                <w:rtl w:val="0"/>
              </w:rPr>
              <w:t xml:space="preserve">Refrigerator (large)</w:t>
            </w:r>
          </w:p>
        </w:tc>
        <w:tc>
          <w:tcPr>
            <w:gridSpan w:val="2"/>
          </w:tcPr>
          <w:p w:rsidR="00000000" w:rsidDel="00000000" w:rsidP="00000000" w:rsidRDefault="00000000" w:rsidRPr="00000000" w14:paraId="000009B0">
            <w:pPr>
              <w:tabs>
                <w:tab w:val="right" w:pos="1348"/>
              </w:tabs>
              <w:jc w:val="center"/>
              <w:rPr>
                <w:sz w:val="18"/>
                <w:szCs w:val="18"/>
              </w:rPr>
            </w:pPr>
            <w:r w:rsidDel="00000000" w:rsidR="00000000" w:rsidRPr="00000000">
              <w:rPr>
                <w:sz w:val="18"/>
                <w:szCs w:val="18"/>
                <w:rtl w:val="0"/>
              </w:rPr>
              <w:t xml:space="preserve">90 l.</w:t>
            </w:r>
          </w:p>
          <w:p w:rsidR="00000000" w:rsidDel="00000000" w:rsidP="00000000" w:rsidRDefault="00000000" w:rsidRPr="00000000" w14:paraId="000009B1">
            <w:pPr>
              <w:tabs>
                <w:tab w:val="right" w:pos="1348"/>
              </w:tabs>
              <w:jc w:val="center"/>
              <w:rPr>
                <w:sz w:val="18"/>
                <w:szCs w:val="18"/>
              </w:rPr>
            </w:pPr>
            <w:r w:rsidDel="00000000" w:rsidR="00000000" w:rsidRPr="00000000">
              <w:rPr>
                <w:sz w:val="18"/>
                <w:szCs w:val="18"/>
                <w:rtl w:val="0"/>
              </w:rPr>
              <w:t xml:space="preserve">240 l.</w:t>
            </w:r>
          </w:p>
          <w:p w:rsidR="00000000" w:rsidDel="00000000" w:rsidP="00000000" w:rsidRDefault="00000000" w:rsidRPr="00000000" w14:paraId="000009B2">
            <w:pPr>
              <w:tabs>
                <w:tab w:val="right" w:pos="1348"/>
              </w:tabs>
              <w:jc w:val="center"/>
              <w:rPr>
                <w:b w:val="1"/>
                <w:sz w:val="18"/>
                <w:szCs w:val="18"/>
              </w:rPr>
            </w:pPr>
            <w:r w:rsidDel="00000000" w:rsidR="00000000" w:rsidRPr="00000000">
              <w:rPr>
                <w:rtl w:val="0"/>
              </w:rPr>
            </w:r>
          </w:p>
        </w:tc>
        <w:tc>
          <w:tcPr/>
          <w:p w:rsidR="00000000" w:rsidDel="00000000" w:rsidP="00000000" w:rsidRDefault="00000000" w:rsidRPr="00000000" w14:paraId="000009B4">
            <w:pPr>
              <w:jc w:val="center"/>
              <w:rPr>
                <w:b w:val="1"/>
                <w:sz w:val="18"/>
                <w:szCs w:val="18"/>
              </w:rPr>
            </w:pPr>
            <w:r w:rsidDel="00000000" w:rsidR="00000000" w:rsidRPr="00000000">
              <w:rPr>
                <w:b w:val="1"/>
                <w:sz w:val="18"/>
                <w:szCs w:val="18"/>
                <w:rtl w:val="0"/>
              </w:rPr>
              <w:t xml:space="preserve">75</w:t>
            </w:r>
          </w:p>
          <w:p w:rsidR="00000000" w:rsidDel="00000000" w:rsidP="00000000" w:rsidRDefault="00000000" w:rsidRPr="00000000" w14:paraId="000009B5">
            <w:pPr>
              <w:jc w:val="center"/>
              <w:rPr>
                <w:b w:val="1"/>
                <w:sz w:val="18"/>
                <w:szCs w:val="18"/>
              </w:rPr>
            </w:pPr>
            <w:r w:rsidDel="00000000" w:rsidR="00000000" w:rsidRPr="00000000">
              <w:rPr>
                <w:b w:val="1"/>
                <w:sz w:val="18"/>
                <w:szCs w:val="18"/>
                <w:rtl w:val="0"/>
              </w:rPr>
              <w:t xml:space="preserve">200</w:t>
            </w:r>
          </w:p>
        </w:tc>
        <w:tc>
          <w:tcPr/>
          <w:p w:rsidR="00000000" w:rsidDel="00000000" w:rsidP="00000000" w:rsidRDefault="00000000" w:rsidRPr="00000000" w14:paraId="000009B6">
            <w:pPr>
              <w:jc w:val="center"/>
              <w:rPr>
                <w:b w:val="1"/>
                <w:sz w:val="18"/>
                <w:szCs w:val="18"/>
              </w:rPr>
            </w:pPr>
            <w:r w:rsidDel="00000000" w:rsidR="00000000" w:rsidRPr="00000000">
              <w:rPr>
                <w:rtl w:val="0"/>
              </w:rPr>
            </w:r>
          </w:p>
        </w:tc>
        <w:tc>
          <w:tcPr/>
          <w:p w:rsidR="00000000" w:rsidDel="00000000" w:rsidP="00000000" w:rsidRDefault="00000000" w:rsidRPr="00000000" w14:paraId="000009B7">
            <w:pPr>
              <w:jc w:val="center"/>
              <w:rPr>
                <w:b w:val="1"/>
                <w:color w:val="0070c0"/>
                <w:sz w:val="18"/>
                <w:szCs w:val="18"/>
              </w:rPr>
            </w:pPr>
            <w:r w:rsidDel="00000000" w:rsidR="00000000" w:rsidRPr="00000000">
              <w:rPr>
                <w:rtl w:val="0"/>
              </w:rPr>
            </w:r>
          </w:p>
        </w:tc>
      </w:tr>
      <w:tr>
        <w:trPr>
          <w:cantSplit w:val="0"/>
          <w:trHeight w:val="198" w:hRule="atLeast"/>
          <w:tblHeader w:val="0"/>
        </w:trPr>
        <w:tc>
          <w:tcPr/>
          <w:p w:rsidR="00000000" w:rsidDel="00000000" w:rsidP="00000000" w:rsidRDefault="00000000" w:rsidRPr="00000000" w14:paraId="000009B8">
            <w:pPr>
              <w:rPr>
                <w:sz w:val="16"/>
                <w:szCs w:val="16"/>
              </w:rPr>
            </w:pPr>
            <w:r w:rsidDel="00000000" w:rsidR="00000000" w:rsidRPr="00000000">
              <w:rPr>
                <w:rtl w:val="0"/>
              </w:rPr>
            </w:r>
          </w:p>
        </w:tc>
        <w:tc>
          <w:tcPr/>
          <w:p w:rsidR="00000000" w:rsidDel="00000000" w:rsidP="00000000" w:rsidRDefault="00000000" w:rsidRPr="00000000" w14:paraId="000009B9">
            <w:pPr>
              <w:rPr>
                <w:sz w:val="18"/>
                <w:szCs w:val="18"/>
              </w:rPr>
            </w:pPr>
            <w:r w:rsidDel="00000000" w:rsidR="00000000" w:rsidRPr="00000000">
              <w:rPr>
                <w:sz w:val="18"/>
                <w:szCs w:val="18"/>
                <w:rtl w:val="0"/>
              </w:rPr>
              <w:t xml:space="preserve">Cooler + 1 bottle of water</w:t>
            </w:r>
          </w:p>
        </w:tc>
        <w:tc>
          <w:tcPr>
            <w:gridSpan w:val="2"/>
          </w:tcPr>
          <w:p w:rsidR="00000000" w:rsidDel="00000000" w:rsidP="00000000" w:rsidRDefault="00000000" w:rsidRPr="00000000" w14:paraId="000009BA">
            <w:pPr>
              <w:tabs>
                <w:tab w:val="right" w:pos="1348"/>
              </w:tabs>
              <w:jc w:val="center"/>
              <w:rPr>
                <w:sz w:val="16"/>
                <w:szCs w:val="16"/>
              </w:rPr>
            </w:pPr>
            <w:r w:rsidDel="00000000" w:rsidR="00000000" w:rsidRPr="00000000">
              <w:rPr>
                <w:rtl w:val="0"/>
              </w:rPr>
            </w:r>
          </w:p>
        </w:tc>
        <w:tc>
          <w:tcPr/>
          <w:p w:rsidR="00000000" w:rsidDel="00000000" w:rsidP="00000000" w:rsidRDefault="00000000" w:rsidRPr="00000000" w14:paraId="000009BC">
            <w:pPr>
              <w:jc w:val="center"/>
              <w:rPr>
                <w:b w:val="1"/>
                <w:sz w:val="18"/>
                <w:szCs w:val="18"/>
              </w:rPr>
            </w:pPr>
            <w:r w:rsidDel="00000000" w:rsidR="00000000" w:rsidRPr="00000000">
              <w:rPr>
                <w:b w:val="1"/>
                <w:sz w:val="18"/>
                <w:szCs w:val="18"/>
                <w:rtl w:val="0"/>
              </w:rPr>
              <w:t xml:space="preserve">105</w:t>
            </w:r>
          </w:p>
        </w:tc>
        <w:tc>
          <w:tcPr/>
          <w:p w:rsidR="00000000" w:rsidDel="00000000" w:rsidP="00000000" w:rsidRDefault="00000000" w:rsidRPr="00000000" w14:paraId="000009BD">
            <w:pPr>
              <w:jc w:val="center"/>
              <w:rPr>
                <w:b w:val="1"/>
                <w:sz w:val="18"/>
                <w:szCs w:val="18"/>
              </w:rPr>
            </w:pPr>
            <w:r w:rsidDel="00000000" w:rsidR="00000000" w:rsidRPr="00000000">
              <w:rPr>
                <w:rtl w:val="0"/>
              </w:rPr>
            </w:r>
          </w:p>
        </w:tc>
        <w:tc>
          <w:tcPr/>
          <w:p w:rsidR="00000000" w:rsidDel="00000000" w:rsidP="00000000" w:rsidRDefault="00000000" w:rsidRPr="00000000" w14:paraId="000009BE">
            <w:pPr>
              <w:jc w:val="center"/>
              <w:rPr>
                <w:b w:val="1"/>
                <w:color w:val="0070c0"/>
                <w:sz w:val="16"/>
                <w:szCs w:val="16"/>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9BF">
            <w:pPr>
              <w:rPr>
                <w:sz w:val="16"/>
                <w:szCs w:val="16"/>
              </w:rPr>
            </w:pPr>
            <w:r w:rsidDel="00000000" w:rsidR="00000000" w:rsidRPr="00000000">
              <w:rPr>
                <w:rtl w:val="0"/>
              </w:rPr>
            </w:r>
          </w:p>
        </w:tc>
        <w:tc>
          <w:tcPr/>
          <w:p w:rsidR="00000000" w:rsidDel="00000000" w:rsidP="00000000" w:rsidRDefault="00000000" w:rsidRPr="00000000" w14:paraId="000009C0">
            <w:pPr>
              <w:rPr>
                <w:sz w:val="18"/>
                <w:szCs w:val="18"/>
              </w:rPr>
            </w:pPr>
            <w:r w:rsidDel="00000000" w:rsidR="00000000" w:rsidRPr="00000000">
              <w:rPr>
                <w:sz w:val="18"/>
                <w:szCs w:val="18"/>
                <w:rtl w:val="0"/>
              </w:rPr>
              <w:t xml:space="preserve">Extra water bottle for cooler</w:t>
            </w:r>
          </w:p>
        </w:tc>
        <w:tc>
          <w:tcPr>
            <w:gridSpan w:val="2"/>
          </w:tcPr>
          <w:p w:rsidR="00000000" w:rsidDel="00000000" w:rsidP="00000000" w:rsidRDefault="00000000" w:rsidRPr="00000000" w14:paraId="000009C1">
            <w:pPr>
              <w:tabs>
                <w:tab w:val="right" w:pos="1348"/>
              </w:tabs>
              <w:jc w:val="center"/>
              <w:rPr>
                <w:sz w:val="16"/>
                <w:szCs w:val="16"/>
              </w:rPr>
            </w:pPr>
            <w:r w:rsidDel="00000000" w:rsidR="00000000" w:rsidRPr="00000000">
              <w:rPr>
                <w:rtl w:val="0"/>
              </w:rPr>
            </w:r>
          </w:p>
        </w:tc>
        <w:tc>
          <w:tcPr/>
          <w:p w:rsidR="00000000" w:rsidDel="00000000" w:rsidP="00000000" w:rsidRDefault="00000000" w:rsidRPr="00000000" w14:paraId="000009C3">
            <w:pPr>
              <w:jc w:val="center"/>
              <w:rPr>
                <w:b w:val="1"/>
                <w:sz w:val="18"/>
                <w:szCs w:val="18"/>
              </w:rPr>
            </w:pPr>
            <w:r w:rsidDel="00000000" w:rsidR="00000000" w:rsidRPr="00000000">
              <w:rPr>
                <w:b w:val="1"/>
                <w:sz w:val="18"/>
                <w:szCs w:val="18"/>
                <w:rtl w:val="0"/>
              </w:rPr>
              <w:t xml:space="preserve">20</w:t>
            </w:r>
          </w:p>
        </w:tc>
        <w:tc>
          <w:tcPr/>
          <w:p w:rsidR="00000000" w:rsidDel="00000000" w:rsidP="00000000" w:rsidRDefault="00000000" w:rsidRPr="00000000" w14:paraId="000009C4">
            <w:pPr>
              <w:tabs>
                <w:tab w:val="left" w:pos="742"/>
              </w:tabs>
              <w:jc w:val="center"/>
              <w:rPr>
                <w:b w:val="1"/>
                <w:sz w:val="18"/>
                <w:szCs w:val="18"/>
              </w:rPr>
            </w:pPr>
            <w:r w:rsidDel="00000000" w:rsidR="00000000" w:rsidRPr="00000000">
              <w:rPr>
                <w:rtl w:val="0"/>
              </w:rPr>
            </w:r>
          </w:p>
        </w:tc>
        <w:tc>
          <w:tcPr/>
          <w:p w:rsidR="00000000" w:rsidDel="00000000" w:rsidP="00000000" w:rsidRDefault="00000000" w:rsidRPr="00000000" w14:paraId="000009C5">
            <w:pPr>
              <w:jc w:val="center"/>
              <w:rPr>
                <w:b w:val="1"/>
                <w:color w:val="0070c0"/>
                <w:sz w:val="16"/>
                <w:szCs w:val="16"/>
              </w:rPr>
            </w:pPr>
            <w:r w:rsidDel="00000000" w:rsidR="00000000" w:rsidRPr="00000000">
              <w:rPr>
                <w:rtl w:val="0"/>
              </w:rPr>
            </w:r>
          </w:p>
        </w:tc>
      </w:tr>
      <w:tr>
        <w:trPr>
          <w:cantSplit w:val="1"/>
          <w:tblHeader w:val="0"/>
        </w:trPr>
        <w:tc>
          <w:tcPr>
            <w:gridSpan w:val="7"/>
            <w:shd w:fill="cccccc" w:val="clear"/>
          </w:tcPr>
          <w:p w:rsidR="00000000" w:rsidDel="00000000" w:rsidP="00000000" w:rsidRDefault="00000000" w:rsidRPr="00000000" w14:paraId="000009C6">
            <w:pPr>
              <w:pStyle w:val="Heading4"/>
              <w:rPr>
                <w:i w:val="1"/>
                <w:sz w:val="22"/>
                <w:szCs w:val="22"/>
              </w:rPr>
            </w:pPr>
            <w:r w:rsidDel="00000000" w:rsidR="00000000" w:rsidRPr="00000000">
              <w:rPr>
                <w:i w:val="1"/>
                <w:sz w:val="22"/>
                <w:szCs w:val="22"/>
                <w:rtl w:val="0"/>
              </w:rPr>
              <w:t xml:space="preserve">Decorative element</w:t>
            </w:r>
          </w:p>
        </w:tc>
      </w:tr>
      <w:tr>
        <w:trPr>
          <w:cantSplit w:val="0"/>
          <w:tblHeader w:val="0"/>
        </w:trPr>
        <w:tc>
          <w:tcPr/>
          <w:p w:rsidR="00000000" w:rsidDel="00000000" w:rsidP="00000000" w:rsidRDefault="00000000" w:rsidRPr="00000000" w14:paraId="000009CD">
            <w:pPr>
              <w:jc w:val="center"/>
              <w:rPr>
                <w:sz w:val="18"/>
                <w:szCs w:val="18"/>
              </w:rPr>
            </w:pPr>
            <w:r w:rsidDel="00000000" w:rsidR="00000000" w:rsidRPr="00000000">
              <w:rPr>
                <w:sz w:val="18"/>
                <w:szCs w:val="18"/>
                <w:rtl w:val="0"/>
              </w:rPr>
              <w:t xml:space="preserve">500</w:t>
            </w:r>
          </w:p>
        </w:tc>
        <w:tc>
          <w:tcPr/>
          <w:p w:rsidR="00000000" w:rsidDel="00000000" w:rsidP="00000000" w:rsidRDefault="00000000" w:rsidRPr="00000000" w14:paraId="000009CE">
            <w:pPr>
              <w:rPr>
                <w:sz w:val="18"/>
                <w:szCs w:val="18"/>
              </w:rPr>
            </w:pPr>
            <w:r w:rsidDel="00000000" w:rsidR="00000000" w:rsidRPr="00000000">
              <w:rPr>
                <w:sz w:val="18"/>
                <w:szCs w:val="18"/>
                <w:rtl w:val="0"/>
              </w:rPr>
              <w:t xml:space="preserve">Rotating cube with internal illumination</w:t>
            </w:r>
          </w:p>
        </w:tc>
        <w:tc>
          <w:tcPr>
            <w:gridSpan w:val="2"/>
          </w:tcPr>
          <w:p w:rsidR="00000000" w:rsidDel="00000000" w:rsidP="00000000" w:rsidRDefault="00000000" w:rsidRPr="00000000" w14:paraId="000009CF">
            <w:pPr>
              <w:tabs>
                <w:tab w:val="right" w:pos="1348"/>
              </w:tabs>
              <w:jc w:val="center"/>
              <w:rPr>
                <w:sz w:val="18"/>
                <w:szCs w:val="18"/>
              </w:rPr>
            </w:pPr>
            <w:r w:rsidDel="00000000" w:rsidR="00000000" w:rsidRPr="00000000">
              <w:rPr>
                <w:rtl w:val="0"/>
              </w:rPr>
            </w:r>
          </w:p>
        </w:tc>
        <w:tc>
          <w:tcPr/>
          <w:p w:rsidR="00000000" w:rsidDel="00000000" w:rsidP="00000000" w:rsidRDefault="00000000" w:rsidRPr="00000000" w14:paraId="000009D1">
            <w:pPr>
              <w:jc w:val="center"/>
              <w:rPr>
                <w:b w:val="1"/>
                <w:sz w:val="18"/>
                <w:szCs w:val="18"/>
              </w:rPr>
            </w:pPr>
            <w:r w:rsidDel="00000000" w:rsidR="00000000" w:rsidRPr="00000000">
              <w:rPr>
                <w:b w:val="1"/>
                <w:sz w:val="18"/>
                <w:szCs w:val="18"/>
                <w:rtl w:val="0"/>
              </w:rPr>
              <w:t xml:space="preserve">280</w:t>
            </w:r>
          </w:p>
        </w:tc>
        <w:tc>
          <w:tcPr/>
          <w:p w:rsidR="00000000" w:rsidDel="00000000" w:rsidP="00000000" w:rsidRDefault="00000000" w:rsidRPr="00000000" w14:paraId="000009D2">
            <w:pPr>
              <w:jc w:val="center"/>
              <w:rPr>
                <w:b w:val="1"/>
                <w:sz w:val="18"/>
                <w:szCs w:val="18"/>
              </w:rPr>
            </w:pPr>
            <w:r w:rsidDel="00000000" w:rsidR="00000000" w:rsidRPr="00000000">
              <w:rPr>
                <w:rtl w:val="0"/>
              </w:rPr>
            </w:r>
          </w:p>
        </w:tc>
        <w:tc>
          <w:tcPr/>
          <w:p w:rsidR="00000000" w:rsidDel="00000000" w:rsidP="00000000" w:rsidRDefault="00000000" w:rsidRPr="00000000" w14:paraId="000009D3">
            <w:pPr>
              <w:rPr>
                <w:b w:val="1"/>
                <w:color w:val="0070c0"/>
                <w:sz w:val="18"/>
                <w:szCs w:val="18"/>
              </w:rPr>
            </w:pPr>
            <w:r w:rsidDel="00000000" w:rsidR="00000000" w:rsidRPr="00000000">
              <w:rPr>
                <w:rtl w:val="0"/>
              </w:rPr>
            </w:r>
          </w:p>
        </w:tc>
      </w:tr>
      <w:tr>
        <w:trPr>
          <w:cantSplit w:val="1"/>
          <w:trHeight w:val="437" w:hRule="atLeast"/>
          <w:tblHeader w:val="0"/>
        </w:trPr>
        <w:tc>
          <w:tcPr>
            <w:gridSpan w:val="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D4">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D9">
            <w:pPr>
              <w:jc w:val="center"/>
              <w:rPr>
                <w:b w:val="1"/>
                <w:sz w:val="18"/>
                <w:szCs w:val="18"/>
              </w:rPr>
            </w:pPr>
            <w:r w:rsidDel="00000000" w:rsidR="00000000" w:rsidRPr="00000000">
              <w:rPr>
                <w:b w:val="1"/>
                <w:sz w:val="18"/>
                <w:szCs w:val="18"/>
                <w:rtl w:val="0"/>
              </w:rPr>
              <w:t xml:space="preserve">AMOUNT, EURO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A">
            <w:pPr>
              <w:spacing w:after="60" w:before="60" w:lineRule="auto"/>
              <w:jc w:val="center"/>
              <w:rPr>
                <w:sz w:val="18"/>
                <w:szCs w:val="18"/>
              </w:rPr>
            </w:pPr>
            <w:r w:rsidDel="00000000" w:rsidR="00000000" w:rsidRPr="00000000">
              <w:rPr>
                <w:rtl w:val="0"/>
              </w:rPr>
            </w:r>
          </w:p>
        </w:tc>
      </w:tr>
    </w:tbl>
    <w:p w:rsidR="00000000" w:rsidDel="00000000" w:rsidP="00000000" w:rsidRDefault="00000000" w:rsidRPr="00000000" w14:paraId="000009DB">
      <w:pPr>
        <w:rPr>
          <w:b w:val="1"/>
          <w:color w:val="ff0000"/>
          <w:sz w:val="20"/>
          <w:szCs w:val="20"/>
        </w:rPr>
      </w:pPr>
      <w:r w:rsidDel="00000000" w:rsidR="00000000" w:rsidRPr="00000000">
        <w:rPr>
          <w:rtl w:val="0"/>
        </w:rPr>
      </w:r>
    </w:p>
    <w:p w:rsidR="00000000" w:rsidDel="00000000" w:rsidP="00000000" w:rsidRDefault="00000000" w:rsidRPr="00000000" w14:paraId="000009DC">
      <w:pPr>
        <w:rPr>
          <w:b w:val="1"/>
          <w:color w:val="ff0000"/>
          <w:sz w:val="20"/>
          <w:szCs w:val="20"/>
        </w:rPr>
      </w:pPr>
      <w:r w:rsidDel="00000000" w:rsidR="00000000" w:rsidRPr="00000000">
        <w:rPr>
          <w:rtl w:val="0"/>
        </w:rPr>
      </w:r>
    </w:p>
    <w:p w:rsidR="00000000" w:rsidDel="00000000" w:rsidP="00000000" w:rsidRDefault="00000000" w:rsidRPr="00000000" w14:paraId="000009DD">
      <w:pPr>
        <w:rPr>
          <w:sz w:val="20"/>
          <w:szCs w:val="20"/>
        </w:rPr>
      </w:pPr>
      <w:r w:rsidDel="00000000" w:rsidR="00000000" w:rsidRPr="00000000">
        <w:rPr>
          <w:b w:val="1"/>
          <w:color w:val="ff0000"/>
          <w:sz w:val="20"/>
          <w:szCs w:val="20"/>
          <w:rtl w:val="0"/>
        </w:rPr>
        <w:t xml:space="preserve">Attention: </w:t>
      </w:r>
      <w:r w:rsidDel="00000000" w:rsidR="00000000" w:rsidRPr="00000000">
        <w:rPr>
          <w:b w:val="1"/>
          <w:sz w:val="20"/>
          <w:szCs w:val="20"/>
          <w:rtl w:val="0"/>
        </w:rPr>
        <w:t xml:space="preserve">Payment should made within 3 working days from the date of placing the application.</w:t>
      </w:r>
      <w:r w:rsidDel="00000000" w:rsidR="00000000" w:rsidRPr="00000000">
        <w:rPr>
          <w:rtl w:val="0"/>
        </w:rPr>
      </w:r>
    </w:p>
    <w:p w:rsidR="00000000" w:rsidDel="00000000" w:rsidP="00000000" w:rsidRDefault="00000000" w:rsidRPr="00000000" w14:paraId="000009DE">
      <w:pPr>
        <w:rPr>
          <w:sz w:val="20"/>
          <w:szCs w:val="20"/>
        </w:rPr>
      </w:pPr>
      <w:r w:rsidDel="00000000" w:rsidR="00000000" w:rsidRPr="00000000">
        <w:rPr>
          <w:rtl w:val="0"/>
        </w:rPr>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Stamp and signature ____________________ Name _____________________________ date ______________</w:t>
      </w:r>
      <w:r w:rsidDel="00000000" w:rsidR="00000000" w:rsidRPr="00000000">
        <w:rPr>
          <w:rtl w:val="0"/>
        </w:rPr>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6">
      <w:pPr>
        <w:ind w:left="-993" w:firstLine="0"/>
        <w:rPr/>
      </w:pPr>
      <w:r w:rsidDel="00000000" w:rsidR="00000000" w:rsidRPr="00000000">
        <w:rPr>
          <w:rtl w:val="0"/>
        </w:rPr>
      </w:r>
    </w:p>
    <w:p w:rsidR="00000000" w:rsidDel="00000000" w:rsidP="00000000" w:rsidRDefault="00000000" w:rsidRPr="00000000" w14:paraId="000009E7">
      <w:pPr>
        <w:ind w:left="-851" w:firstLine="0"/>
        <w:rPr>
          <w:b w:val="1"/>
          <w:sz w:val="28"/>
          <w:szCs w:val="28"/>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Annex No. 4. Application for additional equipment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5542280</wp:posOffset>
                </wp:positionH>
                <wp:positionV relativeFrom="paragraph">
                  <wp:posOffset>180340</wp:posOffset>
                </wp:positionV>
                <wp:extent cx="457200" cy="301625"/>
                <wp:effectExtent b="22225" l="19050" r="19050" t="19050"/>
                <wp:wrapNone/>
                <wp:docPr id="11" name=""/>
                <a:graphic>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5D2F97" w:rsidDel="00000000" w:rsidP="009762B1" w:rsidRDefault="005D2F97" w:rsidRPr="005C75EA">
                            <w:pPr>
                              <w:jc w:val="center"/>
                              <w:rPr>
                                <w:b w:val="1"/>
                                <w:sz w:val="28"/>
                                <w:lang w:val="en-US"/>
                              </w:rPr>
                            </w:pPr>
                            <w:r w:rsidDel="00000000" w:rsidR="00000000" w:rsidRPr="005C75EA">
                              <w:rPr>
                                <w:b w:val="1"/>
                                <w:sz w:val="28"/>
                              </w:rPr>
                              <w:t>6С</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5542280</wp:posOffset>
                </wp:positionH>
                <wp:positionV relativeFrom="paragraph">
                  <wp:posOffset>180340</wp:posOffset>
                </wp:positionV>
                <wp:extent cx="495300" cy="342900"/>
                <wp:effectExtent b="0" l="0" r="0" t="0"/>
                <wp:wrapNone/>
                <wp:docPr id="11" name="image68.png"/>
                <a:graphic>
                  <a:graphicData uri="http://schemas.openxmlformats.org/drawingml/2006/picture">
                    <pic:pic>
                      <pic:nvPicPr>
                        <pic:cNvPr id="0" name="image68.png"/>
                        <pic:cNvPicPr preferRelativeResize="0"/>
                      </pic:nvPicPr>
                      <pic:blipFill>
                        <a:blip r:embed="rId69"/>
                        <a:srcRect b="0" l="0" r="0" t="0"/>
                        <a:stretch>
                          <a:fillRect/>
                        </a:stretch>
                      </pic:blipFill>
                      <pic:spPr>
                        <a:xfrm>
                          <a:off x="0" y="0"/>
                          <a:ext cx="495300" cy="342900"/>
                        </a:xfrm>
                        <a:prstGeom prst="rect"/>
                        <a:ln/>
                      </pic:spPr>
                    </pic:pic>
                  </a:graphicData>
                </a:graphic>
              </wp:anchor>
            </w:drawing>
          </mc:Fallback>
        </mc:AlternateContent>
      </w:r>
    </w:p>
    <w:p w:rsidR="00000000" w:rsidDel="00000000" w:rsidP="00000000" w:rsidRDefault="00000000" w:rsidRPr="00000000" w14:paraId="000009E9">
      <w:pPr>
        <w:rPr/>
      </w:pPr>
      <w:r w:rsidDel="00000000" w:rsidR="00000000" w:rsidRPr="00000000">
        <w:rPr>
          <w:rtl w:val="0"/>
        </w:rPr>
      </w:r>
    </w:p>
    <w:p w:rsidR="00000000" w:rsidDel="00000000" w:rsidP="00000000" w:rsidRDefault="00000000" w:rsidRPr="00000000" w14:paraId="000009EA">
      <w:pPr>
        <w:pStyle w:val="Heading6"/>
        <w:spacing w:after="0" w:before="0" w:lineRule="auto"/>
        <w:rPr>
          <w:color w:val="ff0000"/>
          <w:sz w:val="20"/>
          <w:szCs w:val="20"/>
          <w:u w:val="single"/>
        </w:rPr>
      </w:pPr>
      <w:r w:rsidDel="00000000" w:rsidR="00000000" w:rsidRPr="00000000">
        <w:rPr>
          <w:color w:val="ff0000"/>
          <w:sz w:val="20"/>
          <w:szCs w:val="20"/>
          <w:rtl w:val="0"/>
        </w:rPr>
        <w:t xml:space="preserve">The cost of works and materials from February 14, 2023 increases by 50%.</w:t>
      </w:r>
      <w:r w:rsidDel="00000000" w:rsidR="00000000" w:rsidRPr="00000000">
        <w:rPr>
          <w:rtl w:val="0"/>
        </w:rPr>
      </w:r>
    </w:p>
    <w:p w:rsidR="00000000" w:rsidDel="00000000" w:rsidP="00000000" w:rsidRDefault="00000000" w:rsidRPr="00000000" w14:paraId="000009EB">
      <w:pPr>
        <w:spacing w:after="240" w:lineRule="auto"/>
        <w:rPr>
          <w:b w:val="1"/>
        </w:rPr>
      </w:pPr>
      <w:r w:rsidDel="00000000" w:rsidR="00000000" w:rsidRPr="00000000">
        <w:rPr>
          <w:b w:val="1"/>
          <w:color w:val="ff0000"/>
          <w:sz w:val="20"/>
          <w:szCs w:val="20"/>
          <w:rtl w:val="0"/>
        </w:rPr>
        <w:t xml:space="preserve">The cost of works and materials from February 24, 2023 increases by 100%.</w:t>
      </w:r>
      <w:r w:rsidDel="00000000" w:rsidR="00000000" w:rsidRPr="00000000">
        <w:rPr>
          <w:rtl w:val="0"/>
        </w:rPr>
      </w:r>
    </w:p>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application must be sent electronically.</w:t>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If you have any technical questions, please contact Andrey Ivanov – phone: 8 (495) 626-42-74, ivanov@tourfond.ru</w:t>
      </w:r>
    </w:p>
    <w:p w:rsidR="00000000" w:rsidDel="00000000" w:rsidP="00000000" w:rsidRDefault="00000000" w:rsidRPr="00000000" w14:paraId="000009EE">
      <w:pPr>
        <w:rPr/>
      </w:pPr>
      <w:r w:rsidDel="00000000" w:rsidR="00000000" w:rsidRPr="00000000">
        <w:rPr>
          <w:rtl w:val="0"/>
        </w:rPr>
      </w:r>
    </w:p>
    <w:tbl>
      <w:tblPr>
        <w:tblStyle w:val="Table39"/>
        <w:tblW w:w="10915.0" w:type="dxa"/>
        <w:jc w:val="left"/>
        <w:tblInd w:w="-10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
        <w:gridCol w:w="474"/>
        <w:gridCol w:w="606"/>
        <w:gridCol w:w="3780"/>
        <w:gridCol w:w="1143"/>
        <w:gridCol w:w="142"/>
        <w:gridCol w:w="1134"/>
        <w:gridCol w:w="1276"/>
        <w:gridCol w:w="992"/>
        <w:gridCol w:w="284"/>
        <w:gridCol w:w="429"/>
        <w:gridCol w:w="421"/>
        <w:tblGridChange w:id="0">
          <w:tblGrid>
            <w:gridCol w:w="234"/>
            <w:gridCol w:w="474"/>
            <w:gridCol w:w="606"/>
            <w:gridCol w:w="3780"/>
            <w:gridCol w:w="1143"/>
            <w:gridCol w:w="142"/>
            <w:gridCol w:w="1134"/>
            <w:gridCol w:w="1276"/>
            <w:gridCol w:w="992"/>
            <w:gridCol w:w="284"/>
            <w:gridCol w:w="429"/>
            <w:gridCol w:w="421"/>
          </w:tblGrid>
        </w:tblGridChange>
      </w:tblGrid>
      <w:tr>
        <w:trPr>
          <w:cantSplit w:val="0"/>
          <w:trHeight w:val="76" w:hRule="atLeast"/>
          <w:tblHeader w:val="0"/>
        </w:trPr>
        <w:tc>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F0">
            <w:pPr>
              <w:rPr>
                <w:sz w:val="18"/>
                <w:szCs w:val="18"/>
              </w:rPr>
            </w:pPr>
            <w:r w:rsidDel="00000000" w:rsidR="00000000" w:rsidRPr="00000000">
              <w:rPr>
                <w:sz w:val="18"/>
                <w:szCs w:val="18"/>
                <w:rtl w:val="0"/>
              </w:rPr>
              <w:t xml:space="preserve">Company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2">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F3">
            <w:pPr>
              <w:ind w:right="284"/>
              <w:rPr>
                <w:sz w:val="18"/>
                <w:szCs w:val="18"/>
              </w:rPr>
            </w:pPr>
            <w:r w:rsidDel="00000000" w:rsidR="00000000" w:rsidRPr="00000000">
              <w:rPr>
                <w:sz w:val="18"/>
                <w:szCs w:val="18"/>
                <w:rtl w:val="0"/>
              </w:rPr>
              <w:t xml:space="preserve">Contact</w:t>
            </w:r>
          </w:p>
          <w:p w:rsidR="00000000" w:rsidDel="00000000" w:rsidP="00000000" w:rsidRDefault="00000000" w:rsidRPr="00000000" w14:paraId="000009F4">
            <w:pPr>
              <w:rPr>
                <w:sz w:val="18"/>
                <w:szCs w:val="18"/>
              </w:rPr>
            </w:pPr>
            <w:r w:rsidDel="00000000" w:rsidR="00000000" w:rsidRPr="00000000">
              <w:rPr>
                <w:sz w:val="18"/>
                <w:szCs w:val="18"/>
                <w:rtl w:val="0"/>
              </w:rPr>
              <w:t xml:space="preserve">Person:</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5">
            <w:pPr>
              <w:rPr>
                <w:sz w:val="18"/>
                <w:szCs w:val="18"/>
              </w:rPr>
            </w:pPr>
            <w:r w:rsidDel="00000000" w:rsidR="00000000" w:rsidRPr="00000000">
              <w:rPr>
                <w:rtl w:val="0"/>
              </w:rPr>
            </w:r>
          </w:p>
        </w:tc>
      </w:tr>
      <w:tr>
        <w:trPr>
          <w:cantSplit w:val="0"/>
          <w:trHeight w:val="76" w:hRule="atLeast"/>
          <w:tblHeader w:val="0"/>
        </w:trPr>
        <w:tc>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FC">
            <w:pPr>
              <w:rPr>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9FE">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FF">
            <w:pPr>
              <w:ind w:right="284"/>
              <w:rPr>
                <w:sz w:val="18"/>
                <w:szCs w:val="18"/>
              </w:rPr>
            </w:pP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A00">
            <w:pPr>
              <w:rPr>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06">
            <w:pPr>
              <w:jc w:val="center"/>
              <w:rPr>
                <w:b w:val="1"/>
                <w:sz w:val="22"/>
                <w:szCs w:val="22"/>
              </w:rPr>
            </w:pPr>
            <w:r w:rsidDel="00000000" w:rsidR="00000000" w:rsidRPr="00000000">
              <w:rPr>
                <w:b w:val="1"/>
                <w:sz w:val="22"/>
                <w:szCs w:val="22"/>
                <w:rtl w:val="0"/>
              </w:rPr>
              <w:t xml:space="preserve">No.</w:t>
            </w:r>
          </w:p>
        </w:tc>
        <w:tc>
          <w:tcPr>
            <w:gridSpan w:val="3"/>
          </w:tcPr>
          <w:p w:rsidR="00000000" w:rsidDel="00000000" w:rsidP="00000000" w:rsidRDefault="00000000" w:rsidRPr="00000000" w14:paraId="00000A08">
            <w:pPr>
              <w:jc w:val="center"/>
              <w:rPr>
                <w:b w:val="1"/>
                <w:sz w:val="20"/>
                <w:szCs w:val="20"/>
              </w:rPr>
            </w:pPr>
            <w:r w:rsidDel="00000000" w:rsidR="00000000" w:rsidRPr="00000000">
              <w:rPr>
                <w:b w:val="1"/>
                <w:sz w:val="20"/>
                <w:szCs w:val="20"/>
                <w:rtl w:val="0"/>
              </w:rPr>
              <w:t xml:space="preserve">Name</w:t>
            </w:r>
          </w:p>
        </w:tc>
        <w:tc>
          <w:tcPr>
            <w:gridSpan w:val="2"/>
          </w:tcPr>
          <w:p w:rsidR="00000000" w:rsidDel="00000000" w:rsidP="00000000" w:rsidRDefault="00000000" w:rsidRPr="00000000" w14:paraId="00000A0B">
            <w:pPr>
              <w:jc w:val="center"/>
              <w:rPr>
                <w:b w:val="1"/>
                <w:sz w:val="20"/>
                <w:szCs w:val="20"/>
              </w:rPr>
            </w:pPr>
            <w:r w:rsidDel="00000000" w:rsidR="00000000" w:rsidRPr="00000000">
              <w:rPr>
                <w:b w:val="1"/>
                <w:sz w:val="20"/>
                <w:szCs w:val="20"/>
                <w:rtl w:val="0"/>
              </w:rPr>
              <w:t xml:space="preserve">Description</w:t>
            </w:r>
          </w:p>
        </w:tc>
        <w:tc>
          <w:tcPr/>
          <w:p w:rsidR="00000000" w:rsidDel="00000000" w:rsidP="00000000" w:rsidRDefault="00000000" w:rsidRPr="00000000" w14:paraId="00000A0D">
            <w:pPr>
              <w:jc w:val="center"/>
              <w:rPr>
                <w:b w:val="1"/>
                <w:sz w:val="20"/>
                <w:szCs w:val="20"/>
              </w:rPr>
            </w:pPr>
            <w:r w:rsidDel="00000000" w:rsidR="00000000" w:rsidRPr="00000000">
              <w:rPr>
                <w:b w:val="1"/>
                <w:sz w:val="20"/>
                <w:szCs w:val="20"/>
                <w:rtl w:val="0"/>
              </w:rPr>
              <w:t xml:space="preserve">Cost,euro*</w:t>
            </w:r>
          </w:p>
        </w:tc>
        <w:tc>
          <w:tcPr/>
          <w:p w:rsidR="00000000" w:rsidDel="00000000" w:rsidP="00000000" w:rsidRDefault="00000000" w:rsidRPr="00000000" w14:paraId="00000A0E">
            <w:pPr>
              <w:jc w:val="center"/>
              <w:rPr>
                <w:b w:val="1"/>
                <w:sz w:val="20"/>
                <w:szCs w:val="20"/>
              </w:rPr>
            </w:pPr>
            <w:r w:rsidDel="00000000" w:rsidR="00000000" w:rsidRPr="00000000">
              <w:rPr>
                <w:b w:val="1"/>
                <w:sz w:val="20"/>
                <w:szCs w:val="20"/>
                <w:rtl w:val="0"/>
              </w:rPr>
              <w:t xml:space="preserve">Number</w:t>
            </w:r>
          </w:p>
        </w:tc>
        <w:tc>
          <w:tcPr>
            <w:gridSpan w:val="3"/>
          </w:tcPr>
          <w:p w:rsidR="00000000" w:rsidDel="00000000" w:rsidP="00000000" w:rsidRDefault="00000000" w:rsidRPr="00000000" w14:paraId="00000A0F">
            <w:pPr>
              <w:jc w:val="center"/>
              <w:rPr>
                <w:b w:val="1"/>
                <w:sz w:val="20"/>
                <w:szCs w:val="20"/>
              </w:rPr>
            </w:pPr>
            <w:r w:rsidDel="00000000" w:rsidR="00000000" w:rsidRPr="00000000">
              <w:rPr>
                <w:b w:val="1"/>
                <w:sz w:val="20"/>
                <w:szCs w:val="20"/>
                <w:rtl w:val="0"/>
              </w:rPr>
              <w:t xml:space="preserve">Amount,  euro*</w:t>
            </w:r>
          </w:p>
        </w:tc>
      </w:tr>
      <w:tr>
        <w:trPr>
          <w:cantSplit w:val="1"/>
          <w:tblHeader w:val="0"/>
        </w:trPr>
        <w:tc>
          <w:tcPr>
            <w:gridSpan w:val="12"/>
            <w:shd w:fill="cccccc" w:val="clear"/>
          </w:tcPr>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bookmarkStart w:colFirst="0" w:colLast="0" w:name="_2zbgiuw" w:id="44"/>
            <w:bookmarkEnd w:id="44"/>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Electricity (Filled in case of need for consumption of more than 10kwt)  *)</w:t>
            </w:r>
          </w:p>
        </w:tc>
      </w:tr>
      <w:tr>
        <w:trPr>
          <w:cantSplit w:val="0"/>
          <w:tblHeader w:val="0"/>
        </w:trPr>
        <w:tc>
          <w:tcPr>
            <w:gridSpan w:val="2"/>
          </w:tcPr>
          <w:p w:rsidR="00000000" w:rsidDel="00000000" w:rsidP="00000000" w:rsidRDefault="00000000" w:rsidRPr="00000000" w14:paraId="00000A1E">
            <w:pPr>
              <w:ind w:right="-108"/>
              <w:rPr>
                <w:color w:val="000000"/>
                <w:sz w:val="18"/>
                <w:szCs w:val="18"/>
              </w:rPr>
            </w:pPr>
            <w:r w:rsidDel="00000000" w:rsidR="00000000" w:rsidRPr="00000000">
              <w:rPr>
                <w:color w:val="000000"/>
                <w:sz w:val="18"/>
                <w:szCs w:val="18"/>
                <w:rtl w:val="0"/>
              </w:rPr>
              <w:t xml:space="preserve">0001</w:t>
            </w:r>
          </w:p>
        </w:tc>
        <w:tc>
          <w:tcPr>
            <w:gridSpan w:val="3"/>
          </w:tcPr>
          <w:p w:rsidR="00000000" w:rsidDel="00000000" w:rsidP="00000000" w:rsidRDefault="00000000" w:rsidRPr="00000000" w14:paraId="00000A20">
            <w:pPr>
              <w:rPr>
                <w:sz w:val="18"/>
                <w:szCs w:val="18"/>
              </w:rPr>
            </w:pPr>
            <w:r w:rsidDel="00000000" w:rsidR="00000000" w:rsidRPr="00000000">
              <w:rPr>
                <w:sz w:val="18"/>
                <w:szCs w:val="18"/>
                <w:rtl w:val="0"/>
              </w:rPr>
              <w:t xml:space="preserve">Power supply up to 10kW</w:t>
            </w:r>
          </w:p>
        </w:tc>
        <w:tc>
          <w:tcPr>
            <w:gridSpan w:val="2"/>
          </w:tcPr>
          <w:p w:rsidR="00000000" w:rsidDel="00000000" w:rsidP="00000000" w:rsidRDefault="00000000" w:rsidRPr="00000000" w14:paraId="00000A23">
            <w:pPr>
              <w:jc w:val="center"/>
              <w:rPr>
                <w:color w:val="000000"/>
                <w:sz w:val="18"/>
                <w:szCs w:val="18"/>
              </w:rPr>
            </w:pPr>
            <w:r w:rsidDel="00000000" w:rsidR="00000000" w:rsidRPr="00000000">
              <w:rPr>
                <w:rtl w:val="0"/>
              </w:rPr>
            </w:r>
          </w:p>
        </w:tc>
        <w:tc>
          <w:tcPr/>
          <w:p w:rsidR="00000000" w:rsidDel="00000000" w:rsidP="00000000" w:rsidRDefault="00000000" w:rsidRPr="00000000" w14:paraId="00000A25">
            <w:pPr>
              <w:jc w:val="center"/>
              <w:rPr>
                <w:b w:val="1"/>
                <w:sz w:val="18"/>
                <w:szCs w:val="18"/>
              </w:rPr>
            </w:pPr>
            <w:r w:rsidDel="00000000" w:rsidR="00000000" w:rsidRPr="00000000">
              <w:rPr>
                <w:b w:val="1"/>
                <w:sz w:val="18"/>
                <w:szCs w:val="18"/>
                <w:rtl w:val="0"/>
              </w:rPr>
              <w:t xml:space="preserve">480</w:t>
            </w:r>
          </w:p>
        </w:tc>
        <w:tc>
          <w:tcPr/>
          <w:p w:rsidR="00000000" w:rsidDel="00000000" w:rsidP="00000000" w:rsidRDefault="00000000" w:rsidRPr="00000000" w14:paraId="00000A26">
            <w:pPr>
              <w:jc w:val="center"/>
              <w:rPr>
                <w:b w:val="1"/>
                <w:color w:val="000000"/>
                <w:sz w:val="18"/>
                <w:szCs w:val="18"/>
              </w:rPr>
            </w:pPr>
            <w:r w:rsidDel="00000000" w:rsidR="00000000" w:rsidRPr="00000000">
              <w:rPr>
                <w:rtl w:val="0"/>
              </w:rPr>
            </w:r>
          </w:p>
        </w:tc>
        <w:tc>
          <w:tcPr>
            <w:gridSpan w:val="3"/>
          </w:tcPr>
          <w:p w:rsidR="00000000" w:rsidDel="00000000" w:rsidP="00000000" w:rsidRDefault="00000000" w:rsidRPr="00000000" w14:paraId="00000A27">
            <w:pPr>
              <w:jc w:val="center"/>
              <w:rPr>
                <w:b w:val="1"/>
                <w:color w:val="0070c0"/>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2A">
            <w:pPr>
              <w:ind w:right="-108"/>
              <w:rPr>
                <w:color w:val="000000"/>
                <w:sz w:val="18"/>
                <w:szCs w:val="18"/>
              </w:rPr>
            </w:pPr>
            <w:r w:rsidDel="00000000" w:rsidR="00000000" w:rsidRPr="00000000">
              <w:rPr>
                <w:color w:val="000000"/>
                <w:sz w:val="18"/>
                <w:szCs w:val="18"/>
                <w:rtl w:val="0"/>
              </w:rPr>
              <w:t xml:space="preserve">0002</w:t>
            </w:r>
          </w:p>
        </w:tc>
        <w:tc>
          <w:tcPr>
            <w:gridSpan w:val="3"/>
          </w:tcPr>
          <w:p w:rsidR="00000000" w:rsidDel="00000000" w:rsidP="00000000" w:rsidRDefault="00000000" w:rsidRPr="00000000" w14:paraId="00000A2C">
            <w:pPr>
              <w:rPr>
                <w:sz w:val="18"/>
                <w:szCs w:val="18"/>
              </w:rPr>
            </w:pPr>
            <w:r w:rsidDel="00000000" w:rsidR="00000000" w:rsidRPr="00000000">
              <w:rPr>
                <w:sz w:val="18"/>
                <w:szCs w:val="18"/>
                <w:rtl w:val="0"/>
              </w:rPr>
              <w:t xml:space="preserve">Power supply up to 20kW</w:t>
            </w:r>
          </w:p>
        </w:tc>
        <w:tc>
          <w:tcPr>
            <w:gridSpan w:val="2"/>
          </w:tcPr>
          <w:p w:rsidR="00000000" w:rsidDel="00000000" w:rsidP="00000000" w:rsidRDefault="00000000" w:rsidRPr="00000000" w14:paraId="00000A2F">
            <w:pPr>
              <w:jc w:val="center"/>
              <w:rPr>
                <w:color w:val="000000"/>
                <w:sz w:val="18"/>
                <w:szCs w:val="18"/>
              </w:rPr>
            </w:pPr>
            <w:r w:rsidDel="00000000" w:rsidR="00000000" w:rsidRPr="00000000">
              <w:rPr>
                <w:rtl w:val="0"/>
              </w:rPr>
            </w:r>
          </w:p>
        </w:tc>
        <w:tc>
          <w:tcPr/>
          <w:p w:rsidR="00000000" w:rsidDel="00000000" w:rsidP="00000000" w:rsidRDefault="00000000" w:rsidRPr="00000000" w14:paraId="00000A31">
            <w:pPr>
              <w:jc w:val="center"/>
              <w:rPr>
                <w:b w:val="1"/>
                <w:sz w:val="18"/>
                <w:szCs w:val="18"/>
              </w:rPr>
            </w:pPr>
            <w:r w:rsidDel="00000000" w:rsidR="00000000" w:rsidRPr="00000000">
              <w:rPr>
                <w:b w:val="1"/>
                <w:sz w:val="18"/>
                <w:szCs w:val="18"/>
                <w:rtl w:val="0"/>
              </w:rPr>
              <w:t xml:space="preserve">680</w:t>
            </w:r>
          </w:p>
        </w:tc>
        <w:tc>
          <w:tcPr/>
          <w:p w:rsidR="00000000" w:rsidDel="00000000" w:rsidP="00000000" w:rsidRDefault="00000000" w:rsidRPr="00000000" w14:paraId="00000A32">
            <w:pPr>
              <w:jc w:val="center"/>
              <w:rPr>
                <w:b w:val="1"/>
                <w:color w:val="000000"/>
                <w:sz w:val="18"/>
                <w:szCs w:val="18"/>
              </w:rPr>
            </w:pPr>
            <w:r w:rsidDel="00000000" w:rsidR="00000000" w:rsidRPr="00000000">
              <w:rPr>
                <w:rtl w:val="0"/>
              </w:rPr>
            </w:r>
          </w:p>
        </w:tc>
        <w:tc>
          <w:tcPr>
            <w:gridSpan w:val="3"/>
          </w:tcPr>
          <w:p w:rsidR="00000000" w:rsidDel="00000000" w:rsidP="00000000" w:rsidRDefault="00000000" w:rsidRPr="00000000" w14:paraId="00000A33">
            <w:pPr>
              <w:jc w:val="center"/>
              <w:rPr>
                <w:b w:val="1"/>
                <w:color w:val="0070c0"/>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36">
            <w:pPr>
              <w:ind w:right="-108"/>
              <w:rPr>
                <w:color w:val="000000"/>
                <w:sz w:val="18"/>
                <w:szCs w:val="18"/>
              </w:rPr>
            </w:pPr>
            <w:r w:rsidDel="00000000" w:rsidR="00000000" w:rsidRPr="00000000">
              <w:rPr>
                <w:color w:val="000000"/>
                <w:sz w:val="18"/>
                <w:szCs w:val="18"/>
                <w:rtl w:val="0"/>
              </w:rPr>
              <w:t xml:space="preserve">0003</w:t>
            </w:r>
          </w:p>
        </w:tc>
        <w:tc>
          <w:tcPr>
            <w:gridSpan w:val="3"/>
          </w:tcPr>
          <w:p w:rsidR="00000000" w:rsidDel="00000000" w:rsidP="00000000" w:rsidRDefault="00000000" w:rsidRPr="00000000" w14:paraId="00000A38">
            <w:pPr>
              <w:rPr>
                <w:sz w:val="18"/>
                <w:szCs w:val="18"/>
              </w:rPr>
            </w:pPr>
            <w:r w:rsidDel="00000000" w:rsidR="00000000" w:rsidRPr="00000000">
              <w:rPr>
                <w:sz w:val="18"/>
                <w:szCs w:val="18"/>
                <w:rtl w:val="0"/>
              </w:rPr>
              <w:t xml:space="preserve">Power supply up to 30kW</w:t>
            </w:r>
          </w:p>
        </w:tc>
        <w:tc>
          <w:tcPr>
            <w:gridSpan w:val="2"/>
          </w:tcPr>
          <w:p w:rsidR="00000000" w:rsidDel="00000000" w:rsidP="00000000" w:rsidRDefault="00000000" w:rsidRPr="00000000" w14:paraId="00000A3B">
            <w:pPr>
              <w:jc w:val="center"/>
              <w:rPr>
                <w:color w:val="000000"/>
                <w:sz w:val="18"/>
                <w:szCs w:val="18"/>
              </w:rPr>
            </w:pPr>
            <w:r w:rsidDel="00000000" w:rsidR="00000000" w:rsidRPr="00000000">
              <w:rPr>
                <w:rtl w:val="0"/>
              </w:rPr>
            </w:r>
          </w:p>
        </w:tc>
        <w:tc>
          <w:tcPr/>
          <w:p w:rsidR="00000000" w:rsidDel="00000000" w:rsidP="00000000" w:rsidRDefault="00000000" w:rsidRPr="00000000" w14:paraId="00000A3D">
            <w:pPr>
              <w:jc w:val="center"/>
              <w:rPr>
                <w:b w:val="1"/>
                <w:sz w:val="18"/>
                <w:szCs w:val="18"/>
              </w:rPr>
            </w:pPr>
            <w:r w:rsidDel="00000000" w:rsidR="00000000" w:rsidRPr="00000000">
              <w:rPr>
                <w:b w:val="1"/>
                <w:sz w:val="18"/>
                <w:szCs w:val="18"/>
                <w:rtl w:val="0"/>
              </w:rPr>
              <w:t xml:space="preserve">980</w:t>
            </w:r>
          </w:p>
        </w:tc>
        <w:tc>
          <w:tcPr/>
          <w:p w:rsidR="00000000" w:rsidDel="00000000" w:rsidP="00000000" w:rsidRDefault="00000000" w:rsidRPr="00000000" w14:paraId="00000A3E">
            <w:pPr>
              <w:jc w:val="center"/>
              <w:rPr>
                <w:b w:val="1"/>
                <w:color w:val="000000"/>
                <w:sz w:val="18"/>
                <w:szCs w:val="18"/>
              </w:rPr>
            </w:pPr>
            <w:r w:rsidDel="00000000" w:rsidR="00000000" w:rsidRPr="00000000">
              <w:rPr>
                <w:rtl w:val="0"/>
              </w:rPr>
            </w:r>
          </w:p>
        </w:tc>
        <w:tc>
          <w:tcPr>
            <w:gridSpan w:val="3"/>
          </w:tcPr>
          <w:p w:rsidR="00000000" w:rsidDel="00000000" w:rsidP="00000000" w:rsidRDefault="00000000" w:rsidRPr="00000000" w14:paraId="00000A3F">
            <w:pPr>
              <w:jc w:val="center"/>
              <w:rPr>
                <w:b w:val="1"/>
                <w:color w:val="0070c0"/>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42">
            <w:pPr>
              <w:ind w:right="-108"/>
              <w:rPr>
                <w:color w:val="000000"/>
                <w:sz w:val="18"/>
                <w:szCs w:val="18"/>
              </w:rPr>
            </w:pPr>
            <w:r w:rsidDel="00000000" w:rsidR="00000000" w:rsidRPr="00000000">
              <w:rPr>
                <w:color w:val="000000"/>
                <w:sz w:val="18"/>
                <w:szCs w:val="18"/>
                <w:rtl w:val="0"/>
              </w:rPr>
              <w:t xml:space="preserve">0004</w:t>
            </w:r>
          </w:p>
        </w:tc>
        <w:tc>
          <w:tcPr>
            <w:gridSpan w:val="3"/>
          </w:tcPr>
          <w:p w:rsidR="00000000" w:rsidDel="00000000" w:rsidP="00000000" w:rsidRDefault="00000000" w:rsidRPr="00000000" w14:paraId="00000A44">
            <w:pPr>
              <w:rPr>
                <w:sz w:val="18"/>
                <w:szCs w:val="18"/>
              </w:rPr>
            </w:pPr>
            <w:r w:rsidDel="00000000" w:rsidR="00000000" w:rsidRPr="00000000">
              <w:rPr>
                <w:sz w:val="18"/>
                <w:szCs w:val="18"/>
                <w:rtl w:val="0"/>
              </w:rPr>
              <w:t xml:space="preserve">Provision of electricity over 30kW</w:t>
            </w:r>
          </w:p>
        </w:tc>
        <w:tc>
          <w:tcPr>
            <w:gridSpan w:val="2"/>
          </w:tcPr>
          <w:p w:rsidR="00000000" w:rsidDel="00000000" w:rsidP="00000000" w:rsidRDefault="00000000" w:rsidRPr="00000000" w14:paraId="00000A47">
            <w:pPr>
              <w:jc w:val="center"/>
              <w:rPr>
                <w:color w:val="000000"/>
                <w:sz w:val="18"/>
                <w:szCs w:val="18"/>
              </w:rPr>
            </w:pPr>
            <w:r w:rsidDel="00000000" w:rsidR="00000000" w:rsidRPr="00000000">
              <w:rPr>
                <w:rtl w:val="0"/>
              </w:rPr>
            </w:r>
          </w:p>
        </w:tc>
        <w:tc>
          <w:tcPr/>
          <w:p w:rsidR="00000000" w:rsidDel="00000000" w:rsidP="00000000" w:rsidRDefault="00000000" w:rsidRPr="00000000" w14:paraId="00000A49">
            <w:pPr>
              <w:jc w:val="center"/>
              <w:rPr>
                <w:b w:val="1"/>
                <w:sz w:val="18"/>
                <w:szCs w:val="18"/>
              </w:rPr>
            </w:pPr>
            <w:r w:rsidDel="00000000" w:rsidR="00000000" w:rsidRPr="00000000">
              <w:rPr>
                <w:b w:val="1"/>
                <w:sz w:val="18"/>
                <w:szCs w:val="18"/>
                <w:rtl w:val="0"/>
              </w:rPr>
              <w:t xml:space="preserve">On demand</w:t>
            </w:r>
          </w:p>
        </w:tc>
        <w:tc>
          <w:tcPr/>
          <w:p w:rsidR="00000000" w:rsidDel="00000000" w:rsidP="00000000" w:rsidRDefault="00000000" w:rsidRPr="00000000" w14:paraId="00000A4A">
            <w:pPr>
              <w:jc w:val="center"/>
              <w:rPr>
                <w:b w:val="1"/>
                <w:color w:val="000000"/>
                <w:sz w:val="18"/>
                <w:szCs w:val="18"/>
              </w:rPr>
            </w:pPr>
            <w:r w:rsidDel="00000000" w:rsidR="00000000" w:rsidRPr="00000000">
              <w:rPr>
                <w:rtl w:val="0"/>
              </w:rPr>
            </w:r>
          </w:p>
        </w:tc>
        <w:tc>
          <w:tcPr>
            <w:gridSpan w:val="3"/>
          </w:tcPr>
          <w:p w:rsidR="00000000" w:rsidDel="00000000" w:rsidP="00000000" w:rsidRDefault="00000000" w:rsidRPr="00000000" w14:paraId="00000A4B">
            <w:pPr>
              <w:jc w:val="center"/>
              <w:rPr>
                <w:b w:val="1"/>
                <w:color w:val="0070c0"/>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4E">
            <w:pPr>
              <w:ind w:right="-108"/>
              <w:rPr>
                <w:color w:val="000000"/>
                <w:sz w:val="18"/>
                <w:szCs w:val="18"/>
              </w:rPr>
            </w:pPr>
            <w:r w:rsidDel="00000000" w:rsidR="00000000" w:rsidRPr="00000000">
              <w:rPr>
                <w:color w:val="000000"/>
                <w:sz w:val="18"/>
                <w:szCs w:val="18"/>
                <w:rtl w:val="0"/>
              </w:rPr>
              <w:t xml:space="preserve">0005</w:t>
            </w:r>
          </w:p>
        </w:tc>
        <w:tc>
          <w:tcPr>
            <w:gridSpan w:val="3"/>
          </w:tcPr>
          <w:p w:rsidR="00000000" w:rsidDel="00000000" w:rsidP="00000000" w:rsidRDefault="00000000" w:rsidRPr="00000000" w14:paraId="00000A50">
            <w:pPr>
              <w:rPr>
                <w:sz w:val="18"/>
                <w:szCs w:val="18"/>
              </w:rPr>
            </w:pPr>
            <w:r w:rsidDel="00000000" w:rsidR="00000000" w:rsidRPr="00000000">
              <w:rPr>
                <w:sz w:val="18"/>
                <w:szCs w:val="18"/>
                <w:rtl w:val="0"/>
              </w:rPr>
              <w:t xml:space="preserve">Rent of an electric Board + output on the stand of one socket 220 V up to 1,5 kWt</w:t>
            </w:r>
          </w:p>
          <w:p w:rsidR="00000000" w:rsidDel="00000000" w:rsidP="00000000" w:rsidRDefault="00000000" w:rsidRPr="00000000" w14:paraId="00000A51">
            <w:pPr>
              <w:rPr>
                <w:sz w:val="18"/>
                <w:szCs w:val="18"/>
              </w:rPr>
            </w:pPr>
            <w:r w:rsidDel="00000000" w:rsidR="00000000" w:rsidRPr="00000000">
              <w:rPr>
                <w:rtl w:val="0"/>
              </w:rPr>
            </w:r>
          </w:p>
        </w:tc>
        <w:tc>
          <w:tcPr>
            <w:gridSpan w:val="2"/>
          </w:tcPr>
          <w:p w:rsidR="00000000" w:rsidDel="00000000" w:rsidP="00000000" w:rsidRDefault="00000000" w:rsidRPr="00000000" w14:paraId="00000A54">
            <w:pPr>
              <w:jc w:val="center"/>
              <w:rPr>
                <w:color w:val="000000"/>
                <w:sz w:val="18"/>
                <w:szCs w:val="18"/>
                <w:highlight w:val="green"/>
              </w:rPr>
            </w:pPr>
            <w:r w:rsidDel="00000000" w:rsidR="00000000" w:rsidRPr="00000000">
              <w:rPr>
                <w:rtl w:val="0"/>
              </w:rPr>
            </w:r>
          </w:p>
        </w:tc>
        <w:tc>
          <w:tcPr/>
          <w:p w:rsidR="00000000" w:rsidDel="00000000" w:rsidP="00000000" w:rsidRDefault="00000000" w:rsidRPr="00000000" w14:paraId="00000A56">
            <w:pPr>
              <w:jc w:val="center"/>
              <w:rPr>
                <w:b w:val="1"/>
                <w:sz w:val="18"/>
                <w:szCs w:val="18"/>
              </w:rPr>
            </w:pPr>
            <w:r w:rsidDel="00000000" w:rsidR="00000000" w:rsidRPr="00000000">
              <w:rPr>
                <w:b w:val="1"/>
                <w:sz w:val="18"/>
                <w:szCs w:val="18"/>
                <w:rtl w:val="0"/>
              </w:rPr>
              <w:t xml:space="preserve">585</w:t>
            </w:r>
          </w:p>
        </w:tc>
        <w:tc>
          <w:tcPr/>
          <w:p w:rsidR="00000000" w:rsidDel="00000000" w:rsidP="00000000" w:rsidRDefault="00000000" w:rsidRPr="00000000" w14:paraId="00000A57">
            <w:pPr>
              <w:jc w:val="center"/>
              <w:rPr>
                <w:b w:val="1"/>
                <w:color w:val="000000"/>
                <w:sz w:val="18"/>
                <w:szCs w:val="18"/>
              </w:rPr>
            </w:pPr>
            <w:r w:rsidDel="00000000" w:rsidR="00000000" w:rsidRPr="00000000">
              <w:rPr>
                <w:rtl w:val="0"/>
              </w:rPr>
            </w:r>
          </w:p>
        </w:tc>
        <w:tc>
          <w:tcPr>
            <w:gridSpan w:val="3"/>
          </w:tcPr>
          <w:p w:rsidR="00000000" w:rsidDel="00000000" w:rsidP="00000000" w:rsidRDefault="00000000" w:rsidRPr="00000000" w14:paraId="00000A58">
            <w:pPr>
              <w:jc w:val="center"/>
              <w:rPr>
                <w:b w:val="1"/>
                <w:color w:val="0070c0"/>
                <w:sz w:val="18"/>
                <w:szCs w:val="18"/>
              </w:rPr>
            </w:pPr>
            <w:r w:rsidDel="00000000" w:rsidR="00000000" w:rsidRPr="00000000">
              <w:rPr>
                <w:rtl w:val="0"/>
              </w:rPr>
            </w:r>
          </w:p>
        </w:tc>
      </w:tr>
      <w:tr>
        <w:trPr>
          <w:cantSplit w:val="1"/>
          <w:trHeight w:val="587" w:hRule="atLeast"/>
          <w:tblHeader w:val="0"/>
        </w:trPr>
        <w:tc>
          <w:tcPr>
            <w:gridSpan w:val="12"/>
            <w:shd w:fill="cccccc" w:val="clear"/>
          </w:tcPr>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Plumbing devices and works</w:t>
            </w:r>
          </w:p>
        </w:tc>
      </w:tr>
      <w:tr>
        <w:trPr>
          <w:cantSplit w:val="0"/>
          <w:tblHeader w:val="0"/>
        </w:trPr>
        <w:tc>
          <w:tcPr>
            <w:gridSpan w:val="2"/>
          </w:tcPr>
          <w:p w:rsidR="00000000" w:rsidDel="00000000" w:rsidP="00000000" w:rsidRDefault="00000000" w:rsidRPr="00000000" w14:paraId="00000A67">
            <w:pPr>
              <w:rPr>
                <w:color w:val="000000"/>
                <w:sz w:val="18"/>
                <w:szCs w:val="18"/>
              </w:rPr>
            </w:pPr>
            <w:r w:rsidDel="00000000" w:rsidR="00000000" w:rsidRPr="00000000">
              <w:rPr>
                <w:color w:val="000000"/>
                <w:sz w:val="18"/>
                <w:szCs w:val="18"/>
                <w:rtl w:val="0"/>
              </w:rPr>
              <w:t xml:space="preserve">0008</w:t>
            </w:r>
          </w:p>
        </w:tc>
        <w:tc>
          <w:tcPr>
            <w:gridSpan w:val="3"/>
          </w:tcPr>
          <w:p w:rsidR="00000000" w:rsidDel="00000000" w:rsidP="00000000" w:rsidRDefault="00000000" w:rsidRPr="00000000" w14:paraId="00000A69">
            <w:pPr>
              <w:jc w:val="both"/>
              <w:rPr>
                <w:color w:val="000000"/>
                <w:sz w:val="18"/>
                <w:szCs w:val="18"/>
              </w:rPr>
            </w:pPr>
            <w:r w:rsidDel="00000000" w:rsidR="00000000" w:rsidRPr="00000000">
              <w:rPr>
                <w:color w:val="000000"/>
                <w:sz w:val="18"/>
                <w:szCs w:val="18"/>
                <w:rtl w:val="0"/>
              </w:rPr>
              <w:t xml:space="preserve">Connection of technological and kitchen equipment of the Exhibitor to the device for water supply and discharge, taking into account the provision of the device for water supply and discharge (sanitary hatch), one connection.</w:t>
            </w:r>
          </w:p>
        </w:tc>
        <w:tc>
          <w:tcPr>
            <w:gridSpan w:val="2"/>
          </w:tcPr>
          <w:p w:rsidR="00000000" w:rsidDel="00000000" w:rsidP="00000000" w:rsidRDefault="00000000" w:rsidRPr="00000000" w14:paraId="00000A6C">
            <w:pPr>
              <w:jc w:val="center"/>
              <w:rPr>
                <w:color w:val="000000"/>
                <w:sz w:val="18"/>
                <w:szCs w:val="18"/>
              </w:rPr>
            </w:pPr>
            <w:r w:rsidDel="00000000" w:rsidR="00000000" w:rsidRPr="00000000">
              <w:rPr>
                <w:rtl w:val="0"/>
              </w:rPr>
            </w:r>
          </w:p>
        </w:tc>
        <w:tc>
          <w:tcPr/>
          <w:p w:rsidR="00000000" w:rsidDel="00000000" w:rsidP="00000000" w:rsidRDefault="00000000" w:rsidRPr="00000000" w14:paraId="00000A6E">
            <w:pPr>
              <w:jc w:val="center"/>
              <w:rPr>
                <w:b w:val="1"/>
                <w:sz w:val="18"/>
                <w:szCs w:val="18"/>
              </w:rPr>
            </w:pPr>
            <w:r w:rsidDel="00000000" w:rsidR="00000000" w:rsidRPr="00000000">
              <w:rPr>
                <w:b w:val="1"/>
                <w:sz w:val="18"/>
                <w:szCs w:val="18"/>
                <w:rtl w:val="0"/>
              </w:rPr>
              <w:t xml:space="preserve">495</w:t>
            </w:r>
          </w:p>
          <w:p w:rsidR="00000000" w:rsidDel="00000000" w:rsidP="00000000" w:rsidRDefault="00000000" w:rsidRPr="00000000" w14:paraId="00000A6F">
            <w:pPr>
              <w:rPr>
                <w:b w:val="1"/>
                <w:sz w:val="18"/>
                <w:szCs w:val="18"/>
              </w:rPr>
            </w:pPr>
            <w:r w:rsidDel="00000000" w:rsidR="00000000" w:rsidRPr="00000000">
              <w:rPr>
                <w:rtl w:val="0"/>
              </w:rPr>
            </w:r>
          </w:p>
        </w:tc>
        <w:tc>
          <w:tcPr>
            <w:gridSpan w:val="2"/>
          </w:tcPr>
          <w:p w:rsidR="00000000" w:rsidDel="00000000" w:rsidP="00000000" w:rsidRDefault="00000000" w:rsidRPr="00000000" w14:paraId="00000A70">
            <w:pPr>
              <w:jc w:val="center"/>
              <w:rPr>
                <w:b w:val="1"/>
                <w:color w:val="000000"/>
                <w:sz w:val="18"/>
                <w:szCs w:val="18"/>
              </w:rPr>
            </w:pPr>
            <w:r w:rsidDel="00000000" w:rsidR="00000000" w:rsidRPr="00000000">
              <w:rPr>
                <w:rtl w:val="0"/>
              </w:rPr>
            </w:r>
          </w:p>
        </w:tc>
        <w:tc>
          <w:tcPr>
            <w:gridSpan w:val="2"/>
          </w:tcPr>
          <w:p w:rsidR="00000000" w:rsidDel="00000000" w:rsidP="00000000" w:rsidRDefault="00000000" w:rsidRPr="00000000" w14:paraId="00000A72">
            <w:pPr>
              <w:jc w:val="center"/>
              <w:rPr>
                <w:b w:val="1"/>
                <w:color w:val="0070c0"/>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74">
            <w:pPr>
              <w:rPr>
                <w:color w:val="000000"/>
                <w:sz w:val="18"/>
                <w:szCs w:val="18"/>
              </w:rPr>
            </w:pPr>
            <w:r w:rsidDel="00000000" w:rsidR="00000000" w:rsidRPr="00000000">
              <w:rPr>
                <w:color w:val="000000"/>
                <w:sz w:val="18"/>
                <w:szCs w:val="18"/>
                <w:rtl w:val="0"/>
              </w:rPr>
              <w:t xml:space="preserve">0009</w:t>
            </w:r>
          </w:p>
        </w:tc>
        <w:tc>
          <w:tcPr>
            <w:gridSpan w:val="3"/>
          </w:tcPr>
          <w:p w:rsidR="00000000" w:rsidDel="00000000" w:rsidP="00000000" w:rsidRDefault="00000000" w:rsidRPr="00000000" w14:paraId="00000A76">
            <w:pPr>
              <w:jc w:val="both"/>
              <w:rPr>
                <w:color w:val="000000"/>
                <w:sz w:val="18"/>
                <w:szCs w:val="18"/>
              </w:rPr>
            </w:pPr>
            <w:r w:rsidDel="00000000" w:rsidR="00000000" w:rsidRPr="00000000">
              <w:rPr>
                <w:color w:val="000000"/>
                <w:sz w:val="18"/>
                <w:szCs w:val="18"/>
                <w:rtl w:val="0"/>
              </w:rPr>
              <w:t xml:space="preserve">Connection of technological and kitchen equipment of the Exhibitor to the device for water supply and discharge, taking into account the provision of the device for water supply and discharge (sanitary hatch). On the upper level of the two-storey stand, one connection.</w:t>
            </w:r>
          </w:p>
        </w:tc>
        <w:tc>
          <w:tcPr>
            <w:gridSpan w:val="2"/>
          </w:tcPr>
          <w:p w:rsidR="00000000" w:rsidDel="00000000" w:rsidP="00000000" w:rsidRDefault="00000000" w:rsidRPr="00000000" w14:paraId="00000A79">
            <w:pPr>
              <w:jc w:val="center"/>
              <w:rPr>
                <w:color w:val="000000"/>
                <w:sz w:val="18"/>
                <w:szCs w:val="18"/>
              </w:rPr>
            </w:pPr>
            <w:r w:rsidDel="00000000" w:rsidR="00000000" w:rsidRPr="00000000">
              <w:rPr>
                <w:rtl w:val="0"/>
              </w:rPr>
            </w:r>
          </w:p>
        </w:tc>
        <w:tc>
          <w:tcPr/>
          <w:p w:rsidR="00000000" w:rsidDel="00000000" w:rsidP="00000000" w:rsidRDefault="00000000" w:rsidRPr="00000000" w14:paraId="00000A7B">
            <w:pPr>
              <w:jc w:val="center"/>
              <w:rPr>
                <w:b w:val="1"/>
                <w:sz w:val="18"/>
                <w:szCs w:val="18"/>
              </w:rPr>
            </w:pPr>
            <w:r w:rsidDel="00000000" w:rsidR="00000000" w:rsidRPr="00000000">
              <w:rPr>
                <w:rtl w:val="0"/>
              </w:rPr>
            </w:r>
          </w:p>
          <w:p w:rsidR="00000000" w:rsidDel="00000000" w:rsidP="00000000" w:rsidRDefault="00000000" w:rsidRPr="00000000" w14:paraId="00000A7C">
            <w:pPr>
              <w:jc w:val="center"/>
              <w:rPr>
                <w:b w:val="1"/>
                <w:sz w:val="18"/>
                <w:szCs w:val="18"/>
              </w:rPr>
            </w:pPr>
            <w:r w:rsidDel="00000000" w:rsidR="00000000" w:rsidRPr="00000000">
              <w:rPr>
                <w:b w:val="1"/>
                <w:sz w:val="18"/>
                <w:szCs w:val="18"/>
                <w:rtl w:val="0"/>
              </w:rPr>
              <w:t xml:space="preserve">565</w:t>
            </w:r>
          </w:p>
          <w:p w:rsidR="00000000" w:rsidDel="00000000" w:rsidP="00000000" w:rsidRDefault="00000000" w:rsidRPr="00000000" w14:paraId="00000A7D">
            <w:pPr>
              <w:jc w:val="center"/>
              <w:rPr>
                <w:b w:val="1"/>
                <w:sz w:val="18"/>
                <w:szCs w:val="18"/>
              </w:rPr>
            </w:pPr>
            <w:r w:rsidDel="00000000" w:rsidR="00000000" w:rsidRPr="00000000">
              <w:rPr>
                <w:rtl w:val="0"/>
              </w:rPr>
            </w:r>
          </w:p>
          <w:p w:rsidR="00000000" w:rsidDel="00000000" w:rsidP="00000000" w:rsidRDefault="00000000" w:rsidRPr="00000000" w14:paraId="00000A7E">
            <w:pPr>
              <w:jc w:val="center"/>
              <w:rPr>
                <w:b w:val="1"/>
                <w:sz w:val="18"/>
                <w:szCs w:val="18"/>
              </w:rPr>
            </w:pPr>
            <w:r w:rsidDel="00000000" w:rsidR="00000000" w:rsidRPr="00000000">
              <w:rPr>
                <w:rtl w:val="0"/>
              </w:rPr>
            </w:r>
          </w:p>
        </w:tc>
        <w:tc>
          <w:tcPr>
            <w:gridSpan w:val="2"/>
          </w:tcPr>
          <w:p w:rsidR="00000000" w:rsidDel="00000000" w:rsidP="00000000" w:rsidRDefault="00000000" w:rsidRPr="00000000" w14:paraId="00000A7F">
            <w:pPr>
              <w:jc w:val="center"/>
              <w:rPr>
                <w:b w:val="1"/>
                <w:color w:val="000000"/>
                <w:sz w:val="18"/>
                <w:szCs w:val="18"/>
              </w:rPr>
            </w:pPr>
            <w:r w:rsidDel="00000000" w:rsidR="00000000" w:rsidRPr="00000000">
              <w:rPr>
                <w:rtl w:val="0"/>
              </w:rPr>
            </w:r>
          </w:p>
        </w:tc>
        <w:tc>
          <w:tcPr>
            <w:gridSpan w:val="2"/>
          </w:tcPr>
          <w:p w:rsidR="00000000" w:rsidDel="00000000" w:rsidP="00000000" w:rsidRDefault="00000000" w:rsidRPr="00000000" w14:paraId="00000A81">
            <w:pPr>
              <w:jc w:val="center"/>
              <w:rPr>
                <w:b w:val="1"/>
                <w:color w:val="0070c0"/>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83">
            <w:pPr>
              <w:rPr>
                <w:color w:val="000000"/>
                <w:sz w:val="18"/>
                <w:szCs w:val="18"/>
              </w:rPr>
            </w:pPr>
            <w:r w:rsidDel="00000000" w:rsidR="00000000" w:rsidRPr="00000000">
              <w:rPr>
                <w:rtl w:val="0"/>
              </w:rPr>
            </w:r>
          </w:p>
        </w:tc>
        <w:tc>
          <w:tcPr>
            <w:gridSpan w:val="3"/>
          </w:tcPr>
          <w:p w:rsidR="00000000" w:rsidDel="00000000" w:rsidP="00000000" w:rsidRDefault="00000000" w:rsidRPr="00000000" w14:paraId="00000A85">
            <w:pPr>
              <w:jc w:val="both"/>
              <w:rPr>
                <w:color w:val="000000"/>
                <w:sz w:val="18"/>
                <w:szCs w:val="18"/>
              </w:rPr>
            </w:pPr>
            <w:r w:rsidDel="00000000" w:rsidR="00000000" w:rsidRPr="00000000">
              <w:rPr>
                <w:color w:val="000000"/>
                <w:sz w:val="18"/>
                <w:szCs w:val="18"/>
                <w:rtl w:val="0"/>
              </w:rPr>
              <w:t xml:space="preserve">One-time filling and draining of water into the tank (work)</w:t>
            </w:r>
          </w:p>
        </w:tc>
        <w:tc>
          <w:tcPr>
            <w:gridSpan w:val="2"/>
          </w:tcPr>
          <w:p w:rsidR="00000000" w:rsidDel="00000000" w:rsidP="00000000" w:rsidRDefault="00000000" w:rsidRPr="00000000" w14:paraId="00000A88">
            <w:pPr>
              <w:jc w:val="center"/>
              <w:rPr>
                <w:color w:val="000000"/>
                <w:sz w:val="18"/>
                <w:szCs w:val="18"/>
              </w:rPr>
            </w:pPr>
            <w:r w:rsidDel="00000000" w:rsidR="00000000" w:rsidRPr="00000000">
              <w:rPr>
                <w:rtl w:val="0"/>
              </w:rPr>
            </w:r>
          </w:p>
        </w:tc>
        <w:tc>
          <w:tcPr/>
          <w:p w:rsidR="00000000" w:rsidDel="00000000" w:rsidP="00000000" w:rsidRDefault="00000000" w:rsidRPr="00000000" w14:paraId="00000A8A">
            <w:pPr>
              <w:jc w:val="center"/>
              <w:rPr>
                <w:b w:val="1"/>
                <w:sz w:val="18"/>
                <w:szCs w:val="18"/>
              </w:rPr>
            </w:pPr>
            <w:r w:rsidDel="00000000" w:rsidR="00000000" w:rsidRPr="00000000">
              <w:rPr>
                <w:b w:val="1"/>
                <w:sz w:val="18"/>
                <w:szCs w:val="18"/>
                <w:rtl w:val="0"/>
              </w:rPr>
              <w:t xml:space="preserve">On demand</w:t>
            </w:r>
          </w:p>
        </w:tc>
        <w:tc>
          <w:tcPr>
            <w:gridSpan w:val="2"/>
          </w:tcPr>
          <w:p w:rsidR="00000000" w:rsidDel="00000000" w:rsidP="00000000" w:rsidRDefault="00000000" w:rsidRPr="00000000" w14:paraId="00000A8B">
            <w:pPr>
              <w:jc w:val="center"/>
              <w:rPr>
                <w:b w:val="1"/>
                <w:color w:val="000000"/>
                <w:sz w:val="18"/>
                <w:szCs w:val="18"/>
              </w:rPr>
            </w:pPr>
            <w:r w:rsidDel="00000000" w:rsidR="00000000" w:rsidRPr="00000000">
              <w:rPr>
                <w:rtl w:val="0"/>
              </w:rPr>
            </w:r>
          </w:p>
        </w:tc>
        <w:tc>
          <w:tcPr>
            <w:gridSpan w:val="2"/>
          </w:tcPr>
          <w:p w:rsidR="00000000" w:rsidDel="00000000" w:rsidP="00000000" w:rsidRDefault="00000000" w:rsidRPr="00000000" w14:paraId="00000A8D">
            <w:pPr>
              <w:jc w:val="center"/>
              <w:rPr>
                <w:b w:val="1"/>
                <w:color w:val="0070c0"/>
                <w:sz w:val="18"/>
                <w:szCs w:val="18"/>
              </w:rPr>
            </w:pPr>
            <w:r w:rsidDel="00000000" w:rsidR="00000000" w:rsidRPr="00000000">
              <w:rPr>
                <w:rtl w:val="0"/>
              </w:rPr>
            </w:r>
          </w:p>
        </w:tc>
      </w:tr>
      <w:tr>
        <w:trPr>
          <w:cantSplit w:val="1"/>
          <w:tblHeader w:val="0"/>
        </w:trPr>
        <w:tc>
          <w:tcPr>
            <w:gridSpan w:val="12"/>
            <w:shd w:fill="cccccc" w:val="clear"/>
          </w:tcPr>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Electrical equipment (only for Equipped area)</w:t>
            </w:r>
          </w:p>
        </w:tc>
      </w:tr>
      <w:tr>
        <w:trPr>
          <w:cantSplit w:val="0"/>
          <w:tblHeader w:val="0"/>
        </w:trPr>
        <w:tc>
          <w:tcPr>
            <w:gridSpan w:val="2"/>
          </w:tcPr>
          <w:p w:rsidR="00000000" w:rsidDel="00000000" w:rsidP="00000000" w:rsidRDefault="00000000" w:rsidRPr="00000000" w14:paraId="00000A9B">
            <w:pPr>
              <w:rPr>
                <w:color w:val="000000"/>
                <w:sz w:val="18"/>
                <w:szCs w:val="18"/>
              </w:rPr>
            </w:pPr>
            <w:r w:rsidDel="00000000" w:rsidR="00000000" w:rsidRPr="00000000">
              <w:rPr>
                <w:color w:val="000000"/>
                <w:sz w:val="18"/>
                <w:szCs w:val="18"/>
                <w:rtl w:val="0"/>
              </w:rPr>
              <w:t xml:space="preserve">201</w:t>
            </w:r>
          </w:p>
        </w:tc>
        <w:tc>
          <w:tcPr>
            <w:gridSpan w:val="3"/>
          </w:tcPr>
          <w:p w:rsidR="00000000" w:rsidDel="00000000" w:rsidP="00000000" w:rsidRDefault="00000000" w:rsidRPr="00000000" w14:paraId="00000A9D">
            <w:pPr>
              <w:jc w:val="both"/>
              <w:rPr>
                <w:color w:val="000000"/>
                <w:sz w:val="18"/>
                <w:szCs w:val="18"/>
              </w:rPr>
            </w:pPr>
            <w:r w:rsidDel="00000000" w:rsidR="00000000" w:rsidRPr="00000000">
              <w:rPr>
                <w:color w:val="000000"/>
                <w:sz w:val="18"/>
                <w:szCs w:val="18"/>
                <w:rtl w:val="0"/>
              </w:rPr>
              <w:t xml:space="preserve">Luminescent lamp</w:t>
            </w:r>
          </w:p>
        </w:tc>
        <w:tc>
          <w:tcPr>
            <w:gridSpan w:val="2"/>
          </w:tcPr>
          <w:p w:rsidR="00000000" w:rsidDel="00000000" w:rsidP="00000000" w:rsidRDefault="00000000" w:rsidRPr="00000000" w14:paraId="00000AA0">
            <w:pPr>
              <w:jc w:val="center"/>
              <w:rPr>
                <w:color w:val="000000"/>
                <w:sz w:val="18"/>
                <w:szCs w:val="18"/>
              </w:rPr>
            </w:pPr>
            <w:r w:rsidDel="00000000" w:rsidR="00000000" w:rsidRPr="00000000">
              <w:rPr>
                <w:rtl w:val="0"/>
              </w:rPr>
            </w:r>
          </w:p>
        </w:tc>
        <w:tc>
          <w:tcPr/>
          <w:p w:rsidR="00000000" w:rsidDel="00000000" w:rsidP="00000000" w:rsidRDefault="00000000" w:rsidRPr="00000000" w14:paraId="00000AA2">
            <w:pPr>
              <w:jc w:val="center"/>
              <w:rPr>
                <w:b w:val="1"/>
                <w:sz w:val="18"/>
                <w:szCs w:val="18"/>
              </w:rPr>
            </w:pPr>
            <w:r w:rsidDel="00000000" w:rsidR="00000000" w:rsidRPr="00000000">
              <w:rPr>
                <w:b w:val="1"/>
                <w:sz w:val="18"/>
                <w:szCs w:val="18"/>
                <w:rtl w:val="0"/>
              </w:rPr>
              <w:t xml:space="preserve">40</w:t>
            </w:r>
          </w:p>
        </w:tc>
        <w:tc>
          <w:tcPr>
            <w:gridSpan w:val="2"/>
          </w:tcPr>
          <w:p w:rsidR="00000000" w:rsidDel="00000000" w:rsidP="00000000" w:rsidRDefault="00000000" w:rsidRPr="00000000" w14:paraId="00000AA3">
            <w:pPr>
              <w:jc w:val="center"/>
              <w:rPr>
                <w:b w:val="1"/>
                <w:sz w:val="18"/>
                <w:szCs w:val="18"/>
                <w:highlight w:val="darkGray"/>
              </w:rPr>
            </w:pPr>
            <w:r w:rsidDel="00000000" w:rsidR="00000000" w:rsidRPr="00000000">
              <w:rPr>
                <w:rtl w:val="0"/>
              </w:rPr>
            </w:r>
          </w:p>
        </w:tc>
        <w:tc>
          <w:tcPr>
            <w:gridSpan w:val="2"/>
          </w:tcPr>
          <w:p w:rsidR="00000000" w:rsidDel="00000000" w:rsidP="00000000" w:rsidRDefault="00000000" w:rsidRPr="00000000" w14:paraId="00000AA5">
            <w:pPr>
              <w:jc w:val="center"/>
              <w:rPr>
                <w:b w:val="1"/>
                <w:color w:val="0070c0"/>
                <w:sz w:val="18"/>
                <w:szCs w:val="18"/>
                <w:highlight w:val="darkGray"/>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A7">
            <w:pPr>
              <w:rPr>
                <w:color w:val="000000"/>
                <w:sz w:val="18"/>
                <w:szCs w:val="18"/>
              </w:rPr>
            </w:pPr>
            <w:r w:rsidDel="00000000" w:rsidR="00000000" w:rsidRPr="00000000">
              <w:rPr>
                <w:color w:val="000000"/>
                <w:sz w:val="18"/>
                <w:szCs w:val="18"/>
                <w:rtl w:val="0"/>
              </w:rPr>
              <w:t xml:space="preserve">202</w:t>
            </w:r>
          </w:p>
        </w:tc>
        <w:tc>
          <w:tcPr>
            <w:gridSpan w:val="3"/>
          </w:tcPr>
          <w:p w:rsidR="00000000" w:rsidDel="00000000" w:rsidP="00000000" w:rsidRDefault="00000000" w:rsidRPr="00000000" w14:paraId="00000AA9">
            <w:pPr>
              <w:jc w:val="both"/>
              <w:rPr>
                <w:color w:val="000000"/>
                <w:sz w:val="18"/>
                <w:szCs w:val="18"/>
              </w:rPr>
            </w:pPr>
            <w:r w:rsidDel="00000000" w:rsidR="00000000" w:rsidRPr="00000000">
              <w:rPr>
                <w:color w:val="000000"/>
                <w:sz w:val="18"/>
                <w:szCs w:val="18"/>
                <w:rtl w:val="0"/>
              </w:rPr>
              <w:t xml:space="preserve">Spot lamp on the busbar (can accommodate up to 4 PCs.)</w:t>
            </w:r>
          </w:p>
        </w:tc>
        <w:tc>
          <w:tcPr>
            <w:gridSpan w:val="2"/>
          </w:tcPr>
          <w:p w:rsidR="00000000" w:rsidDel="00000000" w:rsidP="00000000" w:rsidRDefault="00000000" w:rsidRPr="00000000" w14:paraId="00000AAC">
            <w:pPr>
              <w:jc w:val="center"/>
              <w:rPr>
                <w:color w:val="000000"/>
                <w:sz w:val="18"/>
                <w:szCs w:val="18"/>
              </w:rPr>
            </w:pPr>
            <w:r w:rsidDel="00000000" w:rsidR="00000000" w:rsidRPr="00000000">
              <w:rPr>
                <w:rtl w:val="0"/>
              </w:rPr>
            </w:r>
          </w:p>
        </w:tc>
        <w:tc>
          <w:tcPr/>
          <w:p w:rsidR="00000000" w:rsidDel="00000000" w:rsidP="00000000" w:rsidRDefault="00000000" w:rsidRPr="00000000" w14:paraId="00000AAE">
            <w:pPr>
              <w:jc w:val="center"/>
              <w:rPr>
                <w:b w:val="1"/>
                <w:sz w:val="18"/>
                <w:szCs w:val="18"/>
              </w:rPr>
            </w:pPr>
            <w:r w:rsidDel="00000000" w:rsidR="00000000" w:rsidRPr="00000000">
              <w:rPr>
                <w:b w:val="1"/>
                <w:sz w:val="18"/>
                <w:szCs w:val="18"/>
                <w:rtl w:val="0"/>
              </w:rPr>
              <w:t xml:space="preserve">35</w:t>
            </w:r>
          </w:p>
        </w:tc>
        <w:tc>
          <w:tcPr>
            <w:gridSpan w:val="2"/>
          </w:tcPr>
          <w:p w:rsidR="00000000" w:rsidDel="00000000" w:rsidP="00000000" w:rsidRDefault="00000000" w:rsidRPr="00000000" w14:paraId="00000AAF">
            <w:pPr>
              <w:jc w:val="center"/>
              <w:rPr>
                <w:b w:val="1"/>
                <w:sz w:val="18"/>
                <w:szCs w:val="18"/>
                <w:highlight w:val="darkGray"/>
              </w:rPr>
            </w:pPr>
            <w:r w:rsidDel="00000000" w:rsidR="00000000" w:rsidRPr="00000000">
              <w:rPr>
                <w:rtl w:val="0"/>
              </w:rPr>
            </w:r>
          </w:p>
        </w:tc>
        <w:tc>
          <w:tcPr>
            <w:gridSpan w:val="2"/>
          </w:tcPr>
          <w:p w:rsidR="00000000" w:rsidDel="00000000" w:rsidP="00000000" w:rsidRDefault="00000000" w:rsidRPr="00000000" w14:paraId="00000AB1">
            <w:pPr>
              <w:jc w:val="center"/>
              <w:rPr>
                <w:b w:val="1"/>
                <w:color w:val="0070c0"/>
                <w:sz w:val="18"/>
                <w:szCs w:val="18"/>
                <w:highlight w:val="darkGray"/>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B3">
            <w:pPr>
              <w:rPr>
                <w:color w:val="000000"/>
                <w:sz w:val="18"/>
                <w:szCs w:val="18"/>
              </w:rPr>
            </w:pPr>
            <w:r w:rsidDel="00000000" w:rsidR="00000000" w:rsidRPr="00000000">
              <w:rPr>
                <w:color w:val="000000"/>
                <w:sz w:val="18"/>
                <w:szCs w:val="18"/>
                <w:rtl w:val="0"/>
              </w:rPr>
              <w:t xml:space="preserve">204</w:t>
            </w:r>
          </w:p>
        </w:tc>
        <w:tc>
          <w:tcPr>
            <w:gridSpan w:val="3"/>
          </w:tcPr>
          <w:p w:rsidR="00000000" w:rsidDel="00000000" w:rsidP="00000000" w:rsidRDefault="00000000" w:rsidRPr="00000000" w14:paraId="00000AB5">
            <w:pPr>
              <w:jc w:val="both"/>
              <w:rPr>
                <w:color w:val="000000"/>
                <w:sz w:val="18"/>
                <w:szCs w:val="18"/>
              </w:rPr>
            </w:pPr>
            <w:r w:rsidDel="00000000" w:rsidR="00000000" w:rsidRPr="00000000">
              <w:rPr>
                <w:color w:val="000000"/>
                <w:sz w:val="18"/>
                <w:szCs w:val="18"/>
                <w:rtl w:val="0"/>
              </w:rPr>
              <w:t xml:space="preserve">Halogen lamp 70W</w:t>
            </w:r>
          </w:p>
        </w:tc>
        <w:tc>
          <w:tcPr>
            <w:gridSpan w:val="2"/>
          </w:tcPr>
          <w:p w:rsidR="00000000" w:rsidDel="00000000" w:rsidP="00000000" w:rsidRDefault="00000000" w:rsidRPr="00000000" w14:paraId="00000AB8">
            <w:pPr>
              <w:jc w:val="center"/>
              <w:rPr>
                <w:color w:val="000000"/>
                <w:sz w:val="18"/>
                <w:szCs w:val="18"/>
              </w:rPr>
            </w:pPr>
            <w:r w:rsidDel="00000000" w:rsidR="00000000" w:rsidRPr="00000000">
              <w:rPr>
                <w:rtl w:val="0"/>
              </w:rPr>
            </w:r>
          </w:p>
        </w:tc>
        <w:tc>
          <w:tcPr/>
          <w:p w:rsidR="00000000" w:rsidDel="00000000" w:rsidP="00000000" w:rsidRDefault="00000000" w:rsidRPr="00000000" w14:paraId="00000ABA">
            <w:pPr>
              <w:jc w:val="center"/>
              <w:rPr>
                <w:b w:val="1"/>
                <w:sz w:val="18"/>
                <w:szCs w:val="18"/>
              </w:rPr>
            </w:pPr>
            <w:r w:rsidDel="00000000" w:rsidR="00000000" w:rsidRPr="00000000">
              <w:rPr>
                <w:b w:val="1"/>
                <w:sz w:val="18"/>
                <w:szCs w:val="18"/>
                <w:rtl w:val="0"/>
              </w:rPr>
              <w:t xml:space="preserve">90</w:t>
            </w:r>
          </w:p>
        </w:tc>
        <w:tc>
          <w:tcPr>
            <w:gridSpan w:val="2"/>
          </w:tcPr>
          <w:p w:rsidR="00000000" w:rsidDel="00000000" w:rsidP="00000000" w:rsidRDefault="00000000" w:rsidRPr="00000000" w14:paraId="00000ABB">
            <w:pPr>
              <w:jc w:val="center"/>
              <w:rPr>
                <w:b w:val="1"/>
                <w:sz w:val="18"/>
                <w:szCs w:val="18"/>
              </w:rPr>
            </w:pPr>
            <w:r w:rsidDel="00000000" w:rsidR="00000000" w:rsidRPr="00000000">
              <w:rPr>
                <w:rtl w:val="0"/>
              </w:rPr>
            </w:r>
          </w:p>
        </w:tc>
        <w:tc>
          <w:tcPr>
            <w:gridSpan w:val="2"/>
          </w:tcPr>
          <w:p w:rsidR="00000000" w:rsidDel="00000000" w:rsidP="00000000" w:rsidRDefault="00000000" w:rsidRPr="00000000" w14:paraId="00000ABD">
            <w:pPr>
              <w:jc w:val="center"/>
              <w:rPr>
                <w:b w:val="1"/>
                <w:color w:val="0070c0"/>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BF">
            <w:pPr>
              <w:rPr>
                <w:color w:val="000000"/>
                <w:sz w:val="18"/>
                <w:szCs w:val="18"/>
              </w:rPr>
            </w:pPr>
            <w:r w:rsidDel="00000000" w:rsidR="00000000" w:rsidRPr="00000000">
              <w:rPr>
                <w:color w:val="000000"/>
                <w:sz w:val="18"/>
                <w:szCs w:val="18"/>
                <w:rtl w:val="0"/>
              </w:rPr>
              <w:t xml:space="preserve">205</w:t>
            </w:r>
          </w:p>
        </w:tc>
        <w:tc>
          <w:tcPr>
            <w:gridSpan w:val="3"/>
          </w:tcPr>
          <w:p w:rsidR="00000000" w:rsidDel="00000000" w:rsidP="00000000" w:rsidRDefault="00000000" w:rsidRPr="00000000" w14:paraId="00000AC1">
            <w:pPr>
              <w:jc w:val="both"/>
              <w:rPr>
                <w:color w:val="000000"/>
                <w:sz w:val="18"/>
                <w:szCs w:val="18"/>
              </w:rPr>
            </w:pPr>
            <w:r w:rsidDel="00000000" w:rsidR="00000000" w:rsidRPr="00000000">
              <w:rPr>
                <w:color w:val="000000"/>
                <w:sz w:val="18"/>
                <w:szCs w:val="18"/>
                <w:rtl w:val="0"/>
              </w:rPr>
              <w:t xml:space="preserve">Electric switch 220 V (maximum load 1.5 kW)</w:t>
            </w:r>
          </w:p>
        </w:tc>
        <w:tc>
          <w:tcPr>
            <w:gridSpan w:val="2"/>
          </w:tcPr>
          <w:p w:rsidR="00000000" w:rsidDel="00000000" w:rsidP="00000000" w:rsidRDefault="00000000" w:rsidRPr="00000000" w14:paraId="00000AC4">
            <w:pPr>
              <w:jc w:val="center"/>
              <w:rPr>
                <w:color w:val="000000"/>
                <w:sz w:val="18"/>
                <w:szCs w:val="18"/>
              </w:rPr>
            </w:pPr>
            <w:r w:rsidDel="00000000" w:rsidR="00000000" w:rsidRPr="00000000">
              <w:rPr>
                <w:rtl w:val="0"/>
              </w:rPr>
            </w:r>
          </w:p>
        </w:tc>
        <w:tc>
          <w:tcPr/>
          <w:p w:rsidR="00000000" w:rsidDel="00000000" w:rsidP="00000000" w:rsidRDefault="00000000" w:rsidRPr="00000000" w14:paraId="00000AC6">
            <w:pPr>
              <w:jc w:val="center"/>
              <w:rPr>
                <w:b w:val="1"/>
                <w:sz w:val="18"/>
                <w:szCs w:val="18"/>
              </w:rPr>
            </w:pPr>
            <w:r w:rsidDel="00000000" w:rsidR="00000000" w:rsidRPr="00000000">
              <w:rPr>
                <w:b w:val="1"/>
                <w:sz w:val="18"/>
                <w:szCs w:val="18"/>
                <w:rtl w:val="0"/>
              </w:rPr>
              <w:t xml:space="preserve">35</w:t>
            </w:r>
          </w:p>
        </w:tc>
        <w:tc>
          <w:tcPr>
            <w:gridSpan w:val="2"/>
          </w:tcPr>
          <w:p w:rsidR="00000000" w:rsidDel="00000000" w:rsidP="00000000" w:rsidRDefault="00000000" w:rsidRPr="00000000" w14:paraId="00000AC7">
            <w:pPr>
              <w:jc w:val="center"/>
              <w:rPr>
                <w:b w:val="1"/>
                <w:sz w:val="18"/>
                <w:szCs w:val="18"/>
              </w:rPr>
            </w:pPr>
            <w:r w:rsidDel="00000000" w:rsidR="00000000" w:rsidRPr="00000000">
              <w:rPr>
                <w:rtl w:val="0"/>
              </w:rPr>
            </w:r>
          </w:p>
        </w:tc>
        <w:tc>
          <w:tcPr>
            <w:gridSpan w:val="2"/>
          </w:tcPr>
          <w:p w:rsidR="00000000" w:rsidDel="00000000" w:rsidP="00000000" w:rsidRDefault="00000000" w:rsidRPr="00000000" w14:paraId="00000AC9">
            <w:pPr>
              <w:jc w:val="center"/>
              <w:rPr>
                <w:b w:val="1"/>
                <w:color w:val="0070c0"/>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CB">
            <w:pPr>
              <w:rPr>
                <w:color w:val="000000"/>
                <w:sz w:val="18"/>
                <w:szCs w:val="18"/>
              </w:rPr>
            </w:pPr>
            <w:r w:rsidDel="00000000" w:rsidR="00000000" w:rsidRPr="00000000">
              <w:rPr>
                <w:color w:val="000000"/>
                <w:sz w:val="18"/>
                <w:szCs w:val="18"/>
                <w:rtl w:val="0"/>
              </w:rPr>
              <w:t xml:space="preserve">205а</w:t>
            </w:r>
          </w:p>
        </w:tc>
        <w:tc>
          <w:tcPr>
            <w:gridSpan w:val="3"/>
          </w:tcPr>
          <w:p w:rsidR="00000000" w:rsidDel="00000000" w:rsidP="00000000" w:rsidRDefault="00000000" w:rsidRPr="00000000" w14:paraId="00000ACD">
            <w:pPr>
              <w:jc w:val="both"/>
              <w:rPr>
                <w:color w:val="000000"/>
                <w:sz w:val="18"/>
                <w:szCs w:val="18"/>
              </w:rPr>
            </w:pPr>
            <w:r w:rsidDel="00000000" w:rsidR="00000000" w:rsidRPr="00000000">
              <w:rPr>
                <w:color w:val="000000"/>
                <w:sz w:val="18"/>
                <w:szCs w:val="18"/>
                <w:rtl w:val="0"/>
              </w:rPr>
              <w:t xml:space="preserve">Electric switch 220 V (maximum load 1.5 kW)</w:t>
            </w:r>
          </w:p>
        </w:tc>
        <w:tc>
          <w:tcPr>
            <w:gridSpan w:val="2"/>
          </w:tcPr>
          <w:p w:rsidR="00000000" w:rsidDel="00000000" w:rsidP="00000000" w:rsidRDefault="00000000" w:rsidRPr="00000000" w14:paraId="00000AD0">
            <w:pPr>
              <w:rPr>
                <w:sz w:val="18"/>
                <w:szCs w:val="18"/>
              </w:rPr>
            </w:pPr>
            <w:r w:rsidDel="00000000" w:rsidR="00000000" w:rsidRPr="00000000">
              <w:rPr>
                <w:sz w:val="18"/>
                <w:szCs w:val="18"/>
                <w:rtl w:val="0"/>
              </w:rPr>
              <w:t xml:space="preserve">24 hours</w:t>
            </w:r>
          </w:p>
        </w:tc>
        <w:tc>
          <w:tcPr/>
          <w:p w:rsidR="00000000" w:rsidDel="00000000" w:rsidP="00000000" w:rsidRDefault="00000000" w:rsidRPr="00000000" w14:paraId="00000AD2">
            <w:pPr>
              <w:jc w:val="center"/>
              <w:rPr>
                <w:b w:val="1"/>
                <w:sz w:val="18"/>
                <w:szCs w:val="18"/>
              </w:rPr>
            </w:pPr>
            <w:r w:rsidDel="00000000" w:rsidR="00000000" w:rsidRPr="00000000">
              <w:rPr>
                <w:b w:val="1"/>
                <w:sz w:val="18"/>
                <w:szCs w:val="18"/>
                <w:rtl w:val="0"/>
              </w:rPr>
              <w:t xml:space="preserve">45</w:t>
            </w:r>
          </w:p>
        </w:tc>
        <w:tc>
          <w:tcPr>
            <w:gridSpan w:val="2"/>
          </w:tcPr>
          <w:p w:rsidR="00000000" w:rsidDel="00000000" w:rsidP="00000000" w:rsidRDefault="00000000" w:rsidRPr="00000000" w14:paraId="00000AD3">
            <w:pPr>
              <w:jc w:val="center"/>
              <w:rPr>
                <w:b w:val="1"/>
                <w:sz w:val="18"/>
                <w:szCs w:val="18"/>
              </w:rPr>
            </w:pPr>
            <w:r w:rsidDel="00000000" w:rsidR="00000000" w:rsidRPr="00000000">
              <w:rPr>
                <w:rtl w:val="0"/>
              </w:rPr>
            </w:r>
          </w:p>
        </w:tc>
        <w:tc>
          <w:tcPr>
            <w:gridSpan w:val="2"/>
          </w:tcPr>
          <w:p w:rsidR="00000000" w:rsidDel="00000000" w:rsidP="00000000" w:rsidRDefault="00000000" w:rsidRPr="00000000" w14:paraId="00000AD5">
            <w:pPr>
              <w:jc w:val="center"/>
              <w:rPr>
                <w:b w:val="1"/>
                <w:color w:val="0070c0"/>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D7">
            <w:pPr>
              <w:rPr>
                <w:color w:val="000000"/>
                <w:sz w:val="18"/>
                <w:szCs w:val="18"/>
              </w:rPr>
            </w:pPr>
            <w:r w:rsidDel="00000000" w:rsidR="00000000" w:rsidRPr="00000000">
              <w:rPr>
                <w:color w:val="000000"/>
                <w:sz w:val="18"/>
                <w:szCs w:val="18"/>
                <w:rtl w:val="0"/>
              </w:rPr>
              <w:t xml:space="preserve">206</w:t>
            </w:r>
          </w:p>
        </w:tc>
        <w:tc>
          <w:tcPr>
            <w:gridSpan w:val="3"/>
          </w:tcPr>
          <w:p w:rsidR="00000000" w:rsidDel="00000000" w:rsidP="00000000" w:rsidRDefault="00000000" w:rsidRPr="00000000" w14:paraId="00000AD9">
            <w:pPr>
              <w:jc w:val="both"/>
              <w:rPr>
                <w:color w:val="000000"/>
                <w:sz w:val="18"/>
                <w:szCs w:val="18"/>
              </w:rPr>
            </w:pPr>
            <w:r w:rsidDel="00000000" w:rsidR="00000000" w:rsidRPr="00000000">
              <w:rPr>
                <w:b w:val="1"/>
                <w:sz w:val="18"/>
                <w:szCs w:val="18"/>
                <w:rtl w:val="0"/>
              </w:rPr>
              <w:t xml:space="preserve">380 V power socket (includes ordering a separate electrical panel)</w:t>
            </w:r>
            <w:r w:rsidDel="00000000" w:rsidR="00000000" w:rsidRPr="00000000">
              <w:rPr>
                <w:rtl w:val="0"/>
              </w:rPr>
            </w:r>
          </w:p>
        </w:tc>
        <w:tc>
          <w:tcPr>
            <w:gridSpan w:val="2"/>
          </w:tcPr>
          <w:p w:rsidR="00000000" w:rsidDel="00000000" w:rsidP="00000000" w:rsidRDefault="00000000" w:rsidRPr="00000000" w14:paraId="00000ADC">
            <w:pPr>
              <w:rPr>
                <w:sz w:val="18"/>
                <w:szCs w:val="18"/>
              </w:rPr>
            </w:pPr>
            <w:r w:rsidDel="00000000" w:rsidR="00000000" w:rsidRPr="00000000">
              <w:rPr>
                <w:sz w:val="18"/>
                <w:szCs w:val="18"/>
                <w:rtl w:val="0"/>
              </w:rPr>
              <w:t xml:space="preserve">* * without electric Board</w:t>
            </w:r>
          </w:p>
        </w:tc>
        <w:tc>
          <w:tcPr/>
          <w:p w:rsidR="00000000" w:rsidDel="00000000" w:rsidP="00000000" w:rsidRDefault="00000000" w:rsidRPr="00000000" w14:paraId="00000ADE">
            <w:pPr>
              <w:jc w:val="center"/>
              <w:rPr>
                <w:b w:val="1"/>
                <w:sz w:val="18"/>
                <w:szCs w:val="18"/>
              </w:rPr>
            </w:pPr>
            <w:r w:rsidDel="00000000" w:rsidR="00000000" w:rsidRPr="00000000">
              <w:rPr>
                <w:b w:val="1"/>
                <w:sz w:val="18"/>
                <w:szCs w:val="18"/>
                <w:rtl w:val="0"/>
              </w:rPr>
              <w:t xml:space="preserve">335</w:t>
            </w:r>
          </w:p>
        </w:tc>
        <w:tc>
          <w:tcPr>
            <w:gridSpan w:val="2"/>
          </w:tcPr>
          <w:p w:rsidR="00000000" w:rsidDel="00000000" w:rsidP="00000000" w:rsidRDefault="00000000" w:rsidRPr="00000000" w14:paraId="00000ADF">
            <w:pPr>
              <w:jc w:val="center"/>
              <w:rPr>
                <w:b w:val="1"/>
                <w:sz w:val="18"/>
                <w:szCs w:val="18"/>
              </w:rPr>
            </w:pPr>
            <w:r w:rsidDel="00000000" w:rsidR="00000000" w:rsidRPr="00000000">
              <w:rPr>
                <w:rtl w:val="0"/>
              </w:rPr>
            </w:r>
          </w:p>
        </w:tc>
        <w:tc>
          <w:tcPr>
            <w:gridSpan w:val="2"/>
          </w:tcPr>
          <w:p w:rsidR="00000000" w:rsidDel="00000000" w:rsidP="00000000" w:rsidRDefault="00000000" w:rsidRPr="00000000" w14:paraId="00000AE1">
            <w:pPr>
              <w:jc w:val="center"/>
              <w:rPr>
                <w:b w:val="1"/>
                <w:color w:val="0070c0"/>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3">
            <w:pPr>
              <w:rPr>
                <w:color w:val="000000"/>
                <w:sz w:val="18"/>
                <w:szCs w:val="18"/>
              </w:rPr>
            </w:pPr>
            <w:r w:rsidDel="00000000" w:rsidR="00000000" w:rsidRPr="00000000">
              <w:rPr>
                <w:color w:val="000000"/>
                <w:sz w:val="18"/>
                <w:szCs w:val="18"/>
                <w:rtl w:val="0"/>
              </w:rPr>
              <w:t xml:space="preserve">208</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5">
            <w:pPr>
              <w:jc w:val="both"/>
              <w:rPr>
                <w:color w:val="000000"/>
                <w:sz w:val="18"/>
                <w:szCs w:val="18"/>
              </w:rPr>
            </w:pPr>
            <w:r w:rsidDel="00000000" w:rsidR="00000000" w:rsidRPr="00000000">
              <w:rPr>
                <w:color w:val="000000"/>
                <w:sz w:val="18"/>
                <w:szCs w:val="18"/>
                <w:rtl w:val="0"/>
              </w:rPr>
              <w:t xml:space="preserve">Spot wall lamp on the rod, halogen remote, 120 W</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8">
            <w:pPr>
              <w:jc w:val="center"/>
              <w:rP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A">
            <w:pPr>
              <w:jc w:val="center"/>
              <w:rPr>
                <w:b w:val="1"/>
                <w:sz w:val="18"/>
                <w:szCs w:val="18"/>
              </w:rPr>
            </w:pPr>
            <w:r w:rsidDel="00000000" w:rsidR="00000000" w:rsidRPr="00000000">
              <w:rPr>
                <w:b w:val="1"/>
                <w:sz w:val="18"/>
                <w:szCs w:val="18"/>
                <w:rtl w:val="0"/>
              </w:rPr>
              <w:t xml:space="preserve">65</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B">
            <w:pPr>
              <w:jc w:val="center"/>
              <w:rPr>
                <w:b w:val="1"/>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AED">
            <w:pPr>
              <w:jc w:val="center"/>
              <w:rPr>
                <w:b w:val="1"/>
                <w:color w:val="0070c0"/>
                <w:sz w:val="18"/>
                <w:szCs w:val="18"/>
              </w:rPr>
            </w:pPr>
            <w:r w:rsidDel="00000000" w:rsidR="00000000" w:rsidRPr="00000000">
              <w:rPr>
                <w:rtl w:val="0"/>
              </w:rPr>
            </w:r>
          </w:p>
        </w:tc>
      </w:tr>
      <w:tr>
        <w:trPr>
          <w:cantSplit w:val="1"/>
          <w:tblHeader w:val="0"/>
        </w:trPr>
        <w:tc>
          <w:tcPr>
            <w:gridSpan w:val="12"/>
            <w:shd w:fill="cccccc" w:val="clear"/>
          </w:tcPr>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The cost of connection to one switchboard. In the presence of 2 or more boards the cost of connection is calculated separately for each Board</w:t>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FB">
            <w:pPr>
              <w:rPr>
                <w:color w:val="000000"/>
                <w:sz w:val="18"/>
                <w:szCs w:val="18"/>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FD">
            <w:pPr>
              <w:rPr>
                <w:b w:val="1"/>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01">
            <w:pPr>
              <w:jc w:val="center"/>
              <w:rPr>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B02">
            <w:pPr>
              <w:jc w:val="center"/>
              <w:rPr>
                <w:b w:val="1"/>
                <w:color w:val="000000"/>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3">
            <w:pPr>
              <w:jc w:val="center"/>
              <w:rPr>
                <w:b w:val="1"/>
                <w:sz w:val="18"/>
                <w:szCs w:val="18"/>
              </w:rPr>
            </w:pPr>
            <w:r w:rsidDel="00000000" w:rsidR="00000000" w:rsidRPr="00000000">
              <w:rPr>
                <w:b w:val="1"/>
                <w:sz w:val="18"/>
                <w:szCs w:val="18"/>
                <w:rtl w:val="0"/>
              </w:rPr>
              <w:t xml:space="preserve">AMOUNT, EURO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5">
            <w:pPr>
              <w:jc w:val="center"/>
              <w:rPr>
                <w:b w:val="1"/>
                <w:color w:val="000000"/>
                <w:sz w:val="18"/>
                <w:szCs w:val="18"/>
              </w:rPr>
            </w:pPr>
            <w:r w:rsidDel="00000000" w:rsidR="00000000" w:rsidRPr="00000000">
              <w:rPr>
                <w:rtl w:val="0"/>
              </w:rPr>
            </w:r>
          </w:p>
        </w:tc>
      </w:tr>
    </w:tbl>
    <w:p w:rsidR="00000000" w:rsidDel="00000000" w:rsidP="00000000" w:rsidRDefault="00000000" w:rsidRPr="00000000" w14:paraId="00000B07">
      <w:pPr>
        <w:rPr>
          <w:sz w:val="20"/>
          <w:szCs w:val="20"/>
        </w:rPr>
      </w:pPr>
      <w:r w:rsidDel="00000000" w:rsidR="00000000" w:rsidRPr="00000000">
        <w:rPr>
          <w:b w:val="1"/>
          <w:color w:val="ff0000"/>
          <w:sz w:val="20"/>
          <w:szCs w:val="20"/>
          <w:rtl w:val="0"/>
        </w:rPr>
        <w:t xml:space="preserve">Attention: </w:t>
      </w:r>
      <w:r w:rsidDel="00000000" w:rsidR="00000000" w:rsidRPr="00000000">
        <w:rPr>
          <w:b w:val="1"/>
          <w:sz w:val="20"/>
          <w:szCs w:val="20"/>
          <w:rtl w:val="0"/>
        </w:rPr>
        <w:t xml:space="preserve">Payment should made within 3 working days from the date of placing the application.</w:t>
      </w:r>
      <w:r w:rsidDel="00000000" w:rsidR="00000000" w:rsidRPr="00000000">
        <w:rPr>
          <w:rtl w:val="0"/>
        </w:rPr>
      </w:r>
    </w:p>
    <w:p w:rsidR="00000000" w:rsidDel="00000000" w:rsidP="00000000" w:rsidRDefault="00000000" w:rsidRPr="00000000" w14:paraId="00000B08">
      <w:pPr>
        <w:rPr>
          <w:color w:val="000000"/>
          <w:sz w:val="20"/>
          <w:szCs w:val="20"/>
        </w:rPr>
      </w:pPr>
      <w:r w:rsidDel="00000000" w:rsidR="00000000" w:rsidRPr="00000000">
        <w:rPr>
          <w:rtl w:val="0"/>
        </w:rPr>
      </w:r>
    </w:p>
    <w:p w:rsidR="00000000" w:rsidDel="00000000" w:rsidP="00000000" w:rsidRDefault="00000000" w:rsidRPr="00000000" w14:paraId="00000B09">
      <w:pPr>
        <w:rPr>
          <w:color w:val="000000"/>
          <w:sz w:val="20"/>
          <w:szCs w:val="20"/>
        </w:rPr>
      </w:pPr>
      <w:r w:rsidDel="00000000" w:rsidR="00000000" w:rsidRPr="00000000">
        <w:rPr>
          <w:color w:val="000000"/>
          <w:sz w:val="20"/>
          <w:szCs w:val="20"/>
          <w:rtl w:val="0"/>
        </w:rPr>
        <w:t xml:space="preserve">*           When ordering electricity more than 30 KW in one connection to the application is required to provide:</w:t>
      </w:r>
    </w:p>
    <w:p w:rsidR="00000000" w:rsidDel="00000000" w:rsidP="00000000" w:rsidRDefault="00000000" w:rsidRPr="00000000" w14:paraId="00000B0A">
      <w:pPr>
        <w:rPr>
          <w:color w:val="000000"/>
          <w:sz w:val="20"/>
          <w:szCs w:val="20"/>
        </w:rPr>
      </w:pPr>
      <w:r w:rsidDel="00000000" w:rsidR="00000000" w:rsidRPr="00000000">
        <w:rPr>
          <w:color w:val="000000"/>
          <w:sz w:val="20"/>
          <w:szCs w:val="20"/>
          <w:rtl w:val="0"/>
        </w:rPr>
        <w:t xml:space="preserve">1.</w:t>
        <w:tab/>
        <w:t xml:space="preserve">Detailed stand specifying power voltage, maximum capacity load for each unit of equipment, points of connecting electrical equipment with full decoding the symbols, certified by a Director of the company</w:t>
      </w:r>
    </w:p>
    <w:p w:rsidR="00000000" w:rsidDel="00000000" w:rsidP="00000000" w:rsidRDefault="00000000" w:rsidRPr="00000000" w14:paraId="00000B0B">
      <w:pPr>
        <w:rPr>
          <w:color w:val="000000"/>
          <w:sz w:val="20"/>
          <w:szCs w:val="20"/>
        </w:rPr>
      </w:pPr>
      <w:r w:rsidDel="00000000" w:rsidR="00000000" w:rsidRPr="00000000">
        <w:rPr>
          <w:color w:val="000000"/>
          <w:sz w:val="20"/>
          <w:szCs w:val="20"/>
          <w:rtl w:val="0"/>
        </w:rPr>
        <w:t xml:space="preserve">2.</w:t>
        <w:tab/>
        <w:t xml:space="preserve">Schematic diagram of the electric Board indicating the loads, certified by the Director of the company.</w:t>
      </w:r>
    </w:p>
    <w:p w:rsidR="00000000" w:rsidDel="00000000" w:rsidP="00000000" w:rsidRDefault="00000000" w:rsidRPr="00000000" w14:paraId="00000B0C">
      <w:pPr>
        <w:rPr>
          <w:color w:val="000000"/>
          <w:sz w:val="20"/>
          <w:szCs w:val="20"/>
        </w:rPr>
      </w:pPr>
      <w:r w:rsidDel="00000000" w:rsidR="00000000" w:rsidRPr="00000000">
        <w:rPr>
          <w:rtl w:val="0"/>
        </w:rPr>
      </w:r>
    </w:p>
    <w:p w:rsidR="00000000" w:rsidDel="00000000" w:rsidP="00000000" w:rsidRDefault="00000000" w:rsidRPr="00000000" w14:paraId="00000B0D">
      <w:pPr>
        <w:rPr>
          <w:color w:val="000000"/>
          <w:sz w:val="20"/>
          <w:szCs w:val="20"/>
        </w:rPr>
      </w:pPr>
      <w:r w:rsidDel="00000000" w:rsidR="00000000" w:rsidRPr="00000000">
        <w:rPr>
          <w:rtl w:val="0"/>
        </w:rPr>
      </w:r>
    </w:p>
    <w:p w:rsidR="00000000" w:rsidDel="00000000" w:rsidP="00000000" w:rsidRDefault="00000000" w:rsidRPr="00000000" w14:paraId="00000B0E">
      <w:pPr>
        <w:rPr>
          <w:sz w:val="20"/>
          <w:szCs w:val="20"/>
        </w:rPr>
      </w:pPr>
      <w:r w:rsidDel="00000000" w:rsidR="00000000" w:rsidRPr="00000000">
        <w:rPr>
          <w:rtl w:val="0"/>
        </w:rPr>
      </w:r>
    </w:p>
    <w:p w:rsidR="00000000" w:rsidDel="00000000" w:rsidP="00000000" w:rsidRDefault="00000000" w:rsidRPr="00000000" w14:paraId="00000B0F">
      <w:pPr>
        <w:rPr>
          <w:sz w:val="20"/>
          <w:szCs w:val="20"/>
        </w:rPr>
      </w:pPr>
      <w:r w:rsidDel="00000000" w:rsidR="00000000" w:rsidRPr="00000000">
        <w:rPr>
          <w:rtl w:val="0"/>
        </w:rPr>
      </w:r>
    </w:p>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Stamp and signature ____________________ Name _____________________________ date ______________</w:t>
      </w:r>
    </w:p>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7">
      <w:pPr>
        <w:ind w:left="-1134" w:firstLine="0"/>
        <w:rPr>
          <w:b w:val="1"/>
          <w:color w:val="0000ff"/>
          <w:sz w:val="20"/>
          <w:szCs w:val="20"/>
          <w:u w:val="single"/>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Annex No. 4. Application for connection of communication services</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5770880</wp:posOffset>
                </wp:positionH>
                <wp:positionV relativeFrom="paragraph">
                  <wp:posOffset>68580</wp:posOffset>
                </wp:positionV>
                <wp:extent cx="457200" cy="301625"/>
                <wp:effectExtent b="22225" l="19050" r="19050" t="19050"/>
                <wp:wrapNone/>
                <wp:docPr id="3" name=""/>
                <a:graphic>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5D2F97" w:rsidDel="00000000" w:rsidP="000E00BB" w:rsidRDefault="005D2F97" w:rsidRPr="005C75EA">
                            <w:pPr>
                              <w:jc w:val="center"/>
                              <w:rPr>
                                <w:b w:val="1"/>
                                <w:sz w:val="28"/>
                                <w:lang w:val="en-US"/>
                              </w:rPr>
                            </w:pPr>
                            <w:r w:rsidDel="00000000" w:rsidR="00000000" w:rsidRPr="005C75EA">
                              <w:rPr>
                                <w:b w:val="1"/>
                                <w:sz w:val="28"/>
                              </w:rPr>
                              <w:t>6</w:t>
                            </w:r>
                            <w:r w:rsidDel="00000000" w:rsidR="00000000" w:rsidRPr="005C75EA">
                              <w:rPr>
                                <w:b w:val="1"/>
                                <w:sz w:val="28"/>
                                <w:lang w:val="en-US"/>
                              </w:rPr>
                              <w:t>D</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5770880</wp:posOffset>
                </wp:positionH>
                <wp:positionV relativeFrom="paragraph">
                  <wp:posOffset>68580</wp:posOffset>
                </wp:positionV>
                <wp:extent cx="495300" cy="342900"/>
                <wp:effectExtent b="0" l="0" r="0" t="0"/>
                <wp:wrapNone/>
                <wp:docPr id="3" name="image13.png"/>
                <a:graphic>
                  <a:graphicData uri="http://schemas.openxmlformats.org/drawingml/2006/picture">
                    <pic:pic>
                      <pic:nvPicPr>
                        <pic:cNvPr id="0" name="image13.png"/>
                        <pic:cNvPicPr preferRelativeResize="0"/>
                      </pic:nvPicPr>
                      <pic:blipFill>
                        <a:blip r:embed="rId70"/>
                        <a:srcRect b="0" l="0" r="0" t="0"/>
                        <a:stretch>
                          <a:fillRect/>
                        </a:stretch>
                      </pic:blipFill>
                      <pic:spPr>
                        <a:xfrm>
                          <a:off x="0" y="0"/>
                          <a:ext cx="495300" cy="342900"/>
                        </a:xfrm>
                        <a:prstGeom prst="rect"/>
                        <a:ln/>
                      </pic:spPr>
                    </pic:pic>
                  </a:graphicData>
                </a:graphic>
              </wp:anchor>
            </w:drawing>
          </mc:Fallback>
        </mc:AlternateContent>
      </w:r>
    </w:p>
    <w:p w:rsidR="00000000" w:rsidDel="00000000" w:rsidP="00000000" w:rsidRDefault="00000000" w:rsidRPr="00000000" w14:paraId="00000B19">
      <w:pPr>
        <w:pStyle w:val="Heading1"/>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1A">
      <w:pPr>
        <w:pStyle w:val="Heading6"/>
        <w:spacing w:after="0" w:before="0" w:lineRule="auto"/>
        <w:rPr>
          <w:color w:val="ff0000"/>
          <w:sz w:val="20"/>
          <w:szCs w:val="20"/>
          <w:u w:val="single"/>
        </w:rPr>
      </w:pPr>
      <w:r w:rsidDel="00000000" w:rsidR="00000000" w:rsidRPr="00000000">
        <w:rPr>
          <w:color w:val="ff0000"/>
          <w:sz w:val="20"/>
          <w:szCs w:val="20"/>
          <w:rtl w:val="0"/>
        </w:rPr>
        <w:t xml:space="preserve">The cost of works and materials from February 14, 2023 increases by 50%.</w:t>
      </w:r>
      <w:r w:rsidDel="00000000" w:rsidR="00000000" w:rsidRPr="00000000">
        <w:rPr>
          <w:rtl w:val="0"/>
        </w:rPr>
      </w:r>
    </w:p>
    <w:p w:rsidR="00000000" w:rsidDel="00000000" w:rsidP="00000000" w:rsidRDefault="00000000" w:rsidRPr="00000000" w14:paraId="00000B1B">
      <w:pPr>
        <w:spacing w:after="240" w:lineRule="auto"/>
        <w:rPr>
          <w:b w:val="1"/>
        </w:rPr>
      </w:pPr>
      <w:r w:rsidDel="00000000" w:rsidR="00000000" w:rsidRPr="00000000">
        <w:rPr>
          <w:b w:val="1"/>
          <w:color w:val="ff0000"/>
          <w:sz w:val="20"/>
          <w:szCs w:val="20"/>
          <w:rtl w:val="0"/>
        </w:rPr>
        <w:t xml:space="preserve">The cost of works and materials from February 24, 2023 increases by 100%.</w:t>
      </w:r>
      <w:r w:rsidDel="00000000" w:rsidR="00000000" w:rsidRPr="00000000">
        <w:rPr>
          <w:rtl w:val="0"/>
        </w:rPr>
      </w:r>
    </w:p>
    <w:p w:rsidR="00000000" w:rsidDel="00000000" w:rsidP="00000000" w:rsidRDefault="00000000" w:rsidRPr="00000000" w14:paraId="00000B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application must be sent electronically.</w:t>
      </w:r>
    </w:p>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If you have any technical questions, please contact Andrey Ivanov – phone: 8 (495) 626-42-74, ivanov@tourfond.ru</w:t>
      </w:r>
    </w:p>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bl>
      <w:tblPr>
        <w:tblStyle w:val="Table40"/>
        <w:tblW w:w="10260.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0"/>
        <w:gridCol w:w="3780"/>
        <w:gridCol w:w="1143"/>
        <w:gridCol w:w="4257"/>
        <w:tblGridChange w:id="0">
          <w:tblGrid>
            <w:gridCol w:w="1080"/>
            <w:gridCol w:w="3780"/>
            <w:gridCol w:w="1143"/>
            <w:gridCol w:w="4257"/>
          </w:tblGrid>
        </w:tblGridChange>
      </w:tblGrid>
      <w:tr>
        <w:trPr>
          <w:cantSplit w:val="0"/>
          <w:trHeight w:val="7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1F">
            <w:pPr>
              <w:rPr>
                <w:sz w:val="18"/>
                <w:szCs w:val="18"/>
              </w:rPr>
            </w:pPr>
            <w:r w:rsidDel="00000000" w:rsidR="00000000" w:rsidRPr="00000000">
              <w:rPr>
                <w:sz w:val="18"/>
                <w:szCs w:val="18"/>
                <w:rtl w:val="0"/>
              </w:rPr>
              <w:t xml:space="preserve">Company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0">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21">
            <w:pPr>
              <w:ind w:right="284"/>
              <w:rPr>
                <w:sz w:val="18"/>
                <w:szCs w:val="18"/>
              </w:rPr>
            </w:pPr>
            <w:r w:rsidDel="00000000" w:rsidR="00000000" w:rsidRPr="00000000">
              <w:rPr>
                <w:sz w:val="18"/>
                <w:szCs w:val="18"/>
                <w:rtl w:val="0"/>
              </w:rPr>
              <w:t xml:space="preserve">Contact</w:t>
            </w:r>
          </w:p>
          <w:p w:rsidR="00000000" w:rsidDel="00000000" w:rsidP="00000000" w:rsidRDefault="00000000" w:rsidRPr="00000000" w14:paraId="00000B22">
            <w:pPr>
              <w:rPr>
                <w:sz w:val="18"/>
                <w:szCs w:val="18"/>
              </w:rPr>
            </w:pPr>
            <w:r w:rsidDel="00000000" w:rsidR="00000000" w:rsidRPr="00000000">
              <w:rPr>
                <w:sz w:val="18"/>
                <w:szCs w:val="18"/>
                <w:rtl w:val="0"/>
              </w:rPr>
              <w:t xml:space="preserve">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23">
            <w:pPr>
              <w:rPr>
                <w:sz w:val="18"/>
                <w:szCs w:val="18"/>
              </w:rPr>
            </w:pPr>
            <w:r w:rsidDel="00000000" w:rsidR="00000000" w:rsidRPr="00000000">
              <w:rPr>
                <w:rtl w:val="0"/>
              </w:rPr>
            </w:r>
          </w:p>
        </w:tc>
      </w:tr>
    </w:tbl>
    <w:p w:rsidR="00000000" w:rsidDel="00000000" w:rsidP="00000000" w:rsidRDefault="00000000" w:rsidRPr="00000000" w14:paraId="00000B24">
      <w:pPr>
        <w:rPr>
          <w:sz w:val="14"/>
          <w:szCs w:val="14"/>
        </w:rPr>
      </w:pPr>
      <w:r w:rsidDel="00000000" w:rsidR="00000000" w:rsidRPr="00000000">
        <w:rPr>
          <w:rtl w:val="0"/>
        </w:rPr>
      </w:r>
    </w:p>
    <w:tbl>
      <w:tblPr>
        <w:tblStyle w:val="Table41"/>
        <w:tblW w:w="10888.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4395"/>
        <w:gridCol w:w="993"/>
        <w:gridCol w:w="283"/>
        <w:gridCol w:w="1701"/>
        <w:gridCol w:w="425"/>
        <w:gridCol w:w="1002"/>
        <w:gridCol w:w="1522"/>
        <w:tblGridChange w:id="0">
          <w:tblGrid>
            <w:gridCol w:w="567"/>
            <w:gridCol w:w="4395"/>
            <w:gridCol w:w="993"/>
            <w:gridCol w:w="283"/>
            <w:gridCol w:w="1701"/>
            <w:gridCol w:w="425"/>
            <w:gridCol w:w="1002"/>
            <w:gridCol w:w="1522"/>
          </w:tblGrid>
        </w:tblGridChange>
      </w:tblGrid>
      <w:tr>
        <w:trPr>
          <w:cantSplit w:val="1"/>
          <w:tblHeader w:val="0"/>
        </w:trPr>
        <w:tc>
          <w:tcPr>
            <w:gridSpan w:val="8"/>
            <w:shd w:fill="d9d9d9" w:val="clear"/>
          </w:tcPr>
          <w:p w:rsidR="00000000" w:rsidDel="00000000" w:rsidP="00000000" w:rsidRDefault="00000000" w:rsidRPr="00000000" w14:paraId="00000B25">
            <w:pPr>
              <w:jc w:val="center"/>
              <w:rPr>
                <w:b w:val="1"/>
                <w:i w:val="1"/>
              </w:rPr>
            </w:pPr>
            <w:bookmarkStart w:colFirst="0" w:colLast="0" w:name="_1egqt2p" w:id="45"/>
            <w:bookmarkEnd w:id="45"/>
            <w:r w:rsidDel="00000000" w:rsidR="00000000" w:rsidRPr="00000000">
              <w:rPr>
                <w:rtl w:val="0"/>
              </w:rPr>
            </w:r>
          </w:p>
          <w:p w:rsidR="00000000" w:rsidDel="00000000" w:rsidP="00000000" w:rsidRDefault="00000000" w:rsidRPr="00000000" w14:paraId="00000B26">
            <w:pPr>
              <w:spacing w:after="240" w:lineRule="auto"/>
              <w:jc w:val="center"/>
              <w:rPr>
                <w:b w:val="1"/>
                <w:sz w:val="20"/>
                <w:szCs w:val="20"/>
              </w:rPr>
            </w:pPr>
            <w:r w:rsidDel="00000000" w:rsidR="00000000" w:rsidRPr="00000000">
              <w:rPr>
                <w:b w:val="1"/>
                <w:rtl w:val="0"/>
              </w:rPr>
              <w:t xml:space="preserve">When ordering suspension structures to the ceiling of the pavilion, it is necessary to coordinate the static calculation with the technical Department of EXPOCONSTA LLC (paid service)</w:t>
            </w: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B2E">
            <w:pPr>
              <w:jc w:val="center"/>
              <w:rPr>
                <w:b w:val="1"/>
                <w:sz w:val="22"/>
                <w:szCs w:val="22"/>
              </w:rPr>
            </w:pPr>
            <w:r w:rsidDel="00000000" w:rsidR="00000000" w:rsidRPr="00000000">
              <w:rPr>
                <w:b w:val="1"/>
                <w:sz w:val="22"/>
                <w:szCs w:val="22"/>
                <w:rtl w:val="0"/>
              </w:rPr>
              <w:t xml:space="preserve">No.</w:t>
            </w:r>
          </w:p>
        </w:tc>
        <w:tc>
          <w:tcPr/>
          <w:p w:rsidR="00000000" w:rsidDel="00000000" w:rsidP="00000000" w:rsidRDefault="00000000" w:rsidRPr="00000000" w14:paraId="00000B2F">
            <w:pPr>
              <w:jc w:val="center"/>
              <w:rPr>
                <w:b w:val="1"/>
                <w:sz w:val="20"/>
                <w:szCs w:val="20"/>
              </w:rPr>
            </w:pPr>
            <w:r w:rsidDel="00000000" w:rsidR="00000000" w:rsidRPr="00000000">
              <w:rPr>
                <w:b w:val="1"/>
                <w:sz w:val="20"/>
                <w:szCs w:val="20"/>
                <w:rtl w:val="0"/>
              </w:rPr>
              <w:t xml:space="preserve">Name</w:t>
            </w:r>
          </w:p>
        </w:tc>
        <w:tc>
          <w:tcPr>
            <w:gridSpan w:val="2"/>
          </w:tcPr>
          <w:p w:rsidR="00000000" w:rsidDel="00000000" w:rsidP="00000000" w:rsidRDefault="00000000" w:rsidRPr="00000000" w14:paraId="00000B30">
            <w:pPr>
              <w:jc w:val="center"/>
              <w:rPr>
                <w:b w:val="1"/>
                <w:sz w:val="20"/>
                <w:szCs w:val="20"/>
              </w:rPr>
            </w:pPr>
            <w:r w:rsidDel="00000000" w:rsidR="00000000" w:rsidRPr="00000000">
              <w:rPr>
                <w:b w:val="1"/>
                <w:sz w:val="20"/>
                <w:szCs w:val="20"/>
                <w:rtl w:val="0"/>
              </w:rPr>
              <w:t xml:space="preserve">Description</w:t>
            </w:r>
          </w:p>
        </w:tc>
        <w:tc>
          <w:tcPr>
            <w:gridSpan w:val="2"/>
          </w:tcPr>
          <w:p w:rsidR="00000000" w:rsidDel="00000000" w:rsidP="00000000" w:rsidRDefault="00000000" w:rsidRPr="00000000" w14:paraId="00000B32">
            <w:pPr>
              <w:jc w:val="center"/>
              <w:rPr>
                <w:b w:val="1"/>
                <w:sz w:val="20"/>
                <w:szCs w:val="20"/>
              </w:rPr>
            </w:pPr>
            <w:r w:rsidDel="00000000" w:rsidR="00000000" w:rsidRPr="00000000">
              <w:rPr>
                <w:b w:val="1"/>
                <w:sz w:val="20"/>
                <w:szCs w:val="20"/>
                <w:rtl w:val="0"/>
              </w:rPr>
              <w:t xml:space="preserve">Cost,euro*</w:t>
            </w:r>
          </w:p>
        </w:tc>
        <w:tc>
          <w:tcPr/>
          <w:p w:rsidR="00000000" w:rsidDel="00000000" w:rsidP="00000000" w:rsidRDefault="00000000" w:rsidRPr="00000000" w14:paraId="00000B34">
            <w:pPr>
              <w:jc w:val="center"/>
              <w:rPr>
                <w:b w:val="1"/>
                <w:sz w:val="20"/>
                <w:szCs w:val="20"/>
              </w:rPr>
            </w:pPr>
            <w:r w:rsidDel="00000000" w:rsidR="00000000" w:rsidRPr="00000000">
              <w:rPr>
                <w:b w:val="1"/>
                <w:sz w:val="20"/>
                <w:szCs w:val="20"/>
                <w:rtl w:val="0"/>
              </w:rPr>
              <w:t xml:space="preserve">Number</w:t>
            </w:r>
          </w:p>
        </w:tc>
        <w:tc>
          <w:tcPr/>
          <w:p w:rsidR="00000000" w:rsidDel="00000000" w:rsidP="00000000" w:rsidRDefault="00000000" w:rsidRPr="00000000" w14:paraId="00000B35">
            <w:pPr>
              <w:jc w:val="center"/>
              <w:rPr>
                <w:b w:val="1"/>
                <w:sz w:val="20"/>
                <w:szCs w:val="20"/>
              </w:rPr>
            </w:pPr>
            <w:r w:rsidDel="00000000" w:rsidR="00000000" w:rsidRPr="00000000">
              <w:rPr>
                <w:b w:val="1"/>
                <w:sz w:val="20"/>
                <w:szCs w:val="20"/>
                <w:rtl w:val="0"/>
              </w:rPr>
              <w:t xml:space="preserve">Amount,  euro*</w:t>
            </w:r>
          </w:p>
        </w:tc>
      </w:tr>
      <w:tr>
        <w:trPr>
          <w:cantSplit w:val="1"/>
          <w:tblHeader w:val="0"/>
        </w:trPr>
        <w:tc>
          <w:tcPr>
            <w:gridSpan w:val="8"/>
            <w:shd w:fill="d9d9d9" w:val="clear"/>
          </w:tcPr>
          <w:p w:rsidR="00000000" w:rsidDel="00000000" w:rsidP="00000000" w:rsidRDefault="00000000" w:rsidRPr="00000000" w14:paraId="00000B36">
            <w:pPr>
              <w:jc w:val="center"/>
              <w:rPr>
                <w:b w:val="1"/>
              </w:rPr>
            </w:pPr>
            <w:r w:rsidDel="00000000" w:rsidR="00000000" w:rsidRPr="00000000">
              <w:rPr>
                <w:b w:val="1"/>
                <w:rtl w:val="0"/>
              </w:rPr>
              <w:t xml:space="preserve">Services (for Equipped area)</w:t>
            </w:r>
          </w:p>
        </w:tc>
      </w:tr>
      <w:tr>
        <w:trPr>
          <w:cantSplit w:val="0"/>
          <w:tblHeader w:val="0"/>
        </w:trPr>
        <w:tc>
          <w:tcPr/>
          <w:p w:rsidR="00000000" w:rsidDel="00000000" w:rsidP="00000000" w:rsidRDefault="00000000" w:rsidRPr="00000000" w14:paraId="00000B3E">
            <w:pPr>
              <w:rPr>
                <w:sz w:val="16"/>
                <w:szCs w:val="16"/>
              </w:rPr>
            </w:pPr>
            <w:r w:rsidDel="00000000" w:rsidR="00000000" w:rsidRPr="00000000">
              <w:rPr>
                <w:rtl w:val="0"/>
              </w:rPr>
            </w:r>
          </w:p>
        </w:tc>
        <w:tc>
          <w:tcPr/>
          <w:p w:rsidR="00000000" w:rsidDel="00000000" w:rsidP="00000000" w:rsidRDefault="00000000" w:rsidRPr="00000000" w14:paraId="00000B3F">
            <w:pPr>
              <w:rPr/>
            </w:pPr>
            <w:r w:rsidDel="00000000" w:rsidR="00000000" w:rsidRPr="00000000">
              <w:rPr>
                <w:rtl w:val="0"/>
              </w:rPr>
              <w:t xml:space="preserve">Organization of suspension to the ceiling of the pavilion for one point - </w:t>
            </w:r>
          </w:p>
        </w:tc>
        <w:tc>
          <w:tcPr>
            <w:gridSpan w:val="2"/>
          </w:tcPr>
          <w:p w:rsidR="00000000" w:rsidDel="00000000" w:rsidP="00000000" w:rsidRDefault="00000000" w:rsidRPr="00000000" w14:paraId="00000B40">
            <w:pPr>
              <w:tabs>
                <w:tab w:val="right" w:pos="1348"/>
              </w:tabs>
              <w:jc w:val="center"/>
              <w:rPr>
                <w:sz w:val="22"/>
                <w:szCs w:val="22"/>
              </w:rPr>
            </w:pPr>
            <w:r w:rsidDel="00000000" w:rsidR="00000000" w:rsidRPr="00000000">
              <w:rPr>
                <w:sz w:val="22"/>
                <w:szCs w:val="22"/>
                <w:rtl w:val="0"/>
              </w:rPr>
              <w:t xml:space="preserve">up to 10 kg</w:t>
            </w:r>
          </w:p>
          <w:p w:rsidR="00000000" w:rsidDel="00000000" w:rsidP="00000000" w:rsidRDefault="00000000" w:rsidRPr="00000000" w14:paraId="00000B41">
            <w:pPr>
              <w:tabs>
                <w:tab w:val="right" w:pos="1348"/>
              </w:tabs>
              <w:jc w:val="center"/>
              <w:rPr>
                <w:sz w:val="22"/>
                <w:szCs w:val="22"/>
              </w:rPr>
            </w:pPr>
            <w:r w:rsidDel="00000000" w:rsidR="00000000" w:rsidRPr="00000000">
              <w:rPr>
                <w:sz w:val="22"/>
                <w:szCs w:val="22"/>
                <w:rtl w:val="0"/>
              </w:rPr>
              <w:t xml:space="preserve">10-50 kg</w:t>
            </w:r>
          </w:p>
          <w:p w:rsidR="00000000" w:rsidDel="00000000" w:rsidP="00000000" w:rsidRDefault="00000000" w:rsidRPr="00000000" w14:paraId="00000B42">
            <w:pPr>
              <w:jc w:val="center"/>
              <w:rPr>
                <w:sz w:val="22"/>
                <w:szCs w:val="22"/>
              </w:rPr>
            </w:pPr>
            <w:r w:rsidDel="00000000" w:rsidR="00000000" w:rsidRPr="00000000">
              <w:rPr>
                <w:sz w:val="22"/>
                <w:szCs w:val="22"/>
                <w:rtl w:val="0"/>
              </w:rPr>
              <w:t xml:space="preserve">50-100 kg</w:t>
            </w:r>
          </w:p>
        </w:tc>
        <w:tc>
          <w:tcPr>
            <w:gridSpan w:val="2"/>
          </w:tcPr>
          <w:p w:rsidR="00000000" w:rsidDel="00000000" w:rsidP="00000000" w:rsidRDefault="00000000" w:rsidRPr="00000000" w14:paraId="00000B44">
            <w:pPr>
              <w:tabs>
                <w:tab w:val="right" w:pos="1348"/>
              </w:tabs>
              <w:jc w:val="center"/>
              <w:rPr>
                <w:b w:val="1"/>
                <w:sz w:val="22"/>
                <w:szCs w:val="22"/>
              </w:rPr>
            </w:pPr>
            <w:r w:rsidDel="00000000" w:rsidR="00000000" w:rsidRPr="00000000">
              <w:rPr>
                <w:b w:val="1"/>
                <w:sz w:val="22"/>
                <w:szCs w:val="22"/>
                <w:rtl w:val="0"/>
              </w:rPr>
              <w:t xml:space="preserve">260</w:t>
            </w:r>
          </w:p>
          <w:p w:rsidR="00000000" w:rsidDel="00000000" w:rsidP="00000000" w:rsidRDefault="00000000" w:rsidRPr="00000000" w14:paraId="00000B45">
            <w:pPr>
              <w:tabs>
                <w:tab w:val="right" w:pos="1348"/>
              </w:tabs>
              <w:jc w:val="center"/>
              <w:rPr>
                <w:b w:val="1"/>
                <w:sz w:val="22"/>
                <w:szCs w:val="22"/>
              </w:rPr>
            </w:pPr>
            <w:r w:rsidDel="00000000" w:rsidR="00000000" w:rsidRPr="00000000">
              <w:rPr>
                <w:b w:val="1"/>
                <w:sz w:val="22"/>
                <w:szCs w:val="22"/>
                <w:rtl w:val="0"/>
              </w:rPr>
              <w:t xml:space="preserve">385 </w:t>
            </w:r>
          </w:p>
          <w:p w:rsidR="00000000" w:rsidDel="00000000" w:rsidP="00000000" w:rsidRDefault="00000000" w:rsidRPr="00000000" w14:paraId="00000B46">
            <w:pPr>
              <w:jc w:val="center"/>
              <w:rPr>
                <w:b w:val="1"/>
                <w:sz w:val="22"/>
                <w:szCs w:val="22"/>
              </w:rPr>
            </w:pPr>
            <w:r w:rsidDel="00000000" w:rsidR="00000000" w:rsidRPr="00000000">
              <w:rPr>
                <w:b w:val="1"/>
                <w:sz w:val="22"/>
                <w:szCs w:val="22"/>
                <w:rtl w:val="0"/>
              </w:rPr>
              <w:t xml:space="preserve">480</w:t>
            </w:r>
          </w:p>
        </w:tc>
        <w:tc>
          <w:tcPr/>
          <w:p w:rsidR="00000000" w:rsidDel="00000000" w:rsidP="00000000" w:rsidRDefault="00000000" w:rsidRPr="00000000" w14:paraId="00000B48">
            <w:pPr>
              <w:jc w:val="center"/>
              <w:rPr>
                <w:b w:val="1"/>
                <w:sz w:val="22"/>
                <w:szCs w:val="22"/>
                <w:highlight w:val="darkGray"/>
              </w:rPr>
            </w:pPr>
            <w:r w:rsidDel="00000000" w:rsidR="00000000" w:rsidRPr="00000000">
              <w:rPr>
                <w:rtl w:val="0"/>
              </w:rPr>
            </w:r>
          </w:p>
        </w:tc>
        <w:tc>
          <w:tcPr/>
          <w:p w:rsidR="00000000" w:rsidDel="00000000" w:rsidP="00000000" w:rsidRDefault="00000000" w:rsidRPr="00000000" w14:paraId="00000B49">
            <w:pPr>
              <w:jc w:val="center"/>
              <w:rPr>
                <w:b w:val="1"/>
                <w:color w:val="0070c0"/>
                <w:sz w:val="22"/>
                <w:szCs w:val="22"/>
                <w:highlight w:val="darkGray"/>
              </w:rPr>
            </w:pPr>
            <w:r w:rsidDel="00000000" w:rsidR="00000000" w:rsidRPr="00000000">
              <w:rPr>
                <w:rtl w:val="0"/>
              </w:rPr>
            </w:r>
          </w:p>
        </w:tc>
      </w:tr>
      <w:tr>
        <w:trPr>
          <w:cantSplit w:val="0"/>
          <w:tblHeader w:val="0"/>
        </w:trPr>
        <w:tc>
          <w:tcPr/>
          <w:p w:rsidR="00000000" w:rsidDel="00000000" w:rsidP="00000000" w:rsidRDefault="00000000" w:rsidRPr="00000000" w14:paraId="00000B4A">
            <w:pPr>
              <w:rPr>
                <w:sz w:val="16"/>
                <w:szCs w:val="16"/>
                <w:highlight w:val="darkGray"/>
              </w:rPr>
            </w:pPr>
            <w:r w:rsidDel="00000000" w:rsidR="00000000" w:rsidRPr="00000000">
              <w:rPr>
                <w:rtl w:val="0"/>
              </w:rPr>
            </w:r>
          </w:p>
        </w:tc>
        <w:tc>
          <w:tcPr/>
          <w:p w:rsidR="00000000" w:rsidDel="00000000" w:rsidP="00000000" w:rsidRDefault="00000000" w:rsidRPr="00000000" w14:paraId="00000B4B">
            <w:pPr>
              <w:rPr/>
            </w:pPr>
            <w:r w:rsidDel="00000000" w:rsidR="00000000" w:rsidRPr="00000000">
              <w:rPr>
                <w:rtl w:val="0"/>
              </w:rPr>
              <w:t xml:space="preserve">Organization of the suspension point by means of a lifting mechanism (winch)</w:t>
            </w:r>
          </w:p>
        </w:tc>
        <w:tc>
          <w:tcPr>
            <w:gridSpan w:val="2"/>
          </w:tcPr>
          <w:p w:rsidR="00000000" w:rsidDel="00000000" w:rsidP="00000000" w:rsidRDefault="00000000" w:rsidRPr="00000000" w14:paraId="00000B4C">
            <w:pPr>
              <w:jc w:val="center"/>
              <w:rPr/>
            </w:pPr>
            <w:r w:rsidDel="00000000" w:rsidR="00000000" w:rsidRPr="00000000">
              <w:rPr>
                <w:rtl w:val="0"/>
              </w:rPr>
              <w:t xml:space="preserve">for 1 point</w:t>
            </w:r>
          </w:p>
        </w:tc>
        <w:tc>
          <w:tcPr>
            <w:gridSpan w:val="2"/>
          </w:tcPr>
          <w:p w:rsidR="00000000" w:rsidDel="00000000" w:rsidP="00000000" w:rsidRDefault="00000000" w:rsidRPr="00000000" w14:paraId="00000B4E">
            <w:pPr>
              <w:jc w:val="center"/>
              <w:rPr>
                <w:b w:val="1"/>
                <w:sz w:val="22"/>
                <w:szCs w:val="22"/>
              </w:rPr>
            </w:pPr>
            <w:r w:rsidDel="00000000" w:rsidR="00000000" w:rsidRPr="00000000">
              <w:rPr>
                <w:b w:val="1"/>
                <w:sz w:val="22"/>
                <w:szCs w:val="22"/>
                <w:rtl w:val="0"/>
              </w:rPr>
              <w:t xml:space="preserve">510</w:t>
            </w:r>
          </w:p>
        </w:tc>
        <w:tc>
          <w:tcPr/>
          <w:p w:rsidR="00000000" w:rsidDel="00000000" w:rsidP="00000000" w:rsidRDefault="00000000" w:rsidRPr="00000000" w14:paraId="00000B50">
            <w:pPr>
              <w:jc w:val="center"/>
              <w:rPr>
                <w:b w:val="1"/>
                <w:sz w:val="22"/>
                <w:szCs w:val="22"/>
                <w:highlight w:val="darkGray"/>
              </w:rPr>
            </w:pPr>
            <w:r w:rsidDel="00000000" w:rsidR="00000000" w:rsidRPr="00000000">
              <w:rPr>
                <w:rtl w:val="0"/>
              </w:rPr>
            </w:r>
          </w:p>
        </w:tc>
        <w:tc>
          <w:tcPr/>
          <w:p w:rsidR="00000000" w:rsidDel="00000000" w:rsidP="00000000" w:rsidRDefault="00000000" w:rsidRPr="00000000" w14:paraId="00000B51">
            <w:pPr>
              <w:jc w:val="center"/>
              <w:rPr>
                <w:b w:val="1"/>
                <w:color w:val="0070c0"/>
                <w:sz w:val="22"/>
                <w:szCs w:val="22"/>
                <w:highlight w:val="darkGray"/>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2">
            <w:pPr>
              <w:rPr>
                <w:sz w:val="16"/>
                <w:szCs w:val="16"/>
                <w:highlight w:val="darkGray"/>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3">
            <w:pPr>
              <w:rPr/>
            </w:pPr>
            <w:r w:rsidDel="00000000" w:rsidR="00000000" w:rsidRPr="00000000">
              <w:rPr>
                <w:rtl w:val="0"/>
              </w:rPr>
              <w:t xml:space="preserve">Tie rod for precise orientation of the suspended structure, depending on the difficulty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4">
            <w:pPr>
              <w:jc w:val="center"/>
              <w:rPr/>
            </w:pPr>
            <w:r w:rsidDel="00000000" w:rsidR="00000000" w:rsidRPr="00000000">
              <w:rPr>
                <w:rtl w:val="0"/>
              </w:rPr>
              <w:t xml:space="preserve">for 1 point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6">
            <w:pPr>
              <w:jc w:val="center"/>
              <w:rPr>
                <w:b w:val="1"/>
                <w:sz w:val="22"/>
                <w:szCs w:val="22"/>
              </w:rPr>
            </w:pPr>
            <w:r w:rsidDel="00000000" w:rsidR="00000000" w:rsidRPr="00000000">
              <w:rPr>
                <w:b w:val="1"/>
                <w:sz w:val="22"/>
                <w:szCs w:val="22"/>
                <w:rtl w:val="0"/>
              </w:rPr>
              <w:t xml:space="preserve">230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8">
            <w:pPr>
              <w:jc w:val="center"/>
              <w:rPr>
                <w:b w:val="1"/>
                <w:sz w:val="22"/>
                <w:szCs w:val="22"/>
                <w:highlight w:val="darkGray"/>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9">
            <w:pPr>
              <w:jc w:val="center"/>
              <w:rPr>
                <w:b w:val="1"/>
                <w:color w:val="0070c0"/>
                <w:sz w:val="22"/>
                <w:szCs w:val="22"/>
                <w:highlight w:val="darkGray"/>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A">
            <w:pPr>
              <w:rPr>
                <w:b w:val="1"/>
                <w:sz w:val="20"/>
                <w:szCs w:val="20"/>
              </w:rPr>
            </w:pPr>
            <w:r w:rsidDel="00000000" w:rsidR="00000000" w:rsidRPr="00000000">
              <w:rPr>
                <w:b w:val="1"/>
                <w:color w:val="ff0000"/>
                <w:rtl w:val="0"/>
              </w:rPr>
              <w:t xml:space="preserve">Suspended structures with more than three points of suspension are mounted to the beams of the exhibition pavilions only with the help of Electromechanical lifting mechanisms (winches), which are rented separately in the company «EXPOCONSTA»</w:t>
            </w:r>
            <w:r w:rsidDel="00000000" w:rsidR="00000000" w:rsidRPr="00000000">
              <w:rPr>
                <w:rtl w:val="0"/>
              </w:rPr>
            </w:r>
          </w:p>
        </w:tc>
      </w:tr>
      <w:tr>
        <w:trPr>
          <w:cantSplit w:val="1"/>
          <w:tblHeader w:val="0"/>
        </w:trPr>
        <w:tc>
          <w:tcPr>
            <w:gridSpan w:val="8"/>
            <w:shd w:fill="d9d9d9" w:val="clear"/>
          </w:tcPr>
          <w:p w:rsidR="00000000" w:rsidDel="00000000" w:rsidP="00000000" w:rsidRDefault="00000000" w:rsidRPr="00000000" w14:paraId="00000B62">
            <w:pPr>
              <w:jc w:val="center"/>
              <w:rPr>
                <w:b w:val="1"/>
              </w:rPr>
            </w:pPr>
            <w:r w:rsidDel="00000000" w:rsidR="00000000" w:rsidRPr="00000000">
              <w:rPr>
                <w:rtl w:val="0"/>
              </w:rPr>
            </w:r>
          </w:p>
          <w:p w:rsidR="00000000" w:rsidDel="00000000" w:rsidP="00000000" w:rsidRDefault="00000000" w:rsidRPr="00000000" w14:paraId="00000B63">
            <w:pPr>
              <w:jc w:val="center"/>
              <w:rPr>
                <w:b w:val="1"/>
              </w:rPr>
            </w:pPr>
            <w:r w:rsidDel="00000000" w:rsidR="00000000" w:rsidRPr="00000000">
              <w:rPr>
                <w:b w:val="1"/>
                <w:rtl w:val="0"/>
              </w:rPr>
              <w:t xml:space="preserve">The extension of Assembly / dismantling, for 1 sq m of stand area per hour</w:t>
            </w:r>
          </w:p>
          <w:p w:rsidR="00000000" w:rsidDel="00000000" w:rsidP="00000000" w:rsidRDefault="00000000" w:rsidRPr="00000000" w14:paraId="00000B64">
            <w:pPr>
              <w:jc w:val="center"/>
              <w:rPr>
                <w:b w:val="1"/>
              </w:rPr>
            </w:pPr>
            <w:r w:rsidDel="00000000" w:rsidR="00000000" w:rsidRPr="00000000">
              <w:rPr>
                <w:b w:val="1"/>
                <w:rtl w:val="0"/>
              </w:rPr>
              <w:t xml:space="preserve">Attention! The minimum extension period is two hours!</w:t>
            </w:r>
          </w:p>
          <w:p w:rsidR="00000000" w:rsidDel="00000000" w:rsidP="00000000" w:rsidRDefault="00000000" w:rsidRPr="00000000" w14:paraId="00000B65">
            <w:pPr>
              <w:jc w:val="center"/>
              <w:rPr>
                <w:b w:val="1"/>
              </w:rPr>
            </w:pPr>
            <w:r w:rsidDel="00000000" w:rsidR="00000000" w:rsidRPr="00000000">
              <w:rPr>
                <w:b w:val="1"/>
                <w:rtl w:val="0"/>
              </w:rPr>
              <w:t xml:space="preserve">For overtime use of exhibition space from 20: 00</w:t>
            </w:r>
          </w:p>
          <w:p w:rsidR="00000000" w:rsidDel="00000000" w:rsidP="00000000" w:rsidRDefault="00000000" w:rsidRPr="00000000" w14:paraId="00000B66">
            <w:pPr>
              <w:jc w:val="center"/>
              <w:rPr>
                <w:b w:val="1"/>
              </w:rPr>
            </w:pPr>
            <w:r w:rsidDel="00000000" w:rsidR="00000000" w:rsidRPr="00000000">
              <w:rPr>
                <w:b w:val="1"/>
                <w:rtl w:val="0"/>
              </w:rPr>
              <w:t xml:space="preserve">hours of the last day of installation until 08: 00 hours of the first day of the event period</w:t>
            </w:r>
          </w:p>
          <w:p w:rsidR="00000000" w:rsidDel="00000000" w:rsidP="00000000" w:rsidRDefault="00000000" w:rsidRPr="00000000" w14:paraId="00000B67">
            <w:pPr>
              <w:spacing w:after="240" w:lineRule="auto"/>
              <w:jc w:val="center"/>
              <w:rPr>
                <w:b w:val="1"/>
                <w:i w:val="1"/>
                <w:sz w:val="20"/>
                <w:szCs w:val="20"/>
              </w:rPr>
            </w:pPr>
            <w:r w:rsidDel="00000000" w:rsidR="00000000" w:rsidRPr="00000000">
              <w:rPr>
                <w:b w:val="1"/>
                <w:rtl w:val="0"/>
              </w:rPr>
              <w:t xml:space="preserve">the tariff is increased by 100 %!</w:t>
            </w:r>
            <w:r w:rsidDel="00000000" w:rsidR="00000000" w:rsidRPr="00000000">
              <w:rPr>
                <w:rtl w:val="0"/>
              </w:rPr>
            </w:r>
          </w:p>
        </w:tc>
      </w:tr>
      <w:tr>
        <w:trPr>
          <w:cantSplit w:val="0"/>
          <w:trHeight w:val="558" w:hRule="atLeast"/>
          <w:tblHeader w:val="0"/>
        </w:trPr>
        <w:tc>
          <w:tcPr/>
          <w:p w:rsidR="00000000" w:rsidDel="00000000" w:rsidP="00000000" w:rsidRDefault="00000000" w:rsidRPr="00000000" w14:paraId="00000B6F">
            <w:pPr>
              <w:rPr>
                <w:sz w:val="16"/>
                <w:szCs w:val="16"/>
              </w:rPr>
            </w:pPr>
            <w:r w:rsidDel="00000000" w:rsidR="00000000" w:rsidRPr="00000000">
              <w:rPr>
                <w:rtl w:val="0"/>
              </w:rPr>
            </w:r>
          </w:p>
        </w:tc>
        <w:tc>
          <w:tcPr/>
          <w:p w:rsidR="00000000" w:rsidDel="00000000" w:rsidP="00000000" w:rsidRDefault="00000000" w:rsidRPr="00000000" w14:paraId="00000B70">
            <w:pPr>
              <w:rPr/>
            </w:pPr>
            <w:r w:rsidDel="00000000" w:rsidR="00000000" w:rsidRPr="00000000">
              <w:rPr>
                <w:rtl w:val="0"/>
              </w:rPr>
              <w:t xml:space="preserve">From 20: 00 to 24: 00 (minimum extension period is 2 hours) </w:t>
            </w:r>
          </w:p>
        </w:tc>
        <w:tc>
          <w:tcPr>
            <w:gridSpan w:val="2"/>
            <w:shd w:fill="auto" w:val="clear"/>
          </w:tcPr>
          <w:p w:rsidR="00000000" w:rsidDel="00000000" w:rsidP="00000000" w:rsidRDefault="00000000" w:rsidRPr="00000000" w14:paraId="00000B71">
            <w:pPr>
              <w:jc w:val="center"/>
              <w:rPr/>
            </w:pPr>
            <w:r w:rsidDel="00000000" w:rsidR="00000000" w:rsidRPr="00000000">
              <w:rPr>
                <w:rtl w:val="0"/>
              </w:rPr>
              <w:t xml:space="preserve">1 hour</w:t>
            </w:r>
          </w:p>
        </w:tc>
        <w:tc>
          <w:tcPr>
            <w:gridSpan w:val="2"/>
            <w:shd w:fill="auto" w:val="clear"/>
          </w:tcPr>
          <w:p w:rsidR="00000000" w:rsidDel="00000000" w:rsidP="00000000" w:rsidRDefault="00000000" w:rsidRPr="00000000" w14:paraId="00000B73">
            <w:pPr>
              <w:jc w:val="center"/>
              <w:rPr>
                <w:b w:val="1"/>
                <w:sz w:val="22"/>
                <w:szCs w:val="22"/>
              </w:rPr>
            </w:pPr>
            <w:r w:rsidDel="00000000" w:rsidR="00000000" w:rsidRPr="00000000">
              <w:rPr>
                <w:rtl w:val="0"/>
              </w:rPr>
            </w:r>
          </w:p>
          <w:p w:rsidR="00000000" w:rsidDel="00000000" w:rsidP="00000000" w:rsidRDefault="00000000" w:rsidRPr="00000000" w14:paraId="00000B74">
            <w:pPr>
              <w:jc w:val="center"/>
              <w:rPr>
                <w:b w:val="1"/>
                <w:sz w:val="22"/>
                <w:szCs w:val="22"/>
              </w:rPr>
            </w:pPr>
            <w:r w:rsidDel="00000000" w:rsidR="00000000" w:rsidRPr="00000000">
              <w:rPr>
                <w:b w:val="1"/>
                <w:sz w:val="22"/>
                <w:szCs w:val="22"/>
                <w:rtl w:val="0"/>
              </w:rPr>
              <w:t xml:space="preserve">9</w:t>
            </w:r>
          </w:p>
        </w:tc>
        <w:tc>
          <w:tcPr/>
          <w:p w:rsidR="00000000" w:rsidDel="00000000" w:rsidP="00000000" w:rsidRDefault="00000000" w:rsidRPr="00000000" w14:paraId="00000B76">
            <w:pPr>
              <w:jc w:val="center"/>
              <w:rPr>
                <w:b w:val="1"/>
                <w:sz w:val="22"/>
                <w:szCs w:val="22"/>
              </w:rPr>
            </w:pPr>
            <w:r w:rsidDel="00000000" w:rsidR="00000000" w:rsidRPr="00000000">
              <w:rPr>
                <w:rtl w:val="0"/>
              </w:rPr>
            </w:r>
          </w:p>
        </w:tc>
        <w:tc>
          <w:tcPr/>
          <w:p w:rsidR="00000000" w:rsidDel="00000000" w:rsidP="00000000" w:rsidRDefault="00000000" w:rsidRPr="00000000" w14:paraId="00000B77">
            <w:pPr>
              <w:jc w:val="center"/>
              <w:rPr>
                <w:b w:val="1"/>
                <w:color w:val="0070c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78">
            <w:pPr>
              <w:rPr>
                <w:sz w:val="16"/>
                <w:szCs w:val="16"/>
              </w:rPr>
            </w:pPr>
            <w:r w:rsidDel="00000000" w:rsidR="00000000" w:rsidRPr="00000000">
              <w:rPr>
                <w:rtl w:val="0"/>
              </w:rPr>
            </w:r>
          </w:p>
        </w:tc>
        <w:tc>
          <w:tcPr/>
          <w:p w:rsidR="00000000" w:rsidDel="00000000" w:rsidP="00000000" w:rsidRDefault="00000000" w:rsidRPr="00000000" w14:paraId="00000B79">
            <w:pPr>
              <w:rPr/>
            </w:pPr>
            <w:r w:rsidDel="00000000" w:rsidR="00000000" w:rsidRPr="00000000">
              <w:rPr>
                <w:rtl w:val="0"/>
              </w:rPr>
              <w:t xml:space="preserve">From 00:00 to 08: 00 (this type of extension is available only when you order an extension from 20 00 to 24 00)</w:t>
            </w:r>
          </w:p>
        </w:tc>
        <w:tc>
          <w:tcPr>
            <w:gridSpan w:val="2"/>
            <w:shd w:fill="auto" w:val="clear"/>
          </w:tcPr>
          <w:p w:rsidR="00000000" w:rsidDel="00000000" w:rsidP="00000000" w:rsidRDefault="00000000" w:rsidRPr="00000000" w14:paraId="00000B7A">
            <w:pPr>
              <w:jc w:val="center"/>
              <w:rPr/>
            </w:pPr>
            <w:r w:rsidDel="00000000" w:rsidR="00000000" w:rsidRPr="00000000">
              <w:rPr>
                <w:rtl w:val="0"/>
              </w:rPr>
              <w:t xml:space="preserve">For all period</w:t>
            </w:r>
          </w:p>
        </w:tc>
        <w:tc>
          <w:tcPr>
            <w:gridSpan w:val="2"/>
            <w:shd w:fill="auto" w:val="clear"/>
          </w:tcPr>
          <w:p w:rsidR="00000000" w:rsidDel="00000000" w:rsidP="00000000" w:rsidRDefault="00000000" w:rsidRPr="00000000" w14:paraId="00000B7C">
            <w:pPr>
              <w:rPr>
                <w:b w:val="1"/>
                <w:sz w:val="22"/>
                <w:szCs w:val="22"/>
              </w:rPr>
            </w:pPr>
            <w:r w:rsidDel="00000000" w:rsidR="00000000" w:rsidRPr="00000000">
              <w:rPr>
                <w:rtl w:val="0"/>
              </w:rPr>
            </w:r>
          </w:p>
          <w:p w:rsidR="00000000" w:rsidDel="00000000" w:rsidP="00000000" w:rsidRDefault="00000000" w:rsidRPr="00000000" w14:paraId="00000B7D">
            <w:pPr>
              <w:jc w:val="center"/>
              <w:rPr>
                <w:b w:val="1"/>
                <w:sz w:val="22"/>
                <w:szCs w:val="22"/>
              </w:rPr>
            </w:pPr>
            <w:r w:rsidDel="00000000" w:rsidR="00000000" w:rsidRPr="00000000">
              <w:rPr>
                <w:b w:val="1"/>
                <w:sz w:val="22"/>
                <w:szCs w:val="22"/>
                <w:rtl w:val="0"/>
              </w:rPr>
              <w:t xml:space="preserve">30</w:t>
            </w:r>
          </w:p>
          <w:p w:rsidR="00000000" w:rsidDel="00000000" w:rsidP="00000000" w:rsidRDefault="00000000" w:rsidRPr="00000000" w14:paraId="00000B7E">
            <w:pPr>
              <w:rPr>
                <w:b w:val="1"/>
                <w:sz w:val="22"/>
                <w:szCs w:val="22"/>
              </w:rPr>
            </w:pPr>
            <w:r w:rsidDel="00000000" w:rsidR="00000000" w:rsidRPr="00000000">
              <w:rPr>
                <w:rtl w:val="0"/>
              </w:rPr>
            </w:r>
          </w:p>
        </w:tc>
        <w:tc>
          <w:tcPr/>
          <w:p w:rsidR="00000000" w:rsidDel="00000000" w:rsidP="00000000" w:rsidRDefault="00000000" w:rsidRPr="00000000" w14:paraId="00000B80">
            <w:pPr>
              <w:jc w:val="center"/>
              <w:rPr>
                <w:b w:val="1"/>
                <w:sz w:val="22"/>
                <w:szCs w:val="22"/>
              </w:rPr>
            </w:pPr>
            <w:r w:rsidDel="00000000" w:rsidR="00000000" w:rsidRPr="00000000">
              <w:rPr>
                <w:rtl w:val="0"/>
              </w:rPr>
            </w:r>
          </w:p>
        </w:tc>
        <w:tc>
          <w:tcPr/>
          <w:p w:rsidR="00000000" w:rsidDel="00000000" w:rsidP="00000000" w:rsidRDefault="00000000" w:rsidRPr="00000000" w14:paraId="00000B81">
            <w:pPr>
              <w:jc w:val="center"/>
              <w:rPr>
                <w:b w:val="1"/>
                <w:color w:val="0070c0"/>
                <w:sz w:val="22"/>
                <w:szCs w:val="22"/>
              </w:rPr>
            </w:pPr>
            <w:r w:rsidDel="00000000" w:rsidR="00000000" w:rsidRPr="00000000">
              <w:rPr>
                <w:rtl w:val="0"/>
              </w:rPr>
            </w:r>
          </w:p>
        </w:tc>
      </w:tr>
      <w:tr>
        <w:trPr>
          <w:cantSplit w:val="1"/>
          <w:trHeight w:val="377" w:hRule="atLeast"/>
          <w:tblHeader w:val="0"/>
        </w:trPr>
        <w:tc>
          <w:tcPr>
            <w:gridSpan w:val="8"/>
            <w:shd w:fill="d9d9d9" w:val="clear"/>
          </w:tcPr>
          <w:p w:rsidR="00000000" w:rsidDel="00000000" w:rsidP="00000000" w:rsidRDefault="00000000" w:rsidRPr="00000000" w14:paraId="00000B82">
            <w:pPr>
              <w:jc w:val="center"/>
              <w:rPr>
                <w:b w:val="1"/>
              </w:rPr>
            </w:pPr>
            <w:r w:rsidDel="00000000" w:rsidR="00000000" w:rsidRPr="00000000">
              <w:rPr>
                <w:b w:val="1"/>
                <w:rtl w:val="0"/>
              </w:rPr>
              <w:t xml:space="preserve">Connection, connection equipment</w:t>
            </w:r>
          </w:p>
        </w:tc>
      </w:tr>
      <w:tr>
        <w:trPr>
          <w:cantSplit w:val="0"/>
          <w:trHeight w:val="628" w:hRule="atLeast"/>
          <w:tblHeader w:val="0"/>
        </w:trPr>
        <w:tc>
          <w:tcPr/>
          <w:p w:rsidR="00000000" w:rsidDel="00000000" w:rsidP="00000000" w:rsidRDefault="00000000" w:rsidRPr="00000000" w14:paraId="00000B8A">
            <w:pPr>
              <w:rPr>
                <w:sz w:val="22"/>
                <w:szCs w:val="22"/>
              </w:rPr>
            </w:pPr>
            <w:r w:rsidDel="00000000" w:rsidR="00000000" w:rsidRPr="00000000">
              <w:rPr>
                <w:rtl w:val="0"/>
              </w:rPr>
            </w:r>
          </w:p>
        </w:tc>
        <w:tc>
          <w:tcPr/>
          <w:p w:rsidR="00000000" w:rsidDel="00000000" w:rsidP="00000000" w:rsidRDefault="00000000" w:rsidRPr="00000000" w14:paraId="00000B8B">
            <w:pPr>
              <w:rPr>
                <w:sz w:val="20"/>
                <w:szCs w:val="20"/>
              </w:rPr>
            </w:pPr>
            <w:r w:rsidDel="00000000" w:rsidR="00000000" w:rsidRPr="00000000">
              <w:rPr>
                <w:sz w:val="20"/>
                <w:szCs w:val="20"/>
                <w:rtl w:val="0"/>
              </w:rPr>
              <w:t xml:space="preserve">Internet connection for unlimited access (10Base t port, data transfer rate 1024 Kbit/ s) for the period of events from a single IP address. The price includes rent of Wi FI router</w:t>
            </w:r>
          </w:p>
          <w:p w:rsidR="00000000" w:rsidDel="00000000" w:rsidP="00000000" w:rsidRDefault="00000000" w:rsidRPr="00000000" w14:paraId="00000B8C">
            <w:pPr>
              <w:rPr>
                <w:sz w:val="20"/>
                <w:szCs w:val="20"/>
              </w:rPr>
            </w:pPr>
            <w:r w:rsidDel="00000000" w:rsidR="00000000" w:rsidRPr="00000000">
              <w:rPr>
                <w:sz w:val="20"/>
                <w:szCs w:val="20"/>
                <w:rtl w:val="0"/>
              </w:rPr>
              <w:t xml:space="preserve">(frequency 5 GHZ) for the period of the exhibition. **</w:t>
            </w:r>
          </w:p>
        </w:tc>
        <w:tc>
          <w:tcPr>
            <w:gridSpan w:val="2"/>
          </w:tcPr>
          <w:p w:rsidR="00000000" w:rsidDel="00000000" w:rsidP="00000000" w:rsidRDefault="00000000" w:rsidRPr="00000000" w14:paraId="00000B8D">
            <w:pPr>
              <w:jc w:val="center"/>
              <w:rPr>
                <w:b w:val="1"/>
                <w:sz w:val="22"/>
                <w:szCs w:val="22"/>
              </w:rPr>
            </w:pPr>
            <w:r w:rsidDel="00000000" w:rsidR="00000000" w:rsidRPr="00000000">
              <w:rPr>
                <w:rtl w:val="0"/>
              </w:rPr>
            </w:r>
          </w:p>
        </w:tc>
        <w:tc>
          <w:tcPr>
            <w:gridSpan w:val="2"/>
          </w:tcPr>
          <w:p w:rsidR="00000000" w:rsidDel="00000000" w:rsidP="00000000" w:rsidRDefault="00000000" w:rsidRPr="00000000" w14:paraId="00000B8F">
            <w:pPr>
              <w:jc w:val="center"/>
              <w:rPr>
                <w:b w:val="1"/>
                <w:sz w:val="22"/>
                <w:szCs w:val="22"/>
              </w:rPr>
            </w:pPr>
            <w:r w:rsidDel="00000000" w:rsidR="00000000" w:rsidRPr="00000000">
              <w:rPr>
                <w:b w:val="1"/>
                <w:sz w:val="22"/>
                <w:szCs w:val="22"/>
                <w:rtl w:val="0"/>
              </w:rPr>
              <w:t xml:space="preserve">310</w:t>
            </w:r>
          </w:p>
        </w:tc>
        <w:tc>
          <w:tcPr/>
          <w:p w:rsidR="00000000" w:rsidDel="00000000" w:rsidP="00000000" w:rsidRDefault="00000000" w:rsidRPr="00000000" w14:paraId="00000B91">
            <w:pPr>
              <w:jc w:val="center"/>
              <w:rPr>
                <w:b w:val="1"/>
                <w:sz w:val="22"/>
                <w:szCs w:val="22"/>
              </w:rPr>
            </w:pPr>
            <w:r w:rsidDel="00000000" w:rsidR="00000000" w:rsidRPr="00000000">
              <w:rPr>
                <w:rtl w:val="0"/>
              </w:rPr>
            </w:r>
          </w:p>
        </w:tc>
        <w:tc>
          <w:tcPr/>
          <w:p w:rsidR="00000000" w:rsidDel="00000000" w:rsidP="00000000" w:rsidRDefault="00000000" w:rsidRPr="00000000" w14:paraId="00000B92">
            <w:pPr>
              <w:jc w:val="center"/>
              <w:rPr>
                <w:b w:val="1"/>
                <w:color w:val="0070c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93">
            <w:pPr>
              <w:rPr>
                <w:sz w:val="22"/>
                <w:szCs w:val="22"/>
              </w:rPr>
            </w:pPr>
            <w:r w:rsidDel="00000000" w:rsidR="00000000" w:rsidRPr="00000000">
              <w:rPr>
                <w:rtl w:val="0"/>
              </w:rPr>
            </w:r>
          </w:p>
        </w:tc>
        <w:tc>
          <w:tcPr/>
          <w:p w:rsidR="00000000" w:rsidDel="00000000" w:rsidP="00000000" w:rsidRDefault="00000000" w:rsidRPr="00000000" w14:paraId="00000B94">
            <w:pPr>
              <w:rPr>
                <w:sz w:val="20"/>
                <w:szCs w:val="20"/>
              </w:rPr>
            </w:pPr>
            <w:r w:rsidDel="00000000" w:rsidR="00000000" w:rsidRPr="00000000">
              <w:rPr>
                <w:sz w:val="20"/>
                <w:szCs w:val="20"/>
                <w:rtl w:val="0"/>
              </w:rPr>
              <w:t xml:space="preserve">Internet connection for unlimited access (10Base t port, data transfer rate 2048 Kbit/ s) for the period of events from a single IP address. The price includes rent of Wi FI router</w:t>
            </w:r>
          </w:p>
          <w:p w:rsidR="00000000" w:rsidDel="00000000" w:rsidP="00000000" w:rsidRDefault="00000000" w:rsidRPr="00000000" w14:paraId="00000B95">
            <w:pPr>
              <w:rPr>
                <w:sz w:val="20"/>
                <w:szCs w:val="20"/>
              </w:rPr>
            </w:pPr>
            <w:r w:rsidDel="00000000" w:rsidR="00000000" w:rsidRPr="00000000">
              <w:rPr>
                <w:sz w:val="20"/>
                <w:szCs w:val="20"/>
                <w:rtl w:val="0"/>
              </w:rPr>
              <w:t xml:space="preserve">(frequency 5 GHZ) for the period of the exhibition. **</w:t>
            </w:r>
          </w:p>
        </w:tc>
        <w:tc>
          <w:tcPr>
            <w:gridSpan w:val="2"/>
          </w:tcPr>
          <w:p w:rsidR="00000000" w:rsidDel="00000000" w:rsidP="00000000" w:rsidRDefault="00000000" w:rsidRPr="00000000" w14:paraId="00000B96">
            <w:pPr>
              <w:jc w:val="center"/>
              <w:rPr>
                <w:b w:val="1"/>
                <w:sz w:val="22"/>
                <w:szCs w:val="22"/>
              </w:rPr>
            </w:pPr>
            <w:r w:rsidDel="00000000" w:rsidR="00000000" w:rsidRPr="00000000">
              <w:rPr>
                <w:rtl w:val="0"/>
              </w:rPr>
            </w:r>
          </w:p>
        </w:tc>
        <w:tc>
          <w:tcPr>
            <w:gridSpan w:val="2"/>
          </w:tcPr>
          <w:p w:rsidR="00000000" w:rsidDel="00000000" w:rsidP="00000000" w:rsidRDefault="00000000" w:rsidRPr="00000000" w14:paraId="00000B98">
            <w:pPr>
              <w:jc w:val="center"/>
              <w:rPr>
                <w:b w:val="1"/>
                <w:sz w:val="22"/>
                <w:szCs w:val="22"/>
              </w:rPr>
            </w:pPr>
            <w:r w:rsidDel="00000000" w:rsidR="00000000" w:rsidRPr="00000000">
              <w:rPr>
                <w:b w:val="1"/>
                <w:sz w:val="22"/>
                <w:szCs w:val="22"/>
                <w:rtl w:val="0"/>
              </w:rPr>
              <w:t xml:space="preserve">345</w:t>
            </w:r>
          </w:p>
        </w:tc>
        <w:tc>
          <w:tcPr/>
          <w:p w:rsidR="00000000" w:rsidDel="00000000" w:rsidP="00000000" w:rsidRDefault="00000000" w:rsidRPr="00000000" w14:paraId="00000B9A">
            <w:pPr>
              <w:jc w:val="center"/>
              <w:rPr>
                <w:b w:val="1"/>
                <w:sz w:val="22"/>
                <w:szCs w:val="22"/>
              </w:rPr>
            </w:pPr>
            <w:r w:rsidDel="00000000" w:rsidR="00000000" w:rsidRPr="00000000">
              <w:rPr>
                <w:rtl w:val="0"/>
              </w:rPr>
            </w:r>
          </w:p>
        </w:tc>
        <w:tc>
          <w:tcPr/>
          <w:p w:rsidR="00000000" w:rsidDel="00000000" w:rsidP="00000000" w:rsidRDefault="00000000" w:rsidRPr="00000000" w14:paraId="00000B9B">
            <w:pPr>
              <w:jc w:val="center"/>
              <w:rPr>
                <w:b w:val="1"/>
                <w:color w:val="0070c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9C">
            <w:pPr>
              <w:rPr>
                <w:sz w:val="22"/>
                <w:szCs w:val="22"/>
              </w:rPr>
            </w:pPr>
            <w:r w:rsidDel="00000000" w:rsidR="00000000" w:rsidRPr="00000000">
              <w:rPr>
                <w:rtl w:val="0"/>
              </w:rPr>
            </w:r>
          </w:p>
        </w:tc>
        <w:tc>
          <w:tcPr/>
          <w:p w:rsidR="00000000" w:rsidDel="00000000" w:rsidP="00000000" w:rsidRDefault="00000000" w:rsidRPr="00000000" w14:paraId="00000B9D">
            <w:pPr>
              <w:rPr>
                <w:sz w:val="20"/>
                <w:szCs w:val="20"/>
              </w:rPr>
            </w:pPr>
            <w:r w:rsidDel="00000000" w:rsidR="00000000" w:rsidRPr="00000000">
              <w:rPr>
                <w:sz w:val="20"/>
                <w:szCs w:val="20"/>
                <w:rtl w:val="0"/>
              </w:rPr>
              <w:t xml:space="preserve">Internet connection for unlimited access (10Base t port, data transfer rate 5 Mbit/ s) for the period of events from a single IP address. The price includes rent of Wi FI router (frequency 5 GHZ) for the period of the exhibition. **</w:t>
            </w:r>
          </w:p>
        </w:tc>
        <w:tc>
          <w:tcPr>
            <w:gridSpan w:val="2"/>
          </w:tcPr>
          <w:p w:rsidR="00000000" w:rsidDel="00000000" w:rsidP="00000000" w:rsidRDefault="00000000" w:rsidRPr="00000000" w14:paraId="00000B9E">
            <w:pPr>
              <w:jc w:val="center"/>
              <w:rPr>
                <w:b w:val="1"/>
                <w:sz w:val="22"/>
                <w:szCs w:val="22"/>
              </w:rPr>
            </w:pPr>
            <w:r w:rsidDel="00000000" w:rsidR="00000000" w:rsidRPr="00000000">
              <w:rPr>
                <w:rtl w:val="0"/>
              </w:rPr>
            </w:r>
          </w:p>
        </w:tc>
        <w:tc>
          <w:tcPr>
            <w:gridSpan w:val="2"/>
          </w:tcPr>
          <w:p w:rsidR="00000000" w:rsidDel="00000000" w:rsidP="00000000" w:rsidRDefault="00000000" w:rsidRPr="00000000" w14:paraId="00000BA0">
            <w:pPr>
              <w:jc w:val="center"/>
              <w:rPr>
                <w:b w:val="1"/>
                <w:sz w:val="22"/>
                <w:szCs w:val="22"/>
              </w:rPr>
            </w:pPr>
            <w:r w:rsidDel="00000000" w:rsidR="00000000" w:rsidRPr="00000000">
              <w:rPr>
                <w:b w:val="1"/>
                <w:sz w:val="22"/>
                <w:szCs w:val="22"/>
                <w:rtl w:val="0"/>
              </w:rPr>
              <w:t xml:space="preserve">445</w:t>
            </w:r>
          </w:p>
        </w:tc>
        <w:tc>
          <w:tcPr/>
          <w:p w:rsidR="00000000" w:rsidDel="00000000" w:rsidP="00000000" w:rsidRDefault="00000000" w:rsidRPr="00000000" w14:paraId="00000BA2">
            <w:pPr>
              <w:jc w:val="center"/>
              <w:rPr>
                <w:b w:val="1"/>
                <w:sz w:val="22"/>
                <w:szCs w:val="22"/>
              </w:rPr>
            </w:pPr>
            <w:r w:rsidDel="00000000" w:rsidR="00000000" w:rsidRPr="00000000">
              <w:rPr>
                <w:rtl w:val="0"/>
              </w:rPr>
            </w:r>
          </w:p>
        </w:tc>
        <w:tc>
          <w:tcPr/>
          <w:p w:rsidR="00000000" w:rsidDel="00000000" w:rsidP="00000000" w:rsidRDefault="00000000" w:rsidRPr="00000000" w14:paraId="00000BA3">
            <w:pPr>
              <w:jc w:val="center"/>
              <w:rPr>
                <w:b w:val="1"/>
                <w:color w:val="0070c0"/>
                <w:sz w:val="22"/>
                <w:szCs w:val="22"/>
              </w:rPr>
            </w:pPr>
            <w:r w:rsidDel="00000000" w:rsidR="00000000" w:rsidRPr="00000000">
              <w:rPr>
                <w:rtl w:val="0"/>
              </w:rPr>
            </w:r>
          </w:p>
        </w:tc>
      </w:tr>
      <w:tr>
        <w:trPr>
          <w:cantSplit w:val="1"/>
          <w:trHeight w:val="220" w:hRule="atLeast"/>
          <w:tblHeader w:val="0"/>
        </w:trPr>
        <w:tc>
          <w:tcPr>
            <w:gridSpan w:val="8"/>
            <w:shd w:fill="d9d9d9" w:val="clear"/>
          </w:tcPr>
          <w:p w:rsidR="00000000" w:rsidDel="00000000" w:rsidP="00000000" w:rsidRDefault="00000000" w:rsidRPr="00000000" w14:paraId="00000BA4">
            <w:pPr>
              <w:jc w:val="center"/>
              <w:rPr>
                <w:b w:val="1"/>
              </w:rPr>
            </w:pPr>
            <w:r w:rsidDel="00000000" w:rsidR="00000000" w:rsidRPr="00000000">
              <w:rPr>
                <w:rtl w:val="0"/>
              </w:rPr>
            </w:r>
          </w:p>
          <w:p w:rsidR="00000000" w:rsidDel="00000000" w:rsidP="00000000" w:rsidRDefault="00000000" w:rsidRPr="00000000" w14:paraId="00000BA5">
            <w:pPr>
              <w:spacing w:after="240" w:lineRule="auto"/>
              <w:jc w:val="center"/>
              <w:rPr>
                <w:b w:val="1"/>
                <w:i w:val="1"/>
                <w:sz w:val="22"/>
                <w:szCs w:val="22"/>
              </w:rPr>
            </w:pPr>
            <w:r w:rsidDel="00000000" w:rsidR="00000000" w:rsidRPr="00000000">
              <w:rPr>
                <w:b w:val="1"/>
                <w:rtl w:val="0"/>
              </w:rPr>
              <w:t xml:space="preserve">Audio, video, projection equipment (only for Equipped area)</w:t>
            </w:r>
            <w:r w:rsidDel="00000000" w:rsidR="00000000" w:rsidRPr="00000000">
              <w:rPr>
                <w:rtl w:val="0"/>
              </w:rPr>
            </w:r>
          </w:p>
        </w:tc>
      </w:tr>
      <w:tr>
        <w:trPr>
          <w:cantSplit w:val="0"/>
          <w:trHeight w:val="188" w:hRule="atLeast"/>
          <w:tblHeader w:val="0"/>
        </w:trPr>
        <w:tc>
          <w:tcPr>
            <w:vMerge w:val="restart"/>
          </w:tcPr>
          <w:p w:rsidR="00000000" w:rsidDel="00000000" w:rsidP="00000000" w:rsidRDefault="00000000" w:rsidRPr="00000000" w14:paraId="00000BAD">
            <w:pPr>
              <w:rPr>
                <w:sz w:val="22"/>
                <w:szCs w:val="22"/>
              </w:rPr>
            </w:pPr>
            <w:r w:rsidDel="00000000" w:rsidR="00000000" w:rsidRPr="00000000">
              <w:rPr>
                <w:rtl w:val="0"/>
              </w:rPr>
            </w:r>
          </w:p>
        </w:tc>
        <w:tc>
          <w:tcPr>
            <w:gridSpan w:val="2"/>
            <w:vMerge w:val="restart"/>
          </w:tcPr>
          <w:p w:rsidR="00000000" w:rsidDel="00000000" w:rsidP="00000000" w:rsidRDefault="00000000" w:rsidRPr="00000000" w14:paraId="00000BAE">
            <w:pPr>
              <w:jc w:val="both"/>
              <w:rPr>
                <w:sz w:val="22"/>
                <w:szCs w:val="22"/>
              </w:rPr>
            </w:pPr>
            <w:r w:rsidDel="00000000" w:rsidR="00000000" w:rsidRPr="00000000">
              <w:rPr>
                <w:sz w:val="22"/>
                <w:szCs w:val="22"/>
                <w:rtl w:val="0"/>
              </w:rPr>
              <w:t xml:space="preserve">Plasma panel rental ’42</w:t>
            </w:r>
          </w:p>
          <w:p w:rsidR="00000000" w:rsidDel="00000000" w:rsidP="00000000" w:rsidRDefault="00000000" w:rsidRPr="00000000" w14:paraId="00000BAF">
            <w:pPr>
              <w:jc w:val="both"/>
              <w:rPr>
                <w:sz w:val="22"/>
                <w:szCs w:val="22"/>
              </w:rPr>
            </w:pPr>
            <w:r w:rsidDel="00000000" w:rsidR="00000000" w:rsidRPr="00000000">
              <w:rPr>
                <w:sz w:val="22"/>
                <w:szCs w:val="22"/>
                <w:rtl w:val="0"/>
              </w:rPr>
              <w:t xml:space="preserve"> - with floor stand</w:t>
            </w:r>
          </w:p>
          <w:p w:rsidR="00000000" w:rsidDel="00000000" w:rsidP="00000000" w:rsidRDefault="00000000" w:rsidRPr="00000000" w14:paraId="00000BB0">
            <w:pPr>
              <w:jc w:val="both"/>
              <w:rPr>
                <w:sz w:val="22"/>
                <w:szCs w:val="22"/>
              </w:rPr>
            </w:pPr>
            <w:r w:rsidDel="00000000" w:rsidR="00000000" w:rsidRPr="00000000">
              <w:rPr>
                <w:sz w:val="22"/>
                <w:szCs w:val="22"/>
                <w:rtl w:val="0"/>
              </w:rPr>
              <w:t xml:space="preserve">- with wall mounting (*placement is possible only on a reinforced wall panel)</w:t>
            </w:r>
          </w:p>
        </w:tc>
        <w:tc>
          <w:tcPr>
            <w:tcBorders>
              <w:right w:color="000000" w:space="0" w:sz="0" w:val="nil"/>
            </w:tcBorders>
          </w:tcPr>
          <w:p w:rsidR="00000000" w:rsidDel="00000000" w:rsidP="00000000" w:rsidRDefault="00000000" w:rsidRPr="00000000" w14:paraId="00000BB2">
            <w:pPr>
              <w:tabs>
                <w:tab w:val="right" w:pos="1348"/>
              </w:tabs>
              <w:jc w:val="center"/>
              <w:rPr>
                <w:b w:val="1"/>
                <w:color w:val="ff0066"/>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BB3">
            <w:pPr>
              <w:rPr>
                <w:b w:val="1"/>
                <w:sz w:val="22"/>
                <w:szCs w:val="22"/>
              </w:rPr>
            </w:pPr>
            <w:r w:rsidDel="00000000" w:rsidR="00000000" w:rsidRPr="00000000">
              <w:rPr>
                <w:rtl w:val="0"/>
              </w:rPr>
            </w:r>
          </w:p>
          <w:p w:rsidR="00000000" w:rsidDel="00000000" w:rsidP="00000000" w:rsidRDefault="00000000" w:rsidRPr="00000000" w14:paraId="00000BB4">
            <w:pPr>
              <w:rPr>
                <w:b w:val="1"/>
                <w:sz w:val="22"/>
                <w:szCs w:val="22"/>
              </w:rPr>
            </w:pPr>
            <w:r w:rsidDel="00000000" w:rsidR="00000000" w:rsidRPr="00000000">
              <w:rPr>
                <w:b w:val="1"/>
                <w:sz w:val="22"/>
                <w:szCs w:val="22"/>
                <w:rtl w:val="0"/>
              </w:rPr>
              <w:t xml:space="preserve">300</w:t>
            </w:r>
          </w:p>
        </w:tc>
        <w:tc>
          <w:tcPr>
            <w:gridSpan w:val="2"/>
          </w:tcPr>
          <w:p w:rsidR="00000000" w:rsidDel="00000000" w:rsidP="00000000" w:rsidRDefault="00000000" w:rsidRPr="00000000" w14:paraId="00000BB5">
            <w:pPr>
              <w:jc w:val="center"/>
              <w:rPr>
                <w:b w:val="1"/>
                <w:sz w:val="22"/>
                <w:szCs w:val="22"/>
                <w:highlight w:val="darkGray"/>
              </w:rPr>
            </w:pPr>
            <w:r w:rsidDel="00000000" w:rsidR="00000000" w:rsidRPr="00000000">
              <w:rPr>
                <w:rtl w:val="0"/>
              </w:rPr>
            </w:r>
          </w:p>
        </w:tc>
        <w:tc>
          <w:tcPr/>
          <w:p w:rsidR="00000000" w:rsidDel="00000000" w:rsidP="00000000" w:rsidRDefault="00000000" w:rsidRPr="00000000" w14:paraId="00000BB7">
            <w:pPr>
              <w:jc w:val="center"/>
              <w:rPr>
                <w:b w:val="1"/>
                <w:color w:val="0070c0"/>
                <w:sz w:val="22"/>
                <w:szCs w:val="22"/>
                <w:highlight w:val="darkGray"/>
              </w:rPr>
            </w:pPr>
            <w:r w:rsidDel="00000000" w:rsidR="00000000" w:rsidRPr="00000000">
              <w:rPr>
                <w:rtl w:val="0"/>
              </w:rPr>
            </w:r>
          </w:p>
        </w:tc>
      </w:tr>
      <w:tr>
        <w:trPr>
          <w:cantSplit w:val="0"/>
          <w:trHeight w:val="187" w:hRule="atLeast"/>
          <w:tblHeader w:val="0"/>
        </w:trPr>
        <w:tc>
          <w:tcPr>
            <w:vMerge w:val="continue"/>
          </w:tcPr>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2"/>
                <w:szCs w:val="22"/>
                <w:highlight w:val="darkGray"/>
              </w:rPr>
            </w:pPr>
            <w:r w:rsidDel="00000000" w:rsidR="00000000" w:rsidRPr="00000000">
              <w:rPr>
                <w:rtl w:val="0"/>
              </w:rPr>
            </w:r>
          </w:p>
        </w:tc>
        <w:tc>
          <w:tcPr>
            <w:gridSpan w:val="2"/>
            <w:vMerge w:val="continue"/>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2"/>
                <w:szCs w:val="22"/>
                <w:highlight w:val="darkGray"/>
              </w:rPr>
            </w:pPr>
            <w:r w:rsidDel="00000000" w:rsidR="00000000" w:rsidRPr="00000000">
              <w:rPr>
                <w:rtl w:val="0"/>
              </w:rPr>
            </w:r>
          </w:p>
        </w:tc>
        <w:tc>
          <w:tcPr>
            <w:tcBorders>
              <w:right w:color="000000" w:space="0" w:sz="0" w:val="nil"/>
            </w:tcBorders>
          </w:tcPr>
          <w:p w:rsidR="00000000" w:rsidDel="00000000" w:rsidP="00000000" w:rsidRDefault="00000000" w:rsidRPr="00000000" w14:paraId="00000BBB">
            <w:pPr>
              <w:tabs>
                <w:tab w:val="right" w:pos="1348"/>
              </w:tabs>
              <w:jc w:val="center"/>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BBC">
            <w:pPr>
              <w:rPr>
                <w:b w:val="1"/>
                <w:sz w:val="22"/>
                <w:szCs w:val="22"/>
              </w:rPr>
            </w:pPr>
            <w:r w:rsidDel="00000000" w:rsidR="00000000" w:rsidRPr="00000000">
              <w:rPr>
                <w:b w:val="1"/>
                <w:sz w:val="22"/>
                <w:szCs w:val="22"/>
                <w:rtl w:val="0"/>
              </w:rPr>
              <w:t xml:space="preserve">350</w:t>
            </w:r>
          </w:p>
        </w:tc>
        <w:tc>
          <w:tcPr>
            <w:gridSpan w:val="2"/>
          </w:tcPr>
          <w:p w:rsidR="00000000" w:rsidDel="00000000" w:rsidP="00000000" w:rsidRDefault="00000000" w:rsidRPr="00000000" w14:paraId="00000BBD">
            <w:pPr>
              <w:jc w:val="center"/>
              <w:rPr>
                <w:b w:val="1"/>
                <w:sz w:val="22"/>
                <w:szCs w:val="22"/>
              </w:rPr>
            </w:pPr>
            <w:r w:rsidDel="00000000" w:rsidR="00000000" w:rsidRPr="00000000">
              <w:rPr>
                <w:rtl w:val="0"/>
              </w:rPr>
            </w:r>
          </w:p>
        </w:tc>
        <w:tc>
          <w:tcPr/>
          <w:p w:rsidR="00000000" w:rsidDel="00000000" w:rsidP="00000000" w:rsidRDefault="00000000" w:rsidRPr="00000000" w14:paraId="00000BBF">
            <w:pPr>
              <w:jc w:val="center"/>
              <w:rPr>
                <w:b w:val="1"/>
                <w:color w:val="0070c0"/>
                <w:sz w:val="22"/>
                <w:szCs w:val="22"/>
              </w:rPr>
            </w:pPr>
            <w:r w:rsidDel="00000000" w:rsidR="00000000" w:rsidRPr="00000000">
              <w:rPr>
                <w:rtl w:val="0"/>
              </w:rPr>
            </w:r>
          </w:p>
        </w:tc>
      </w:tr>
      <w:tr>
        <w:trPr>
          <w:cantSplit w:val="0"/>
          <w:trHeight w:val="225" w:hRule="atLeast"/>
          <w:tblHeader w:val="0"/>
        </w:trPr>
        <w:tc>
          <w:tcPr>
            <w:vMerge w:val="restart"/>
          </w:tcPr>
          <w:p w:rsidR="00000000" w:rsidDel="00000000" w:rsidP="00000000" w:rsidRDefault="00000000" w:rsidRPr="00000000" w14:paraId="00000BC0">
            <w:pPr>
              <w:rPr>
                <w:sz w:val="22"/>
                <w:szCs w:val="22"/>
              </w:rPr>
            </w:pPr>
            <w:r w:rsidDel="00000000" w:rsidR="00000000" w:rsidRPr="00000000">
              <w:rPr>
                <w:rtl w:val="0"/>
              </w:rPr>
            </w:r>
          </w:p>
        </w:tc>
        <w:tc>
          <w:tcPr>
            <w:gridSpan w:val="2"/>
            <w:vMerge w:val="restart"/>
          </w:tcPr>
          <w:p w:rsidR="00000000" w:rsidDel="00000000" w:rsidP="00000000" w:rsidRDefault="00000000" w:rsidRPr="00000000" w14:paraId="00000BC1">
            <w:pPr>
              <w:jc w:val="both"/>
              <w:rPr>
                <w:sz w:val="22"/>
                <w:szCs w:val="22"/>
              </w:rPr>
            </w:pPr>
            <w:r w:rsidDel="00000000" w:rsidR="00000000" w:rsidRPr="00000000">
              <w:rPr>
                <w:sz w:val="22"/>
                <w:szCs w:val="22"/>
                <w:rtl w:val="0"/>
              </w:rPr>
              <w:t xml:space="preserve">Plasma panel rental ’50</w:t>
            </w:r>
          </w:p>
          <w:p w:rsidR="00000000" w:rsidDel="00000000" w:rsidP="00000000" w:rsidRDefault="00000000" w:rsidRPr="00000000" w14:paraId="00000BC2">
            <w:pPr>
              <w:jc w:val="both"/>
              <w:rPr>
                <w:sz w:val="22"/>
                <w:szCs w:val="22"/>
              </w:rPr>
            </w:pPr>
            <w:r w:rsidDel="00000000" w:rsidR="00000000" w:rsidRPr="00000000">
              <w:rPr>
                <w:sz w:val="22"/>
                <w:szCs w:val="22"/>
                <w:rtl w:val="0"/>
              </w:rPr>
              <w:t xml:space="preserve"> - with floor stand</w:t>
            </w:r>
          </w:p>
          <w:p w:rsidR="00000000" w:rsidDel="00000000" w:rsidP="00000000" w:rsidRDefault="00000000" w:rsidRPr="00000000" w14:paraId="00000BC3">
            <w:pPr>
              <w:jc w:val="both"/>
              <w:rPr>
                <w:sz w:val="22"/>
                <w:szCs w:val="22"/>
              </w:rPr>
            </w:pPr>
            <w:r w:rsidDel="00000000" w:rsidR="00000000" w:rsidRPr="00000000">
              <w:rPr>
                <w:sz w:val="22"/>
                <w:szCs w:val="22"/>
                <w:rtl w:val="0"/>
              </w:rPr>
              <w:t xml:space="preserve">- with wall mounting (*placement is possible only on a reinforced wall panel)</w:t>
            </w:r>
          </w:p>
        </w:tc>
        <w:tc>
          <w:tcPr>
            <w:tcBorders>
              <w:right w:color="000000" w:space="0" w:sz="0" w:val="nil"/>
            </w:tcBorders>
          </w:tcPr>
          <w:p w:rsidR="00000000" w:rsidDel="00000000" w:rsidP="00000000" w:rsidRDefault="00000000" w:rsidRPr="00000000" w14:paraId="00000BC5">
            <w:pPr>
              <w:tabs>
                <w:tab w:val="right" w:pos="1348"/>
              </w:tabs>
              <w:rPr>
                <w:b w:val="1"/>
                <w:color w:val="ff0066"/>
                <w:sz w:val="22"/>
                <w:szCs w:val="22"/>
              </w:rPr>
            </w:pPr>
            <w:r w:rsidDel="00000000" w:rsidR="00000000" w:rsidRPr="00000000">
              <w:rPr>
                <w:rtl w:val="0"/>
              </w:rPr>
            </w:r>
          </w:p>
          <w:p w:rsidR="00000000" w:rsidDel="00000000" w:rsidP="00000000" w:rsidRDefault="00000000" w:rsidRPr="00000000" w14:paraId="00000BC6">
            <w:pPr>
              <w:tabs>
                <w:tab w:val="right" w:pos="1348"/>
              </w:tabs>
              <w:rPr>
                <w:b w:val="1"/>
                <w:color w:val="ff0066"/>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BC7">
            <w:pPr>
              <w:rPr>
                <w:b w:val="1"/>
                <w:sz w:val="22"/>
                <w:szCs w:val="22"/>
              </w:rPr>
            </w:pPr>
            <w:r w:rsidDel="00000000" w:rsidR="00000000" w:rsidRPr="00000000">
              <w:rPr>
                <w:rtl w:val="0"/>
              </w:rPr>
            </w:r>
          </w:p>
          <w:p w:rsidR="00000000" w:rsidDel="00000000" w:rsidP="00000000" w:rsidRDefault="00000000" w:rsidRPr="00000000" w14:paraId="00000BC8">
            <w:pPr>
              <w:rPr>
                <w:b w:val="1"/>
                <w:sz w:val="22"/>
                <w:szCs w:val="22"/>
              </w:rPr>
            </w:pPr>
            <w:r w:rsidDel="00000000" w:rsidR="00000000" w:rsidRPr="00000000">
              <w:rPr>
                <w:b w:val="1"/>
                <w:sz w:val="22"/>
                <w:szCs w:val="22"/>
                <w:rtl w:val="0"/>
              </w:rPr>
              <w:t xml:space="preserve">400</w:t>
            </w:r>
          </w:p>
        </w:tc>
        <w:tc>
          <w:tcPr>
            <w:gridSpan w:val="2"/>
          </w:tcPr>
          <w:p w:rsidR="00000000" w:rsidDel="00000000" w:rsidP="00000000" w:rsidRDefault="00000000" w:rsidRPr="00000000" w14:paraId="00000BC9">
            <w:pPr>
              <w:jc w:val="center"/>
              <w:rPr>
                <w:b w:val="1"/>
                <w:sz w:val="22"/>
                <w:szCs w:val="22"/>
              </w:rPr>
            </w:pPr>
            <w:r w:rsidDel="00000000" w:rsidR="00000000" w:rsidRPr="00000000">
              <w:rPr>
                <w:rtl w:val="0"/>
              </w:rPr>
            </w:r>
          </w:p>
        </w:tc>
        <w:tc>
          <w:tcPr/>
          <w:p w:rsidR="00000000" w:rsidDel="00000000" w:rsidP="00000000" w:rsidRDefault="00000000" w:rsidRPr="00000000" w14:paraId="00000BCB">
            <w:pPr>
              <w:jc w:val="center"/>
              <w:rPr>
                <w:b w:val="1"/>
                <w:color w:val="0070c0"/>
                <w:sz w:val="22"/>
                <w:szCs w:val="22"/>
              </w:rPr>
            </w:pPr>
            <w:r w:rsidDel="00000000" w:rsidR="00000000" w:rsidRPr="00000000">
              <w:rPr>
                <w:rtl w:val="0"/>
              </w:rPr>
            </w:r>
          </w:p>
        </w:tc>
      </w:tr>
      <w:tr>
        <w:trPr>
          <w:cantSplit w:val="0"/>
          <w:trHeight w:val="225" w:hRule="atLeast"/>
          <w:tblHeader w:val="0"/>
        </w:trPr>
        <w:tc>
          <w:tcPr>
            <w:vMerge w:val="continue"/>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2"/>
                <w:szCs w:val="22"/>
              </w:rPr>
            </w:pPr>
            <w:r w:rsidDel="00000000" w:rsidR="00000000" w:rsidRPr="00000000">
              <w:rPr>
                <w:rtl w:val="0"/>
              </w:rPr>
            </w:r>
          </w:p>
        </w:tc>
        <w:tc>
          <w:tcPr>
            <w:gridSpan w:val="2"/>
            <w:vMerge w:val="continue"/>
          </w:tcPr>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70c0"/>
                <w:sz w:val="22"/>
                <w:szCs w:val="22"/>
              </w:rPr>
            </w:pPr>
            <w:r w:rsidDel="00000000" w:rsidR="00000000" w:rsidRPr="00000000">
              <w:rPr>
                <w:rtl w:val="0"/>
              </w:rPr>
            </w:r>
          </w:p>
        </w:tc>
        <w:tc>
          <w:tcPr>
            <w:tcBorders>
              <w:right w:color="000000" w:space="0" w:sz="0" w:val="nil"/>
            </w:tcBorders>
          </w:tcPr>
          <w:p w:rsidR="00000000" w:rsidDel="00000000" w:rsidP="00000000" w:rsidRDefault="00000000" w:rsidRPr="00000000" w14:paraId="00000BCF">
            <w:pPr>
              <w:tabs>
                <w:tab w:val="right" w:pos="1348"/>
              </w:tabs>
              <w:jc w:val="center"/>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BD0">
            <w:pPr>
              <w:rPr>
                <w:b w:val="1"/>
                <w:sz w:val="22"/>
                <w:szCs w:val="22"/>
              </w:rPr>
            </w:pPr>
            <w:r w:rsidDel="00000000" w:rsidR="00000000" w:rsidRPr="00000000">
              <w:rPr>
                <w:b w:val="1"/>
                <w:sz w:val="22"/>
                <w:szCs w:val="22"/>
                <w:rtl w:val="0"/>
              </w:rPr>
              <w:t xml:space="preserve">450</w:t>
            </w:r>
          </w:p>
        </w:tc>
        <w:tc>
          <w:tcPr>
            <w:gridSpan w:val="2"/>
          </w:tcPr>
          <w:p w:rsidR="00000000" w:rsidDel="00000000" w:rsidP="00000000" w:rsidRDefault="00000000" w:rsidRPr="00000000" w14:paraId="00000BD1">
            <w:pPr>
              <w:jc w:val="center"/>
              <w:rPr>
                <w:b w:val="1"/>
                <w:sz w:val="22"/>
                <w:szCs w:val="22"/>
              </w:rPr>
            </w:pPr>
            <w:r w:rsidDel="00000000" w:rsidR="00000000" w:rsidRPr="00000000">
              <w:rPr>
                <w:rtl w:val="0"/>
              </w:rPr>
            </w:r>
          </w:p>
        </w:tc>
        <w:tc>
          <w:tcPr/>
          <w:p w:rsidR="00000000" w:rsidDel="00000000" w:rsidP="00000000" w:rsidRDefault="00000000" w:rsidRPr="00000000" w14:paraId="00000BD3">
            <w:pPr>
              <w:jc w:val="center"/>
              <w:rPr>
                <w:b w:val="1"/>
                <w:color w:val="0070c0"/>
                <w:sz w:val="22"/>
                <w:szCs w:val="22"/>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BD4">
            <w:pPr>
              <w:rPr>
                <w:sz w:val="22"/>
                <w:szCs w:val="22"/>
              </w:rPr>
            </w:pPr>
            <w:r w:rsidDel="00000000" w:rsidR="00000000" w:rsidRPr="00000000">
              <w:rPr>
                <w:rtl w:val="0"/>
              </w:rPr>
            </w:r>
          </w:p>
        </w:tc>
        <w:tc>
          <w:tcPr>
            <w:gridSpan w:val="4"/>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BD5">
            <w:pPr>
              <w:jc w:val="center"/>
              <w:rPr>
                <w:sz w:val="22"/>
                <w:szCs w:val="22"/>
              </w:rPr>
            </w:pPr>
            <w:r w:rsidDel="00000000" w:rsidR="00000000" w:rsidRPr="00000000">
              <w:rPr>
                <w:b w:val="1"/>
                <w:sz w:val="22"/>
                <w:szCs w:val="22"/>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9">
            <w:pPr>
              <w:rPr>
                <w:b w:val="1"/>
                <w:sz w:val="22"/>
                <w:szCs w:val="22"/>
              </w:rPr>
            </w:pPr>
            <w:r w:rsidDel="00000000" w:rsidR="00000000" w:rsidRPr="00000000">
              <w:rPr>
                <w:b w:val="1"/>
                <w:sz w:val="18"/>
                <w:szCs w:val="18"/>
                <w:rtl w:val="0"/>
              </w:rPr>
              <w:t xml:space="preserve">AMOUNT, EURO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B">
            <w:pPr>
              <w:jc w:val="center"/>
              <w:rPr>
                <w:b w:val="1"/>
                <w:sz w:val="22"/>
                <w:szCs w:val="22"/>
              </w:rPr>
            </w:pPr>
            <w:r w:rsidDel="00000000" w:rsidR="00000000" w:rsidRPr="00000000">
              <w:rPr>
                <w:rtl w:val="0"/>
              </w:rPr>
            </w:r>
          </w:p>
        </w:tc>
      </w:tr>
    </w:tbl>
    <w:p w:rsidR="00000000" w:rsidDel="00000000" w:rsidP="00000000" w:rsidRDefault="00000000" w:rsidRPr="00000000" w14:paraId="00000BDC">
      <w:pPr>
        <w:jc w:val="both"/>
        <w:rPr>
          <w:b w:val="1"/>
          <w:sz w:val="22"/>
          <w:szCs w:val="22"/>
        </w:rPr>
      </w:pPr>
      <w:r w:rsidDel="00000000" w:rsidR="00000000" w:rsidRPr="00000000">
        <w:rPr>
          <w:rtl w:val="0"/>
        </w:rPr>
      </w:r>
    </w:p>
    <w:p w:rsidR="00000000" w:rsidDel="00000000" w:rsidP="00000000" w:rsidRDefault="00000000" w:rsidRPr="00000000" w14:paraId="00000BDD">
      <w:pPr>
        <w:spacing w:after="240" w:lineRule="auto"/>
        <w:jc w:val="both"/>
        <w:rPr>
          <w:b w:val="1"/>
          <w:sz w:val="22"/>
          <w:szCs w:val="22"/>
        </w:rPr>
      </w:pPr>
      <w:r w:rsidDel="00000000" w:rsidR="00000000" w:rsidRPr="00000000">
        <w:rPr>
          <w:b w:val="1"/>
          <w:sz w:val="22"/>
          <w:szCs w:val="22"/>
          <w:rtl w:val="0"/>
        </w:rPr>
        <w:t xml:space="preserve">* if there are several stands, the area is considered for each stand separately</w:t>
      </w:r>
    </w:p>
    <w:p w:rsidR="00000000" w:rsidDel="00000000" w:rsidP="00000000" w:rsidRDefault="00000000" w:rsidRPr="00000000" w14:paraId="00000BDE">
      <w:pPr>
        <w:jc w:val="both"/>
        <w:rPr>
          <w:b w:val="1"/>
          <w:sz w:val="22"/>
          <w:szCs w:val="22"/>
        </w:rPr>
      </w:pPr>
      <w:r w:rsidDel="00000000" w:rsidR="00000000" w:rsidRPr="00000000">
        <w:rPr>
          <w:b w:val="1"/>
          <w:color w:val="ff0000"/>
          <w:sz w:val="22"/>
          <w:szCs w:val="22"/>
          <w:rtl w:val="0"/>
        </w:rPr>
        <w:t xml:space="preserve">Attention: </w:t>
      </w:r>
      <w:r w:rsidDel="00000000" w:rsidR="00000000" w:rsidRPr="00000000">
        <w:rPr>
          <w:b w:val="1"/>
          <w:sz w:val="22"/>
          <w:szCs w:val="22"/>
          <w:rtl w:val="0"/>
        </w:rPr>
        <w:t xml:space="preserve">Payment is made within 3 working days from the date of placing the application.</w:t>
      </w:r>
    </w:p>
    <w:p w:rsidR="00000000" w:rsidDel="00000000" w:rsidP="00000000" w:rsidRDefault="00000000" w:rsidRPr="00000000" w14:paraId="00000BDF">
      <w:pPr>
        <w:jc w:val="both"/>
        <w:rPr>
          <w:sz w:val="22"/>
          <w:szCs w:val="22"/>
        </w:rPr>
      </w:pPr>
      <w:r w:rsidDel="00000000" w:rsidR="00000000" w:rsidRPr="00000000">
        <w:rPr>
          <w:rtl w:val="0"/>
        </w:rPr>
      </w:r>
    </w:p>
    <w:p w:rsidR="00000000" w:rsidDel="00000000" w:rsidP="00000000" w:rsidRDefault="00000000" w:rsidRPr="00000000" w14:paraId="00000BE0">
      <w:pPr>
        <w:rPr>
          <w:sz w:val="22"/>
          <w:szCs w:val="22"/>
        </w:rPr>
      </w:pPr>
      <w:r w:rsidDel="00000000" w:rsidR="00000000" w:rsidRPr="00000000">
        <w:rPr>
          <w:rtl w:val="0"/>
        </w:rPr>
      </w:r>
    </w:p>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7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Stamp and signature ____________________ Name _____________________________ date ______________</w:t>
      </w:r>
    </w:p>
    <w:bookmarkStart w:colFirst="0" w:colLast="0" w:name="3ygebqi" w:id="46"/>
    <w:bookmarkEnd w:id="46"/>
    <w:p w:rsidR="00000000" w:rsidDel="00000000" w:rsidP="00000000" w:rsidRDefault="00000000" w:rsidRPr="00000000" w14:paraId="00000BE2">
      <w:pPr>
        <w:pStyle w:val="Heading1"/>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3">
      <w:pPr>
        <w:rPr/>
      </w:pPr>
      <w:r w:rsidDel="00000000" w:rsidR="00000000" w:rsidRPr="00000000">
        <w:rPr>
          <w:rtl w:val="0"/>
        </w:rPr>
      </w:r>
    </w:p>
    <w:p w:rsidR="00000000" w:rsidDel="00000000" w:rsidP="00000000" w:rsidRDefault="00000000" w:rsidRPr="00000000" w14:paraId="00000BE4">
      <w:pPr>
        <w:rPr/>
      </w:pPr>
      <w:r w:rsidDel="00000000" w:rsidR="00000000" w:rsidRPr="00000000">
        <w:rPr>
          <w:rtl w:val="0"/>
        </w:rPr>
      </w:r>
    </w:p>
    <w:p w:rsidR="00000000" w:rsidDel="00000000" w:rsidP="00000000" w:rsidRDefault="00000000" w:rsidRPr="00000000" w14:paraId="00000BE5">
      <w:pPr>
        <w:rPr/>
      </w:pPr>
      <w:r w:rsidDel="00000000" w:rsidR="00000000" w:rsidRPr="00000000">
        <w:rPr>
          <w:rtl w:val="0"/>
        </w:rPr>
      </w:r>
    </w:p>
    <w:p w:rsidR="00000000" w:rsidDel="00000000" w:rsidP="00000000" w:rsidRDefault="00000000" w:rsidRPr="00000000" w14:paraId="00000BE6">
      <w:pPr>
        <w:rPr/>
      </w:pPr>
      <w:r w:rsidDel="00000000" w:rsidR="00000000" w:rsidRPr="00000000">
        <w:rPr>
          <w:rtl w:val="0"/>
        </w:rPr>
      </w:r>
    </w:p>
    <w:p w:rsidR="00000000" w:rsidDel="00000000" w:rsidP="00000000" w:rsidRDefault="00000000" w:rsidRPr="00000000" w14:paraId="00000BE7">
      <w:pPr>
        <w:rPr/>
      </w:pPr>
      <w:r w:rsidDel="00000000" w:rsidR="00000000" w:rsidRPr="00000000">
        <w:rPr>
          <w:rtl w:val="0"/>
        </w:rPr>
      </w:r>
    </w:p>
    <w:p w:rsidR="00000000" w:rsidDel="00000000" w:rsidP="00000000" w:rsidRDefault="00000000" w:rsidRPr="00000000" w14:paraId="00000BE8">
      <w:pPr>
        <w:rPr/>
      </w:pPr>
      <w:r w:rsidDel="00000000" w:rsidR="00000000" w:rsidRPr="00000000">
        <w:rPr>
          <w:rtl w:val="0"/>
        </w:rPr>
      </w:r>
    </w:p>
    <w:p w:rsidR="00000000" w:rsidDel="00000000" w:rsidP="00000000" w:rsidRDefault="00000000" w:rsidRPr="00000000" w14:paraId="00000BE9">
      <w:pPr>
        <w:rPr/>
      </w:pPr>
      <w:r w:rsidDel="00000000" w:rsidR="00000000" w:rsidRPr="00000000">
        <w:rPr>
          <w:rtl w:val="0"/>
        </w:rPr>
      </w:r>
    </w:p>
    <w:p w:rsidR="00000000" w:rsidDel="00000000" w:rsidP="00000000" w:rsidRDefault="00000000" w:rsidRPr="00000000" w14:paraId="00000BEA">
      <w:pPr>
        <w:rPr/>
      </w:pPr>
      <w:r w:rsidDel="00000000" w:rsidR="00000000" w:rsidRPr="00000000">
        <w:rPr>
          <w:rtl w:val="0"/>
        </w:rPr>
      </w:r>
    </w:p>
    <w:p w:rsidR="00000000" w:rsidDel="00000000" w:rsidP="00000000" w:rsidRDefault="00000000" w:rsidRPr="00000000" w14:paraId="00000BEB">
      <w:pPr>
        <w:rPr/>
      </w:pPr>
      <w:r w:rsidDel="00000000" w:rsidR="00000000" w:rsidRPr="00000000">
        <w:rPr>
          <w:rtl w:val="0"/>
        </w:rPr>
      </w:r>
    </w:p>
    <w:p w:rsidR="00000000" w:rsidDel="00000000" w:rsidP="00000000" w:rsidRDefault="00000000" w:rsidRPr="00000000" w14:paraId="00000BEC">
      <w:pPr>
        <w:rPr/>
      </w:pPr>
      <w:r w:rsidDel="00000000" w:rsidR="00000000" w:rsidRPr="00000000">
        <w:rPr>
          <w:rtl w:val="0"/>
        </w:rPr>
      </w:r>
    </w:p>
    <w:p w:rsidR="00000000" w:rsidDel="00000000" w:rsidP="00000000" w:rsidRDefault="00000000" w:rsidRPr="00000000" w14:paraId="00000BED">
      <w:pPr>
        <w:rPr/>
      </w:pPr>
      <w:r w:rsidDel="00000000" w:rsidR="00000000" w:rsidRPr="00000000">
        <w:rPr>
          <w:rtl w:val="0"/>
        </w:rPr>
      </w:r>
    </w:p>
    <w:p w:rsidR="00000000" w:rsidDel="00000000" w:rsidP="00000000" w:rsidRDefault="00000000" w:rsidRPr="00000000" w14:paraId="00000BEE">
      <w:pPr>
        <w:rPr/>
      </w:pPr>
      <w:r w:rsidDel="00000000" w:rsidR="00000000" w:rsidRPr="00000000">
        <w:rPr>
          <w:rtl w:val="0"/>
        </w:rPr>
      </w:r>
    </w:p>
    <w:p w:rsidR="00000000" w:rsidDel="00000000" w:rsidP="00000000" w:rsidRDefault="00000000" w:rsidRPr="00000000" w14:paraId="00000BEF">
      <w:pPr>
        <w:rPr/>
      </w:pPr>
      <w:r w:rsidDel="00000000" w:rsidR="00000000" w:rsidRPr="00000000">
        <w:rPr>
          <w:rtl w:val="0"/>
        </w:rPr>
      </w:r>
    </w:p>
    <w:p w:rsidR="00000000" w:rsidDel="00000000" w:rsidP="00000000" w:rsidRDefault="00000000" w:rsidRPr="00000000" w14:paraId="00000BF0">
      <w:pPr>
        <w:rPr/>
      </w:pPr>
      <w:r w:rsidDel="00000000" w:rsidR="00000000" w:rsidRPr="00000000">
        <w:rPr>
          <w:rtl w:val="0"/>
        </w:rPr>
      </w:r>
    </w:p>
    <w:p w:rsidR="00000000" w:rsidDel="00000000" w:rsidP="00000000" w:rsidRDefault="00000000" w:rsidRPr="00000000" w14:paraId="00000BF1">
      <w:pPr>
        <w:rPr/>
      </w:pPr>
      <w:r w:rsidDel="00000000" w:rsidR="00000000" w:rsidRPr="00000000">
        <w:rPr>
          <w:rtl w:val="0"/>
        </w:rPr>
      </w:r>
    </w:p>
    <w:p w:rsidR="00000000" w:rsidDel="00000000" w:rsidP="00000000" w:rsidRDefault="00000000" w:rsidRPr="00000000" w14:paraId="00000BF2">
      <w:pPr>
        <w:rPr/>
      </w:pPr>
      <w:r w:rsidDel="00000000" w:rsidR="00000000" w:rsidRPr="00000000">
        <w:rPr>
          <w:rtl w:val="0"/>
        </w:rPr>
      </w:r>
    </w:p>
    <w:p w:rsidR="00000000" w:rsidDel="00000000" w:rsidP="00000000" w:rsidRDefault="00000000" w:rsidRPr="00000000" w14:paraId="00000BF3">
      <w:pPr>
        <w:rPr/>
      </w:pPr>
      <w:r w:rsidDel="00000000" w:rsidR="00000000" w:rsidRPr="00000000">
        <w:rPr>
          <w:rtl w:val="0"/>
        </w:rPr>
      </w:r>
    </w:p>
    <w:p w:rsidR="00000000" w:rsidDel="00000000" w:rsidP="00000000" w:rsidRDefault="00000000" w:rsidRPr="00000000" w14:paraId="00000BF4">
      <w:pPr>
        <w:rPr/>
      </w:pPr>
      <w:r w:rsidDel="00000000" w:rsidR="00000000" w:rsidRPr="00000000">
        <w:rPr>
          <w:rtl w:val="0"/>
        </w:rPr>
      </w:r>
    </w:p>
    <w:p w:rsidR="00000000" w:rsidDel="00000000" w:rsidP="00000000" w:rsidRDefault="00000000" w:rsidRPr="00000000" w14:paraId="00000BF5">
      <w:pPr>
        <w:rPr/>
      </w:pPr>
      <w:r w:rsidDel="00000000" w:rsidR="00000000" w:rsidRPr="00000000">
        <w:rPr>
          <w:rtl w:val="0"/>
        </w:rPr>
      </w:r>
    </w:p>
    <w:p w:rsidR="00000000" w:rsidDel="00000000" w:rsidP="00000000" w:rsidRDefault="00000000" w:rsidRPr="00000000" w14:paraId="00000BF6">
      <w:pPr>
        <w:rPr/>
      </w:pPr>
      <w:r w:rsidDel="00000000" w:rsidR="00000000" w:rsidRPr="00000000">
        <w:rPr>
          <w:rtl w:val="0"/>
        </w:rPr>
      </w:r>
    </w:p>
    <w:p w:rsidR="00000000" w:rsidDel="00000000" w:rsidP="00000000" w:rsidRDefault="00000000" w:rsidRPr="00000000" w14:paraId="00000BF7">
      <w:pPr>
        <w:rPr/>
      </w:pPr>
      <w:r w:rsidDel="00000000" w:rsidR="00000000" w:rsidRPr="00000000">
        <w:rPr>
          <w:rtl w:val="0"/>
        </w:rPr>
      </w:r>
    </w:p>
    <w:p w:rsidR="00000000" w:rsidDel="00000000" w:rsidP="00000000" w:rsidRDefault="00000000" w:rsidRPr="00000000" w14:paraId="00000BF8">
      <w:pPr>
        <w:rPr/>
      </w:pPr>
      <w:r w:rsidDel="00000000" w:rsidR="00000000" w:rsidRPr="00000000">
        <w:rPr>
          <w:rtl w:val="0"/>
        </w:rPr>
      </w:r>
    </w:p>
    <w:p w:rsidR="00000000" w:rsidDel="00000000" w:rsidP="00000000" w:rsidRDefault="00000000" w:rsidRPr="00000000" w14:paraId="00000BF9">
      <w:pPr>
        <w:rPr/>
      </w:pPr>
      <w:r w:rsidDel="00000000" w:rsidR="00000000" w:rsidRPr="00000000">
        <w:rPr>
          <w:rtl w:val="0"/>
        </w:rPr>
      </w:r>
    </w:p>
    <w:p w:rsidR="00000000" w:rsidDel="00000000" w:rsidP="00000000" w:rsidRDefault="00000000" w:rsidRPr="00000000" w14:paraId="00000BFA">
      <w:pPr>
        <w:rPr/>
      </w:pPr>
      <w:r w:rsidDel="00000000" w:rsidR="00000000" w:rsidRPr="00000000">
        <w:rPr>
          <w:rtl w:val="0"/>
        </w:rPr>
      </w:r>
    </w:p>
    <w:p w:rsidR="00000000" w:rsidDel="00000000" w:rsidP="00000000" w:rsidRDefault="00000000" w:rsidRPr="00000000" w14:paraId="00000BFB">
      <w:pPr>
        <w:rPr/>
      </w:pPr>
      <w:r w:rsidDel="00000000" w:rsidR="00000000" w:rsidRPr="00000000">
        <w:rPr>
          <w:rtl w:val="0"/>
        </w:rPr>
      </w:r>
    </w:p>
    <w:p w:rsidR="00000000" w:rsidDel="00000000" w:rsidP="00000000" w:rsidRDefault="00000000" w:rsidRPr="00000000" w14:paraId="00000BFC">
      <w:pPr>
        <w:rPr/>
      </w:pPr>
      <w:r w:rsidDel="00000000" w:rsidR="00000000" w:rsidRPr="00000000">
        <w:rPr>
          <w:rtl w:val="0"/>
        </w:rPr>
      </w:r>
    </w:p>
    <w:p w:rsidR="00000000" w:rsidDel="00000000" w:rsidP="00000000" w:rsidRDefault="00000000" w:rsidRPr="00000000" w14:paraId="00000BFD">
      <w:pPr>
        <w:rPr/>
      </w:pPr>
      <w:r w:rsidDel="00000000" w:rsidR="00000000" w:rsidRPr="00000000">
        <w:rPr>
          <w:rtl w:val="0"/>
        </w:rPr>
      </w:r>
    </w:p>
    <w:p w:rsidR="00000000" w:rsidDel="00000000" w:rsidP="00000000" w:rsidRDefault="00000000" w:rsidRPr="00000000" w14:paraId="00000BFE">
      <w:pPr>
        <w:rPr/>
      </w:pPr>
      <w:r w:rsidDel="00000000" w:rsidR="00000000" w:rsidRPr="00000000">
        <w:rPr>
          <w:rtl w:val="0"/>
        </w:rPr>
      </w:r>
    </w:p>
    <w:p w:rsidR="00000000" w:rsidDel="00000000" w:rsidP="00000000" w:rsidRDefault="00000000" w:rsidRPr="00000000" w14:paraId="00000BFF">
      <w:pPr>
        <w:rPr/>
      </w:pPr>
      <w:r w:rsidDel="00000000" w:rsidR="00000000" w:rsidRPr="00000000">
        <w:rPr>
          <w:rtl w:val="0"/>
        </w:rPr>
      </w:r>
    </w:p>
    <w:p w:rsidR="00000000" w:rsidDel="00000000" w:rsidP="00000000" w:rsidRDefault="00000000" w:rsidRPr="00000000" w14:paraId="00000C00">
      <w:pPr>
        <w:rPr/>
      </w:pPr>
      <w:r w:rsidDel="00000000" w:rsidR="00000000" w:rsidRPr="00000000">
        <w:rPr>
          <w:rtl w:val="0"/>
        </w:rPr>
      </w:r>
    </w:p>
    <w:p w:rsidR="00000000" w:rsidDel="00000000" w:rsidP="00000000" w:rsidRDefault="00000000" w:rsidRPr="00000000" w14:paraId="00000C01">
      <w:pPr>
        <w:rPr/>
      </w:pPr>
      <w:r w:rsidDel="00000000" w:rsidR="00000000" w:rsidRPr="00000000">
        <w:rPr>
          <w:rtl w:val="0"/>
        </w:rPr>
      </w:r>
    </w:p>
    <w:p w:rsidR="00000000" w:rsidDel="00000000" w:rsidP="00000000" w:rsidRDefault="00000000" w:rsidRPr="00000000" w14:paraId="00000C02">
      <w:pPr>
        <w:rPr/>
      </w:pPr>
      <w:r w:rsidDel="00000000" w:rsidR="00000000" w:rsidRPr="00000000">
        <w:rPr>
          <w:rtl w:val="0"/>
        </w:rPr>
      </w:r>
    </w:p>
    <w:p w:rsidR="00000000" w:rsidDel="00000000" w:rsidP="00000000" w:rsidRDefault="00000000" w:rsidRPr="00000000" w14:paraId="00000C03">
      <w:pPr>
        <w:rPr/>
      </w:pPr>
      <w:r w:rsidDel="00000000" w:rsidR="00000000" w:rsidRPr="00000000">
        <w:rPr>
          <w:rtl w:val="0"/>
        </w:rPr>
      </w:r>
    </w:p>
    <w:p w:rsidR="00000000" w:rsidDel="00000000" w:rsidP="00000000" w:rsidRDefault="00000000" w:rsidRPr="00000000" w14:paraId="00000C04">
      <w:pPr>
        <w:rPr/>
      </w:pPr>
      <w:r w:rsidDel="00000000" w:rsidR="00000000" w:rsidRPr="00000000">
        <w:rPr>
          <w:rtl w:val="0"/>
        </w:rPr>
      </w:r>
    </w:p>
    <w:p w:rsidR="00000000" w:rsidDel="00000000" w:rsidP="00000000" w:rsidRDefault="00000000" w:rsidRPr="00000000" w14:paraId="00000C05">
      <w:pPr>
        <w:rPr/>
      </w:pPr>
      <w:r w:rsidDel="00000000" w:rsidR="00000000" w:rsidRPr="00000000">
        <w:rPr>
          <w:rtl w:val="0"/>
        </w:rPr>
      </w:r>
    </w:p>
    <w:p w:rsidR="00000000" w:rsidDel="00000000" w:rsidP="00000000" w:rsidRDefault="00000000" w:rsidRPr="00000000" w14:paraId="00000C06">
      <w:pPr>
        <w:ind w:left="-993" w:firstLine="0"/>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C07">
      <w:pPr>
        <w:pStyle w:val="Heading2"/>
        <w:rPr>
          <w:rFonts w:ascii="Times New Roman" w:cs="Times New Roman" w:eastAsia="Times New Roman" w:hAnsi="Times New Roman"/>
          <w:sz w:val="28"/>
          <w:szCs w:val="28"/>
        </w:rPr>
      </w:pPr>
      <w:bookmarkStart w:colFirst="0" w:colLast="0" w:name="_2xcytpi" w:id="47"/>
      <w:bookmarkEnd w:id="47"/>
      <w:r w:rsidDel="00000000" w:rsidR="00000000" w:rsidRPr="00000000">
        <w:rPr>
          <w:rFonts w:ascii="Times New Roman" w:cs="Times New Roman" w:eastAsia="Times New Roman" w:hAnsi="Times New Roman"/>
          <w:sz w:val="28"/>
          <w:szCs w:val="28"/>
          <w:rtl w:val="0"/>
        </w:rPr>
        <w:t xml:space="preserve">Annex No. 5. The order form for suspension of structures inside the pavilion</w:t>
      </w:r>
    </w:p>
    <w:p w:rsidR="00000000" w:rsidDel="00000000" w:rsidP="00000000" w:rsidRDefault="00000000" w:rsidRPr="00000000" w14:paraId="00000C08">
      <w:pPr>
        <w:jc w:val="center"/>
        <w:rPr>
          <w:b w:val="1"/>
          <w:sz w:val="28"/>
          <w:szCs w:val="28"/>
        </w:rPr>
      </w:pPr>
      <w:r w:rsidDel="00000000" w:rsidR="00000000" w:rsidRPr="00000000">
        <w:rPr>
          <w:rtl w:val="0"/>
        </w:rPr>
      </w:r>
    </w:p>
    <w:p w:rsidR="00000000" w:rsidDel="00000000" w:rsidP="00000000" w:rsidRDefault="00000000" w:rsidRPr="00000000" w14:paraId="00000C09">
      <w:pPr>
        <w:jc w:val="center"/>
        <w:rPr>
          <w:b w:val="1"/>
        </w:rPr>
      </w:pPr>
      <w:r w:rsidDel="00000000" w:rsidR="00000000" w:rsidRPr="00000000">
        <w:rPr>
          <w:b w:val="1"/>
          <w:rtl w:val="0"/>
        </w:rPr>
        <w:t xml:space="preserve">The letter is issued on letterhead</w:t>
      </w:r>
    </w:p>
    <w:p w:rsidR="00000000" w:rsidDel="00000000" w:rsidP="00000000" w:rsidRDefault="00000000" w:rsidRPr="00000000" w14:paraId="00000C0A">
      <w:pPr>
        <w:spacing w:after="240" w:lineRule="auto"/>
        <w:jc w:val="center"/>
        <w:rPr>
          <w:b w:val="1"/>
          <w:sz w:val="20"/>
          <w:szCs w:val="20"/>
        </w:rPr>
      </w:pPr>
      <w:r w:rsidDel="00000000" w:rsidR="00000000" w:rsidRPr="00000000">
        <w:rPr>
          <w:b w:val="1"/>
          <w:rtl w:val="0"/>
        </w:rPr>
        <w:t xml:space="preserve">Information about the structure for hitching inside the pavilion</w:t>
      </w:r>
      <w:r w:rsidDel="00000000" w:rsidR="00000000" w:rsidRPr="00000000">
        <w:rPr>
          <w:rtl w:val="0"/>
        </w:rPr>
      </w:r>
    </w:p>
    <w:p w:rsidR="00000000" w:rsidDel="00000000" w:rsidP="00000000" w:rsidRDefault="00000000" w:rsidRPr="00000000" w14:paraId="00000C0B">
      <w:pPr>
        <w:pBdr>
          <w:bottom w:color="000000" w:space="1" w:sz="4" w:val="single"/>
        </w:pBdr>
        <w:spacing w:line="276" w:lineRule="auto"/>
        <w:ind w:left="-567" w:firstLine="0"/>
        <w:jc w:val="both"/>
        <w:rPr>
          <w:sz w:val="20"/>
          <w:szCs w:val="20"/>
        </w:rPr>
      </w:pPr>
      <w:r w:rsidDel="00000000" w:rsidR="00000000" w:rsidRPr="00000000">
        <w:rPr>
          <w:sz w:val="22"/>
          <w:szCs w:val="22"/>
          <w:rtl w:val="0"/>
        </w:rPr>
        <w:t xml:space="preserve">Exhibition </w:t>
      </w:r>
      <w:r w:rsidDel="00000000" w:rsidR="00000000" w:rsidRPr="00000000">
        <w:rPr>
          <w:rtl w:val="0"/>
        </w:rPr>
      </w:r>
    </w:p>
    <w:p w:rsidR="00000000" w:rsidDel="00000000" w:rsidP="00000000" w:rsidRDefault="00000000" w:rsidRPr="00000000" w14:paraId="00000C0C">
      <w:pPr>
        <w:spacing w:line="276" w:lineRule="auto"/>
        <w:ind w:left="-567" w:firstLine="0"/>
        <w:jc w:val="both"/>
        <w:rPr>
          <w:sz w:val="10"/>
          <w:szCs w:val="10"/>
        </w:rPr>
      </w:pPr>
      <w:r w:rsidDel="00000000" w:rsidR="00000000" w:rsidRPr="00000000">
        <w:rPr>
          <w:rtl w:val="0"/>
        </w:rPr>
      </w:r>
    </w:p>
    <w:p w:rsidR="00000000" w:rsidDel="00000000" w:rsidP="00000000" w:rsidRDefault="00000000" w:rsidRPr="00000000" w14:paraId="00000C0D">
      <w:pPr>
        <w:pBdr>
          <w:bottom w:color="000000" w:space="1" w:sz="4" w:val="single"/>
        </w:pBdr>
        <w:spacing w:line="276" w:lineRule="auto"/>
        <w:ind w:left="-567" w:firstLine="0"/>
        <w:jc w:val="both"/>
        <w:rPr>
          <w:sz w:val="22"/>
          <w:szCs w:val="22"/>
        </w:rPr>
      </w:pPr>
      <w:r w:rsidDel="00000000" w:rsidR="00000000" w:rsidRPr="00000000">
        <w:rPr>
          <w:sz w:val="22"/>
          <w:szCs w:val="22"/>
          <w:rtl w:val="0"/>
        </w:rPr>
        <w:t xml:space="preserve">Company’s name</w:t>
      </w:r>
    </w:p>
    <w:p w:rsidR="00000000" w:rsidDel="00000000" w:rsidP="00000000" w:rsidRDefault="00000000" w:rsidRPr="00000000" w14:paraId="00000C0E">
      <w:pPr>
        <w:spacing w:line="276" w:lineRule="auto"/>
        <w:ind w:left="-567" w:firstLine="0"/>
        <w:jc w:val="both"/>
        <w:rPr>
          <w:sz w:val="10"/>
          <w:szCs w:val="10"/>
        </w:rPr>
      </w:pPr>
      <w:r w:rsidDel="00000000" w:rsidR="00000000" w:rsidRPr="00000000">
        <w:rPr>
          <w:sz w:val="22"/>
          <w:szCs w:val="22"/>
          <w:rtl w:val="0"/>
        </w:rPr>
        <w:t xml:space="preserve">(customer)</w:t>
      </w:r>
      <w:r w:rsidDel="00000000" w:rsidR="00000000" w:rsidRPr="00000000">
        <w:rPr>
          <w:rtl w:val="0"/>
        </w:rPr>
      </w:r>
    </w:p>
    <w:p w:rsidR="00000000" w:rsidDel="00000000" w:rsidP="00000000" w:rsidRDefault="00000000" w:rsidRPr="00000000" w14:paraId="00000C0F">
      <w:pPr>
        <w:pBdr>
          <w:bottom w:color="000000" w:space="1" w:sz="4" w:val="single"/>
        </w:pBdr>
        <w:spacing w:line="276" w:lineRule="auto"/>
        <w:ind w:left="-567" w:firstLine="0"/>
        <w:jc w:val="both"/>
        <w:rPr>
          <w:sz w:val="22"/>
          <w:szCs w:val="22"/>
        </w:rPr>
      </w:pPr>
      <w:r w:rsidDel="00000000" w:rsidR="00000000" w:rsidRPr="00000000">
        <w:rPr>
          <w:sz w:val="22"/>
          <w:szCs w:val="22"/>
          <w:rtl w:val="0"/>
        </w:rPr>
        <w:t xml:space="preserve">Company’s name </w:t>
      </w:r>
    </w:p>
    <w:p w:rsidR="00000000" w:rsidDel="00000000" w:rsidP="00000000" w:rsidRDefault="00000000" w:rsidRPr="00000000" w14:paraId="00000C10">
      <w:pPr>
        <w:spacing w:line="276" w:lineRule="auto"/>
        <w:ind w:left="-567" w:firstLine="0"/>
        <w:jc w:val="both"/>
        <w:rPr>
          <w:sz w:val="10"/>
          <w:szCs w:val="10"/>
        </w:rPr>
      </w:pPr>
      <w:r w:rsidDel="00000000" w:rsidR="00000000" w:rsidRPr="00000000">
        <w:rPr>
          <w:sz w:val="22"/>
          <w:szCs w:val="22"/>
          <w:rtl w:val="0"/>
        </w:rPr>
        <w:t xml:space="preserve">(developer)</w:t>
      </w:r>
      <w:r w:rsidDel="00000000" w:rsidR="00000000" w:rsidRPr="00000000">
        <w:rPr>
          <w:rtl w:val="0"/>
        </w:rPr>
      </w:r>
    </w:p>
    <w:p w:rsidR="00000000" w:rsidDel="00000000" w:rsidP="00000000" w:rsidRDefault="00000000" w:rsidRPr="00000000" w14:paraId="00000C11">
      <w:pPr>
        <w:spacing w:line="276" w:lineRule="auto"/>
        <w:ind w:left="-567" w:firstLine="0"/>
        <w:jc w:val="both"/>
        <w:rPr>
          <w:sz w:val="22"/>
          <w:szCs w:val="22"/>
        </w:rPr>
      </w:pPr>
      <w:r w:rsidDel="00000000" w:rsidR="00000000" w:rsidRPr="00000000">
        <w:rPr>
          <w:sz w:val="22"/>
          <w:szCs w:val="22"/>
          <w:rtl w:val="0"/>
        </w:rPr>
        <w:t xml:space="preserve">Pavilion № _________________ Hall № _______________  Stand № ________________________________</w:t>
      </w:r>
    </w:p>
    <w:p w:rsidR="00000000" w:rsidDel="00000000" w:rsidP="00000000" w:rsidRDefault="00000000" w:rsidRPr="00000000" w14:paraId="00000C12">
      <w:pPr>
        <w:spacing w:line="276" w:lineRule="auto"/>
        <w:ind w:left="-567" w:firstLine="0"/>
        <w:jc w:val="both"/>
        <w:rPr>
          <w:sz w:val="10"/>
          <w:szCs w:val="10"/>
        </w:rPr>
      </w:pPr>
      <w:r w:rsidDel="00000000" w:rsidR="00000000" w:rsidRPr="00000000">
        <w:rPr>
          <w:rtl w:val="0"/>
        </w:rPr>
      </w:r>
    </w:p>
    <w:p w:rsidR="00000000" w:rsidDel="00000000" w:rsidP="00000000" w:rsidRDefault="00000000" w:rsidRPr="00000000" w14:paraId="00000C13">
      <w:pPr>
        <w:pBdr>
          <w:bottom w:color="000000" w:space="1" w:sz="4" w:val="single"/>
        </w:pBdr>
        <w:spacing w:line="276" w:lineRule="auto"/>
        <w:ind w:left="-567" w:firstLine="0"/>
        <w:jc w:val="both"/>
        <w:rPr>
          <w:sz w:val="20"/>
          <w:szCs w:val="20"/>
        </w:rPr>
      </w:pPr>
      <w:r w:rsidDel="00000000" w:rsidR="00000000" w:rsidRPr="00000000">
        <w:rPr>
          <w:sz w:val="22"/>
          <w:szCs w:val="22"/>
          <w:rtl w:val="0"/>
        </w:rPr>
        <w:t xml:space="preserve">The structure dimensions </w:t>
      </w:r>
      <w:r w:rsidDel="00000000" w:rsidR="00000000" w:rsidRPr="00000000">
        <w:rPr>
          <w:rtl w:val="0"/>
        </w:rPr>
      </w:r>
    </w:p>
    <w:p w:rsidR="00000000" w:rsidDel="00000000" w:rsidP="00000000" w:rsidRDefault="00000000" w:rsidRPr="00000000" w14:paraId="00000C14">
      <w:pPr>
        <w:spacing w:line="276" w:lineRule="auto"/>
        <w:ind w:left="-567" w:firstLine="0"/>
        <w:jc w:val="center"/>
        <w:rPr>
          <w:sz w:val="20"/>
          <w:szCs w:val="20"/>
        </w:rPr>
      </w:pPr>
      <w:r w:rsidDel="00000000" w:rsidR="00000000" w:rsidRPr="00000000">
        <w:rPr>
          <w:sz w:val="20"/>
          <w:szCs w:val="20"/>
          <w:rtl w:val="0"/>
        </w:rPr>
        <w:t xml:space="preserve">(length x width x height)</w:t>
      </w:r>
    </w:p>
    <w:p w:rsidR="00000000" w:rsidDel="00000000" w:rsidP="00000000" w:rsidRDefault="00000000" w:rsidRPr="00000000" w14:paraId="00000C15">
      <w:pPr>
        <w:pBdr>
          <w:bottom w:color="000000" w:space="1" w:sz="4" w:val="single"/>
        </w:pBdr>
        <w:spacing w:line="276" w:lineRule="auto"/>
        <w:ind w:left="-567" w:firstLine="0"/>
        <w:jc w:val="both"/>
        <w:rPr>
          <w:sz w:val="20"/>
          <w:szCs w:val="20"/>
        </w:rPr>
      </w:pPr>
      <w:r w:rsidDel="00000000" w:rsidR="00000000" w:rsidRPr="00000000">
        <w:rPr>
          <w:sz w:val="22"/>
          <w:szCs w:val="22"/>
          <w:rtl w:val="0"/>
        </w:rPr>
        <w:t xml:space="preserve">Materials</w:t>
      </w:r>
      <w:r w:rsidDel="00000000" w:rsidR="00000000" w:rsidRPr="00000000">
        <w:rPr>
          <w:rtl w:val="0"/>
        </w:rPr>
      </w:r>
    </w:p>
    <w:p w:rsidR="00000000" w:rsidDel="00000000" w:rsidP="00000000" w:rsidRDefault="00000000" w:rsidRPr="00000000" w14:paraId="00000C16">
      <w:pPr>
        <w:spacing w:line="276" w:lineRule="auto"/>
        <w:ind w:left="-567" w:firstLine="0"/>
        <w:jc w:val="both"/>
        <w:rPr>
          <w:sz w:val="10"/>
          <w:szCs w:val="10"/>
        </w:rPr>
      </w:pPr>
      <w:r w:rsidDel="00000000" w:rsidR="00000000" w:rsidRPr="00000000">
        <w:rPr>
          <w:rtl w:val="0"/>
        </w:rPr>
      </w:r>
    </w:p>
    <w:p w:rsidR="00000000" w:rsidDel="00000000" w:rsidP="00000000" w:rsidRDefault="00000000" w:rsidRPr="00000000" w14:paraId="00000C17">
      <w:pPr>
        <w:pBdr>
          <w:bottom w:color="000000" w:space="1" w:sz="4" w:val="single"/>
        </w:pBdr>
        <w:tabs>
          <w:tab w:val="left" w:pos="8820"/>
        </w:tabs>
        <w:spacing w:line="276" w:lineRule="auto"/>
        <w:ind w:left="-567" w:firstLine="0"/>
        <w:jc w:val="both"/>
        <w:rPr>
          <w:sz w:val="20"/>
          <w:szCs w:val="20"/>
        </w:rPr>
      </w:pPr>
      <w:r w:rsidDel="00000000" w:rsidR="00000000" w:rsidRPr="00000000">
        <w:rPr>
          <w:sz w:val="22"/>
          <w:szCs w:val="22"/>
          <w:rtl w:val="0"/>
        </w:rPr>
        <w:t xml:space="preserve">Structural weight </w:t>
      </w:r>
      <w:r w:rsidDel="00000000" w:rsidR="00000000" w:rsidRPr="00000000">
        <w:rPr>
          <w:rtl w:val="0"/>
        </w:rPr>
      </w:r>
    </w:p>
    <w:p w:rsidR="00000000" w:rsidDel="00000000" w:rsidP="00000000" w:rsidRDefault="00000000" w:rsidRPr="00000000" w14:paraId="00000C18">
      <w:pPr>
        <w:spacing w:line="276" w:lineRule="auto"/>
        <w:ind w:left="-567" w:firstLine="0"/>
        <w:jc w:val="both"/>
        <w:rPr>
          <w:sz w:val="10"/>
          <w:szCs w:val="10"/>
        </w:rPr>
      </w:pPr>
      <w:r w:rsidDel="00000000" w:rsidR="00000000" w:rsidRPr="00000000">
        <w:rPr>
          <w:rtl w:val="0"/>
        </w:rPr>
      </w:r>
    </w:p>
    <w:p w:rsidR="00000000" w:rsidDel="00000000" w:rsidP="00000000" w:rsidRDefault="00000000" w:rsidRPr="00000000" w14:paraId="00000C19">
      <w:pPr>
        <w:pBdr>
          <w:bottom w:color="000000" w:space="1" w:sz="4" w:val="single"/>
        </w:pBdr>
        <w:spacing w:line="276" w:lineRule="auto"/>
        <w:ind w:left="-567" w:firstLine="0"/>
        <w:jc w:val="both"/>
        <w:rPr>
          <w:sz w:val="20"/>
          <w:szCs w:val="20"/>
        </w:rPr>
      </w:pPr>
      <w:r w:rsidDel="00000000" w:rsidR="00000000" w:rsidRPr="00000000">
        <w:rPr>
          <w:sz w:val="22"/>
          <w:szCs w:val="22"/>
          <w:rtl w:val="0"/>
        </w:rPr>
        <w:t xml:space="preserve">The list and the total weight suspended from the construction equipment (lighting equipment, advertising supports, decorative lining)</w:t>
      </w:r>
      <w:r w:rsidDel="00000000" w:rsidR="00000000" w:rsidRPr="00000000">
        <w:rPr>
          <w:rtl w:val="0"/>
        </w:rPr>
      </w:r>
    </w:p>
    <w:p w:rsidR="00000000" w:rsidDel="00000000" w:rsidP="00000000" w:rsidRDefault="00000000" w:rsidRPr="00000000" w14:paraId="00000C1A">
      <w:pPr>
        <w:tabs>
          <w:tab w:val="left" w:pos="7964"/>
        </w:tabs>
        <w:spacing w:line="276" w:lineRule="auto"/>
        <w:ind w:left="-567" w:firstLine="0"/>
        <w:jc w:val="both"/>
        <w:rPr>
          <w:sz w:val="10"/>
          <w:szCs w:val="10"/>
        </w:rPr>
      </w:pPr>
      <w:r w:rsidDel="00000000" w:rsidR="00000000" w:rsidRPr="00000000">
        <w:rPr>
          <w:sz w:val="10"/>
          <w:szCs w:val="10"/>
          <w:rtl w:val="0"/>
        </w:rPr>
        <w:tab/>
      </w:r>
    </w:p>
    <w:p w:rsidR="00000000" w:rsidDel="00000000" w:rsidP="00000000" w:rsidRDefault="00000000" w:rsidRPr="00000000" w14:paraId="00000C1B">
      <w:pPr>
        <w:pBdr>
          <w:bottom w:color="000000" w:space="1" w:sz="4" w:val="single"/>
        </w:pBdr>
        <w:spacing w:line="276" w:lineRule="auto"/>
        <w:ind w:left="-567" w:firstLine="0"/>
        <w:jc w:val="both"/>
        <w:rPr>
          <w:sz w:val="20"/>
          <w:szCs w:val="20"/>
        </w:rPr>
      </w:pPr>
      <w:r w:rsidDel="00000000" w:rsidR="00000000" w:rsidRPr="00000000">
        <w:rPr>
          <w:sz w:val="22"/>
          <w:szCs w:val="22"/>
          <w:rtl w:val="0"/>
        </w:rPr>
        <w:t xml:space="preserve">The total weight of the unloaded construction </w:t>
      </w:r>
      <w:r w:rsidDel="00000000" w:rsidR="00000000" w:rsidRPr="00000000">
        <w:rPr>
          <w:rtl w:val="0"/>
        </w:rPr>
      </w:r>
    </w:p>
    <w:p w:rsidR="00000000" w:rsidDel="00000000" w:rsidP="00000000" w:rsidRDefault="00000000" w:rsidRPr="00000000" w14:paraId="00000C1C">
      <w:pPr>
        <w:spacing w:line="276" w:lineRule="auto"/>
        <w:ind w:left="-567" w:firstLine="0"/>
        <w:jc w:val="both"/>
        <w:rPr>
          <w:sz w:val="10"/>
          <w:szCs w:val="10"/>
        </w:rPr>
      </w:pPr>
      <w:r w:rsidDel="00000000" w:rsidR="00000000" w:rsidRPr="00000000">
        <w:rPr>
          <w:rtl w:val="0"/>
        </w:rPr>
      </w:r>
    </w:p>
    <w:p w:rsidR="00000000" w:rsidDel="00000000" w:rsidP="00000000" w:rsidRDefault="00000000" w:rsidRPr="00000000" w14:paraId="00000C1D">
      <w:pPr>
        <w:pBdr>
          <w:bottom w:color="000000" w:space="1" w:sz="4" w:val="single"/>
        </w:pBdr>
        <w:spacing w:line="276" w:lineRule="auto"/>
        <w:ind w:left="-567" w:firstLine="0"/>
        <w:jc w:val="both"/>
        <w:rPr>
          <w:sz w:val="20"/>
          <w:szCs w:val="20"/>
        </w:rPr>
      </w:pPr>
      <w:r w:rsidDel="00000000" w:rsidR="00000000" w:rsidRPr="00000000">
        <w:rPr>
          <w:sz w:val="22"/>
          <w:szCs w:val="22"/>
          <w:rtl w:val="0"/>
        </w:rPr>
        <w:t xml:space="preserve">Estimated number of suspension points </w:t>
      </w:r>
      <w:r w:rsidDel="00000000" w:rsidR="00000000" w:rsidRPr="00000000">
        <w:rPr>
          <w:rtl w:val="0"/>
        </w:rPr>
      </w:r>
    </w:p>
    <w:p w:rsidR="00000000" w:rsidDel="00000000" w:rsidP="00000000" w:rsidRDefault="00000000" w:rsidRPr="00000000" w14:paraId="00000C1E">
      <w:pPr>
        <w:spacing w:line="276" w:lineRule="auto"/>
        <w:ind w:left="-567" w:firstLine="0"/>
        <w:jc w:val="both"/>
        <w:rPr>
          <w:sz w:val="10"/>
          <w:szCs w:val="10"/>
        </w:rPr>
      </w:pPr>
      <w:r w:rsidDel="00000000" w:rsidR="00000000" w:rsidRPr="00000000">
        <w:rPr>
          <w:rtl w:val="0"/>
        </w:rPr>
      </w:r>
    </w:p>
    <w:p w:rsidR="00000000" w:rsidDel="00000000" w:rsidP="00000000" w:rsidRDefault="00000000" w:rsidRPr="00000000" w14:paraId="00000C1F">
      <w:pPr>
        <w:pBdr>
          <w:bottom w:color="000000" w:space="1" w:sz="4" w:val="single"/>
        </w:pBdr>
        <w:spacing w:line="276" w:lineRule="auto"/>
        <w:ind w:left="-567" w:firstLine="0"/>
        <w:jc w:val="both"/>
        <w:rPr>
          <w:sz w:val="20"/>
          <w:szCs w:val="20"/>
        </w:rPr>
      </w:pPr>
      <w:r w:rsidDel="00000000" w:rsidR="00000000" w:rsidRPr="00000000">
        <w:rPr>
          <w:sz w:val="22"/>
          <w:szCs w:val="22"/>
          <w:rtl w:val="0"/>
        </w:rPr>
        <w:t xml:space="preserve">Calculated load on each suspension point </w:t>
      </w:r>
      <w:r w:rsidDel="00000000" w:rsidR="00000000" w:rsidRPr="00000000">
        <w:rPr>
          <w:rtl w:val="0"/>
        </w:rPr>
      </w:r>
    </w:p>
    <w:p w:rsidR="00000000" w:rsidDel="00000000" w:rsidP="00000000" w:rsidRDefault="00000000" w:rsidRPr="00000000" w14:paraId="00000C20">
      <w:pPr>
        <w:spacing w:line="276" w:lineRule="auto"/>
        <w:ind w:left="-567" w:firstLine="0"/>
        <w:jc w:val="both"/>
        <w:rPr>
          <w:sz w:val="10"/>
          <w:szCs w:val="10"/>
        </w:rPr>
      </w:pPr>
      <w:r w:rsidDel="00000000" w:rsidR="00000000" w:rsidRPr="00000000">
        <w:rPr>
          <w:rtl w:val="0"/>
        </w:rPr>
      </w:r>
    </w:p>
    <w:p w:rsidR="00000000" w:rsidDel="00000000" w:rsidP="00000000" w:rsidRDefault="00000000" w:rsidRPr="00000000" w14:paraId="00000C21">
      <w:pPr>
        <w:pBdr>
          <w:bottom w:color="000000" w:space="1" w:sz="4" w:val="single"/>
        </w:pBdr>
        <w:spacing w:line="276" w:lineRule="auto"/>
        <w:ind w:left="-567" w:firstLine="0"/>
        <w:jc w:val="both"/>
        <w:rPr>
          <w:sz w:val="10"/>
          <w:szCs w:val="10"/>
        </w:rPr>
      </w:pPr>
      <w:r w:rsidDel="00000000" w:rsidR="00000000" w:rsidRPr="00000000">
        <w:rPr>
          <w:sz w:val="22"/>
          <w:szCs w:val="22"/>
          <w:rtl w:val="0"/>
        </w:rPr>
        <w:t xml:space="preserve">The estimated height of the suspension from the floor (at the top of the structure)</w:t>
      </w:r>
      <w:r w:rsidDel="00000000" w:rsidR="00000000" w:rsidRPr="00000000">
        <w:rPr>
          <w:rtl w:val="0"/>
        </w:rPr>
      </w:r>
    </w:p>
    <w:p w:rsidR="00000000" w:rsidDel="00000000" w:rsidP="00000000" w:rsidRDefault="00000000" w:rsidRPr="00000000" w14:paraId="00000C22">
      <w:pPr>
        <w:spacing w:line="276" w:lineRule="auto"/>
        <w:ind w:left="-567" w:firstLine="0"/>
        <w:jc w:val="both"/>
        <w:rPr>
          <w:b w:val="1"/>
          <w:sz w:val="22"/>
          <w:szCs w:val="22"/>
        </w:rPr>
      </w:pPr>
      <w:r w:rsidDel="00000000" w:rsidR="00000000" w:rsidRPr="00000000">
        <w:rPr>
          <w:rtl w:val="0"/>
        </w:rPr>
      </w:r>
    </w:p>
    <w:p w:rsidR="00000000" w:rsidDel="00000000" w:rsidP="00000000" w:rsidRDefault="00000000" w:rsidRPr="00000000" w14:paraId="00000C23">
      <w:pPr>
        <w:pBdr>
          <w:bottom w:color="000000" w:space="1" w:sz="4" w:val="single"/>
        </w:pBdr>
        <w:spacing w:line="276" w:lineRule="auto"/>
        <w:ind w:left="-567" w:firstLine="0"/>
        <w:jc w:val="both"/>
        <w:rPr>
          <w:sz w:val="20"/>
          <w:szCs w:val="20"/>
        </w:rPr>
      </w:pPr>
      <w:r w:rsidDel="00000000" w:rsidR="00000000" w:rsidRPr="00000000">
        <w:rPr>
          <w:b w:val="1"/>
          <w:sz w:val="22"/>
          <w:szCs w:val="22"/>
          <w:rtl w:val="0"/>
        </w:rPr>
        <w:t xml:space="preserve">Responsible for engineering </w:t>
      </w:r>
      <w:r w:rsidDel="00000000" w:rsidR="00000000" w:rsidRPr="00000000">
        <w:rPr>
          <w:rtl w:val="0"/>
        </w:rPr>
      </w:r>
    </w:p>
    <w:p w:rsidR="00000000" w:rsidDel="00000000" w:rsidP="00000000" w:rsidRDefault="00000000" w:rsidRPr="00000000" w14:paraId="00000C24">
      <w:pPr>
        <w:spacing w:line="276" w:lineRule="auto"/>
        <w:ind w:left="-567" w:firstLine="0"/>
        <w:jc w:val="both"/>
        <w:rPr>
          <w:sz w:val="10"/>
          <w:szCs w:val="10"/>
        </w:rPr>
      </w:pPr>
      <w:r w:rsidDel="00000000" w:rsidR="00000000" w:rsidRPr="00000000">
        <w:rPr>
          <w:rtl w:val="0"/>
        </w:rPr>
      </w:r>
    </w:p>
    <w:p w:rsidR="00000000" w:rsidDel="00000000" w:rsidP="00000000" w:rsidRDefault="00000000" w:rsidRPr="00000000" w14:paraId="00000C25">
      <w:pPr>
        <w:pBdr>
          <w:bottom w:color="000000" w:space="1" w:sz="4" w:val="single"/>
        </w:pBdr>
        <w:spacing w:line="276" w:lineRule="auto"/>
        <w:ind w:left="-567" w:firstLine="0"/>
        <w:jc w:val="both"/>
        <w:rPr>
          <w:b w:val="1"/>
          <w:sz w:val="22"/>
          <w:szCs w:val="22"/>
        </w:rPr>
      </w:pPr>
      <w:r w:rsidDel="00000000" w:rsidR="00000000" w:rsidRPr="00000000">
        <w:rPr>
          <w:rtl w:val="0"/>
        </w:rPr>
      </w:r>
    </w:p>
    <w:p w:rsidR="00000000" w:rsidDel="00000000" w:rsidP="00000000" w:rsidRDefault="00000000" w:rsidRPr="00000000" w14:paraId="00000C26">
      <w:pPr>
        <w:pBdr>
          <w:bottom w:color="000000" w:space="1" w:sz="4" w:val="single"/>
        </w:pBdr>
        <w:spacing w:line="276" w:lineRule="auto"/>
        <w:ind w:left="-567" w:firstLine="0"/>
        <w:jc w:val="both"/>
        <w:rPr>
          <w:sz w:val="10"/>
          <w:szCs w:val="10"/>
        </w:rPr>
      </w:pPr>
      <w:r w:rsidDel="00000000" w:rsidR="00000000" w:rsidRPr="00000000">
        <w:rPr>
          <w:b w:val="1"/>
          <w:sz w:val="22"/>
          <w:szCs w:val="22"/>
          <w:rtl w:val="0"/>
        </w:rPr>
        <w:t xml:space="preserve">Person responsible for Assembly (surname, name, position)</w:t>
      </w:r>
      <w:r w:rsidDel="00000000" w:rsidR="00000000" w:rsidRPr="00000000">
        <w:rPr>
          <w:rtl w:val="0"/>
        </w:rPr>
      </w:r>
    </w:p>
    <w:p w:rsidR="00000000" w:rsidDel="00000000" w:rsidP="00000000" w:rsidRDefault="00000000" w:rsidRPr="00000000" w14:paraId="00000C27">
      <w:pPr>
        <w:spacing w:line="276" w:lineRule="auto"/>
        <w:ind w:left="-567" w:firstLine="0"/>
        <w:jc w:val="both"/>
        <w:rPr>
          <w:b w:val="1"/>
          <w:sz w:val="22"/>
          <w:szCs w:val="22"/>
        </w:rPr>
      </w:pPr>
      <w:r w:rsidDel="00000000" w:rsidR="00000000" w:rsidRPr="00000000">
        <w:rPr>
          <w:rtl w:val="0"/>
        </w:rPr>
      </w:r>
    </w:p>
    <w:p w:rsidR="00000000" w:rsidDel="00000000" w:rsidP="00000000" w:rsidRDefault="00000000" w:rsidRPr="00000000" w14:paraId="00000C28">
      <w:pPr>
        <w:pBdr>
          <w:bottom w:color="000000" w:space="1" w:sz="4" w:val="single"/>
        </w:pBdr>
        <w:spacing w:line="276" w:lineRule="auto"/>
        <w:ind w:left="-567" w:firstLine="0"/>
        <w:jc w:val="both"/>
        <w:rPr>
          <w:sz w:val="10"/>
          <w:szCs w:val="10"/>
        </w:rPr>
      </w:pPr>
      <w:r w:rsidDel="00000000" w:rsidR="00000000" w:rsidRPr="00000000">
        <w:rPr>
          <w:b w:val="1"/>
          <w:sz w:val="22"/>
          <w:szCs w:val="22"/>
          <w:rtl w:val="0"/>
        </w:rPr>
        <w:t xml:space="preserve">Person responsible for Assembly (cell phone)</w:t>
      </w:r>
      <w:r w:rsidDel="00000000" w:rsidR="00000000" w:rsidRPr="00000000">
        <w:rPr>
          <w:rtl w:val="0"/>
        </w:rPr>
      </w:r>
    </w:p>
    <w:tbl>
      <w:tblPr>
        <w:tblStyle w:val="Table42"/>
        <w:tblW w:w="105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48"/>
        <w:tblGridChange w:id="0">
          <w:tblGrid>
            <w:gridCol w:w="10548"/>
          </w:tblGrid>
        </w:tblGridChange>
      </w:tblGrid>
      <w:tr>
        <w:trPr>
          <w:cantSplit w:val="0"/>
          <w:trHeight w:val="1245" w:hRule="atLeast"/>
          <w:tblHeader w:val="0"/>
        </w:trPr>
        <w:tc>
          <w:tcPr/>
          <w:p w:rsidR="00000000" w:rsidDel="00000000" w:rsidP="00000000" w:rsidRDefault="00000000" w:rsidRPr="00000000" w14:paraId="00000C29">
            <w:pPr>
              <w:jc w:val="both"/>
              <w:rPr>
                <w:b w:val="1"/>
                <w:sz w:val="20"/>
                <w:szCs w:val="20"/>
              </w:rPr>
            </w:pPr>
            <w:r w:rsidDel="00000000" w:rsidR="00000000" w:rsidRPr="00000000">
              <w:rPr>
                <w:b w:val="1"/>
                <w:sz w:val="20"/>
                <w:szCs w:val="20"/>
                <w:rtl w:val="0"/>
              </w:rPr>
              <w:t xml:space="preserve">Responsibility for the Assembly and strength of the structure, as well as for the organization of mounting points on the structure is borne by the customer.</w:t>
            </w:r>
          </w:p>
          <w:p w:rsidR="00000000" w:rsidDel="00000000" w:rsidP="00000000" w:rsidRDefault="00000000" w:rsidRPr="00000000" w14:paraId="00000C2A">
            <w:pPr>
              <w:jc w:val="both"/>
              <w:rPr>
                <w:b w:val="1"/>
                <w:sz w:val="20"/>
                <w:szCs w:val="20"/>
              </w:rPr>
            </w:pPr>
            <w:r w:rsidDel="00000000" w:rsidR="00000000" w:rsidRPr="00000000">
              <w:rPr>
                <w:b w:val="1"/>
                <w:sz w:val="20"/>
                <w:szCs w:val="20"/>
                <w:rtl w:val="0"/>
              </w:rPr>
              <w:t xml:space="preserve">The customer is responsible for the quality and operation of its own winches.</w:t>
            </w:r>
          </w:p>
          <w:p w:rsidR="00000000" w:rsidDel="00000000" w:rsidP="00000000" w:rsidRDefault="00000000" w:rsidRPr="00000000" w14:paraId="00000C2B">
            <w:pPr>
              <w:jc w:val="both"/>
              <w:rPr>
                <w:b w:val="1"/>
                <w:sz w:val="20"/>
                <w:szCs w:val="20"/>
              </w:rPr>
            </w:pPr>
            <w:r w:rsidDel="00000000" w:rsidR="00000000" w:rsidRPr="00000000">
              <w:rPr>
                <w:b w:val="1"/>
                <w:sz w:val="20"/>
                <w:szCs w:val="20"/>
                <w:rtl w:val="0"/>
              </w:rPr>
              <w:t xml:space="preserve">The suspension of additional equipment (lighting equipment, advertising supports, decorative lining) onto a hanged construction is PROHIBITED!</w:t>
            </w:r>
          </w:p>
        </w:tc>
      </w:tr>
    </w:tbl>
    <w:p w:rsidR="00000000" w:rsidDel="00000000" w:rsidP="00000000" w:rsidRDefault="00000000" w:rsidRPr="00000000" w14:paraId="00000C2C">
      <w:pPr>
        <w:ind w:left="-900" w:firstLine="900"/>
        <w:rPr>
          <w:b w:val="1"/>
          <w:sz w:val="20"/>
          <w:szCs w:val="20"/>
        </w:rPr>
      </w:pPr>
      <w:r w:rsidDel="00000000" w:rsidR="00000000" w:rsidRPr="00000000">
        <w:rPr>
          <w:b w:val="1"/>
          <w:sz w:val="20"/>
          <w:szCs w:val="20"/>
          <w:rtl w:val="0"/>
        </w:rPr>
        <w:t xml:space="preserve">With the order of execution of the order for suspension and removal of structures inside the pavilion acquainted, I agree.</w:t>
      </w:r>
    </w:p>
    <w:p w:rsidR="00000000" w:rsidDel="00000000" w:rsidP="00000000" w:rsidRDefault="00000000" w:rsidRPr="00000000" w14:paraId="00000C2D">
      <w:pPr>
        <w:ind w:left="-900" w:firstLine="900"/>
        <w:rPr>
          <w:b w:val="1"/>
          <w:sz w:val="20"/>
          <w:szCs w:val="20"/>
        </w:rPr>
      </w:pPr>
      <w:r w:rsidDel="00000000" w:rsidR="00000000" w:rsidRPr="00000000">
        <w:rPr>
          <w:b w:val="1"/>
          <w:sz w:val="20"/>
          <w:szCs w:val="20"/>
          <w:rtl w:val="0"/>
        </w:rPr>
        <w:t xml:space="preserve">The letter must be accompanied by a detailed drawing (made on the letterhead of the organization), signed by the head of the company and stamped.</w:t>
      </w:r>
    </w:p>
    <w:p w:rsidR="00000000" w:rsidDel="00000000" w:rsidP="00000000" w:rsidRDefault="00000000" w:rsidRPr="00000000" w14:paraId="00000C2E">
      <w:pPr>
        <w:ind w:left="-900" w:firstLine="900"/>
        <w:rPr>
          <w:b w:val="1"/>
          <w:sz w:val="20"/>
          <w:szCs w:val="20"/>
        </w:rPr>
      </w:pPr>
      <w:r w:rsidDel="00000000" w:rsidR="00000000" w:rsidRPr="00000000">
        <w:rPr>
          <w:rtl w:val="0"/>
        </w:rPr>
      </w:r>
    </w:p>
    <w:p w:rsidR="00000000" w:rsidDel="00000000" w:rsidP="00000000" w:rsidRDefault="00000000" w:rsidRPr="00000000" w14:paraId="00000C2F">
      <w:pPr>
        <w:ind w:left="-900" w:firstLine="900"/>
        <w:rPr>
          <w:b w:val="1"/>
          <w:sz w:val="20"/>
          <w:szCs w:val="20"/>
        </w:rPr>
      </w:pPr>
      <w:r w:rsidDel="00000000" w:rsidR="00000000" w:rsidRPr="00000000">
        <w:rPr>
          <w:rtl w:val="0"/>
        </w:rPr>
      </w:r>
    </w:p>
    <w:p w:rsidR="00000000" w:rsidDel="00000000" w:rsidP="00000000" w:rsidRDefault="00000000" w:rsidRPr="00000000" w14:paraId="00000C30">
      <w:pPr>
        <w:ind w:left="-900" w:firstLine="900"/>
        <w:rPr>
          <w:b w:val="1"/>
          <w:sz w:val="20"/>
          <w:szCs w:val="20"/>
        </w:rPr>
      </w:pPr>
      <w:r w:rsidDel="00000000" w:rsidR="00000000" w:rsidRPr="00000000">
        <w:rPr>
          <w:rtl w:val="0"/>
        </w:rPr>
      </w:r>
    </w:p>
    <w:tbl>
      <w:tblPr>
        <w:tblStyle w:val="Table43"/>
        <w:tblW w:w="9712.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56"/>
        <w:gridCol w:w="4856"/>
        <w:tblGridChange w:id="0">
          <w:tblGrid>
            <w:gridCol w:w="4856"/>
            <w:gridCol w:w="4856"/>
          </w:tblGrid>
        </w:tblGridChange>
      </w:tblGrid>
      <w:tr>
        <w:trPr>
          <w:cantSplit w:val="0"/>
          <w:tblHeader w:val="0"/>
        </w:trPr>
        <w:tc>
          <w:tcPr/>
          <w:p w:rsidR="00000000" w:rsidDel="00000000" w:rsidP="00000000" w:rsidRDefault="00000000" w:rsidRPr="00000000" w14:paraId="00000C31">
            <w:pPr>
              <w:jc w:val="center"/>
              <w:rPr/>
            </w:pPr>
            <w:r w:rsidDel="00000000" w:rsidR="00000000" w:rsidRPr="00000000">
              <w:rPr>
                <w:rtl w:val="0"/>
              </w:rPr>
              <w:t xml:space="preserve">Signature</w:t>
            </w:r>
          </w:p>
          <w:p w:rsidR="00000000" w:rsidDel="00000000" w:rsidP="00000000" w:rsidRDefault="00000000" w:rsidRPr="00000000" w14:paraId="00000C32">
            <w:pPr>
              <w:jc w:val="center"/>
              <w:rPr/>
            </w:pPr>
            <w:r w:rsidDel="00000000" w:rsidR="00000000" w:rsidRPr="00000000">
              <w:rPr>
                <w:rtl w:val="0"/>
              </w:rPr>
              <w:t xml:space="preserve">Head of company (customer)</w:t>
            </w:r>
          </w:p>
          <w:p w:rsidR="00000000" w:rsidDel="00000000" w:rsidP="00000000" w:rsidRDefault="00000000" w:rsidRPr="00000000" w14:paraId="00000C33">
            <w:pPr>
              <w:jc w:val="center"/>
              <w:rPr/>
            </w:pPr>
            <w:r w:rsidDel="00000000" w:rsidR="00000000" w:rsidRPr="00000000">
              <w:rPr>
                <w:rtl w:val="0"/>
              </w:rPr>
            </w:r>
          </w:p>
          <w:p w:rsidR="00000000" w:rsidDel="00000000" w:rsidP="00000000" w:rsidRDefault="00000000" w:rsidRPr="00000000" w14:paraId="00000C34">
            <w:pPr>
              <w:jc w:val="center"/>
              <w:rPr/>
            </w:pPr>
            <w:r w:rsidDel="00000000" w:rsidR="00000000" w:rsidRPr="00000000">
              <w:rPr>
                <w:rtl w:val="0"/>
              </w:rPr>
            </w:r>
          </w:p>
          <w:p w:rsidR="00000000" w:rsidDel="00000000" w:rsidP="00000000" w:rsidRDefault="00000000" w:rsidRPr="00000000" w14:paraId="00000C35">
            <w:pPr>
              <w:jc w:val="center"/>
              <w:rPr/>
            </w:pPr>
            <w:r w:rsidDel="00000000" w:rsidR="00000000" w:rsidRPr="00000000">
              <w:rPr>
                <w:rtl w:val="0"/>
              </w:rPr>
            </w:r>
          </w:p>
          <w:p w:rsidR="00000000" w:rsidDel="00000000" w:rsidP="00000000" w:rsidRDefault="00000000" w:rsidRPr="00000000" w14:paraId="00000C36">
            <w:pPr>
              <w:jc w:val="center"/>
              <w:rPr/>
            </w:pPr>
            <w:r w:rsidDel="00000000" w:rsidR="00000000" w:rsidRPr="00000000">
              <w:rPr>
                <w:rtl w:val="0"/>
              </w:rPr>
              <w:t xml:space="preserve">______________________</w:t>
            </w:r>
          </w:p>
          <w:p w:rsidR="00000000" w:rsidDel="00000000" w:rsidP="00000000" w:rsidRDefault="00000000" w:rsidRPr="00000000" w14:paraId="00000C37">
            <w:pPr>
              <w:jc w:val="center"/>
              <w:rPr>
                <w:b w:val="1"/>
                <w:sz w:val="20"/>
                <w:szCs w:val="20"/>
              </w:rPr>
            </w:pPr>
            <w:r w:rsidDel="00000000" w:rsidR="00000000" w:rsidRPr="00000000">
              <w:rPr>
                <w:rtl w:val="0"/>
              </w:rPr>
              <w:t xml:space="preserve">S.P.</w:t>
            </w:r>
            <w:r w:rsidDel="00000000" w:rsidR="00000000" w:rsidRPr="00000000">
              <w:rPr>
                <w:rtl w:val="0"/>
              </w:rPr>
            </w:r>
          </w:p>
        </w:tc>
        <w:tc>
          <w:tcPr/>
          <w:p w:rsidR="00000000" w:rsidDel="00000000" w:rsidP="00000000" w:rsidRDefault="00000000" w:rsidRPr="00000000" w14:paraId="00000C38">
            <w:pPr>
              <w:jc w:val="center"/>
              <w:rPr/>
            </w:pPr>
            <w:r w:rsidDel="00000000" w:rsidR="00000000" w:rsidRPr="00000000">
              <w:rPr>
                <w:rtl w:val="0"/>
              </w:rPr>
              <w:t xml:space="preserve">AGREED</w:t>
            </w:r>
          </w:p>
          <w:p w:rsidR="00000000" w:rsidDel="00000000" w:rsidP="00000000" w:rsidRDefault="00000000" w:rsidRPr="00000000" w14:paraId="00000C39">
            <w:pPr>
              <w:jc w:val="center"/>
              <w:rPr/>
            </w:pPr>
            <w:r w:rsidDel="00000000" w:rsidR="00000000" w:rsidRPr="00000000">
              <w:rPr>
                <w:rtl w:val="0"/>
              </w:rPr>
              <w:t xml:space="preserve">«EXPOCONSTA LLC»</w:t>
            </w:r>
          </w:p>
          <w:p w:rsidR="00000000" w:rsidDel="00000000" w:rsidP="00000000" w:rsidRDefault="00000000" w:rsidRPr="00000000" w14:paraId="00000C3A">
            <w:pPr>
              <w:jc w:val="center"/>
              <w:rPr/>
            </w:pPr>
            <w:r w:rsidDel="00000000" w:rsidR="00000000" w:rsidRPr="00000000">
              <w:rPr>
                <w:rtl w:val="0"/>
              </w:rPr>
              <w:t xml:space="preserve">Technical Control Service</w:t>
            </w:r>
          </w:p>
          <w:p w:rsidR="00000000" w:rsidDel="00000000" w:rsidP="00000000" w:rsidRDefault="00000000" w:rsidRPr="00000000" w14:paraId="00000C3B">
            <w:pPr>
              <w:jc w:val="center"/>
              <w:rPr/>
            </w:pPr>
            <w:r w:rsidDel="00000000" w:rsidR="00000000" w:rsidRPr="00000000">
              <w:rPr>
                <w:rtl w:val="0"/>
              </w:rPr>
            </w:r>
          </w:p>
          <w:p w:rsidR="00000000" w:rsidDel="00000000" w:rsidP="00000000" w:rsidRDefault="00000000" w:rsidRPr="00000000" w14:paraId="00000C3C">
            <w:pPr>
              <w:jc w:val="center"/>
              <w:rPr/>
            </w:pPr>
            <w:r w:rsidDel="00000000" w:rsidR="00000000" w:rsidRPr="00000000">
              <w:rPr>
                <w:rtl w:val="0"/>
              </w:rPr>
            </w:r>
          </w:p>
          <w:p w:rsidR="00000000" w:rsidDel="00000000" w:rsidP="00000000" w:rsidRDefault="00000000" w:rsidRPr="00000000" w14:paraId="00000C3D">
            <w:pPr>
              <w:jc w:val="center"/>
              <w:rPr/>
            </w:pPr>
            <w:r w:rsidDel="00000000" w:rsidR="00000000" w:rsidRPr="00000000">
              <w:rPr>
                <w:b w:val="1"/>
                <w:sz w:val="20"/>
                <w:szCs w:val="20"/>
                <w:rtl w:val="0"/>
              </w:rPr>
              <w:t xml:space="preserve">_____________________</w:t>
            </w:r>
            <w:r w:rsidDel="00000000" w:rsidR="00000000" w:rsidRPr="00000000">
              <w:rPr>
                <w:rtl w:val="0"/>
              </w:rPr>
            </w:r>
          </w:p>
          <w:p w:rsidR="00000000" w:rsidDel="00000000" w:rsidP="00000000" w:rsidRDefault="00000000" w:rsidRPr="00000000" w14:paraId="00000C3E">
            <w:pPr>
              <w:jc w:val="center"/>
              <w:rPr>
                <w:b w:val="1"/>
                <w:sz w:val="20"/>
                <w:szCs w:val="20"/>
              </w:rPr>
            </w:pPr>
            <w:r w:rsidDel="00000000" w:rsidR="00000000" w:rsidRPr="00000000">
              <w:rPr>
                <w:rtl w:val="0"/>
              </w:rPr>
              <w:t xml:space="preserve">S.P.</w:t>
            </w:r>
            <w:r w:rsidDel="00000000" w:rsidR="00000000" w:rsidRPr="00000000">
              <w:rPr>
                <w:rtl w:val="0"/>
              </w:rPr>
            </w:r>
          </w:p>
        </w:tc>
      </w:tr>
    </w:tbl>
    <w:p w:rsidR="00000000" w:rsidDel="00000000" w:rsidP="00000000" w:rsidRDefault="00000000" w:rsidRPr="00000000" w14:paraId="00000C3F">
      <w:pPr>
        <w:rPr/>
      </w:pPr>
      <w:r w:rsidDel="00000000" w:rsidR="00000000" w:rsidRPr="00000000">
        <w:rPr>
          <w:rtl w:val="0"/>
        </w:rPr>
      </w:r>
    </w:p>
    <w:p w:rsidR="00000000" w:rsidDel="00000000" w:rsidP="00000000" w:rsidRDefault="00000000" w:rsidRPr="00000000" w14:paraId="00000C40">
      <w:pPr>
        <w:rPr/>
      </w:pPr>
      <w:r w:rsidDel="00000000" w:rsidR="00000000" w:rsidRPr="00000000">
        <w:rPr>
          <w:rtl w:val="0"/>
        </w:rPr>
      </w:r>
    </w:p>
    <w:p w:rsidR="00000000" w:rsidDel="00000000" w:rsidP="00000000" w:rsidRDefault="00000000" w:rsidRPr="00000000" w14:paraId="00000C41">
      <w:pPr>
        <w:rPr/>
      </w:pPr>
      <w:r w:rsidDel="00000000" w:rsidR="00000000" w:rsidRPr="00000000">
        <w:rPr>
          <w:rtl w:val="0"/>
        </w:rPr>
      </w:r>
    </w:p>
    <w:p w:rsidR="00000000" w:rsidDel="00000000" w:rsidP="00000000" w:rsidRDefault="00000000" w:rsidRPr="00000000" w14:paraId="00000C42">
      <w:pPr>
        <w:ind w:left="-993" w:firstLine="0"/>
        <w:rPr>
          <w:b w:val="1"/>
          <w:sz w:val="20"/>
          <w:szCs w:val="20"/>
        </w:rPr>
        <w:sectPr>
          <w:headerReference r:id="rId71" w:type="default"/>
          <w:footerReference r:id="rId72" w:type="default"/>
          <w:footerReference r:id="rId73" w:type="even"/>
          <w:type w:val="nextPage"/>
          <w:pgSz w:h="16838" w:w="11906" w:orient="portrait"/>
          <w:pgMar w:bottom="709" w:top="624" w:left="1701" w:right="709" w:header="284" w:footer="0"/>
        </w:sect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rPr>
          <w:rtl w:val="0"/>
        </w:rPr>
      </w:r>
    </w:p>
    <w:bookmarkStart w:colFirst="0" w:colLast="0" w:name="2dlolyb" w:id="48"/>
    <w:bookmarkEnd w:id="48"/>
    <w:p w:rsidR="00000000" w:rsidDel="00000000" w:rsidP="00000000" w:rsidRDefault="00000000" w:rsidRPr="00000000" w14:paraId="00000C43">
      <w:pPr>
        <w:pStyle w:val="Heading2"/>
        <w:rPr>
          <w:rFonts w:ascii="Times New Roman" w:cs="Times New Roman" w:eastAsia="Times New Roman" w:hAnsi="Times New Roman"/>
          <w:sz w:val="28"/>
          <w:szCs w:val="28"/>
        </w:rPr>
      </w:pPr>
      <w:bookmarkStart w:colFirst="0" w:colLast="0" w:name="_sqyw64" w:id="49"/>
      <w:bookmarkEnd w:id="49"/>
      <w:r w:rsidDel="00000000" w:rsidR="00000000" w:rsidRPr="00000000">
        <w:rPr>
          <w:rFonts w:ascii="Times New Roman" w:cs="Times New Roman" w:eastAsia="Times New Roman" w:hAnsi="Times New Roman"/>
          <w:sz w:val="28"/>
          <w:szCs w:val="28"/>
          <w:rtl w:val="0"/>
        </w:rPr>
        <w:t xml:space="preserve">Annex No. 6. Builder’s information card</w:t>
      </w:r>
    </w:p>
    <w:p w:rsidR="00000000" w:rsidDel="00000000" w:rsidP="00000000" w:rsidRDefault="00000000" w:rsidRPr="00000000" w14:paraId="00000C44">
      <w:pPr>
        <w:rPr/>
      </w:pPr>
      <w:r w:rsidDel="00000000" w:rsidR="00000000" w:rsidRPr="00000000">
        <w:rPr>
          <w:rtl w:val="0"/>
        </w:rPr>
      </w:r>
    </w:p>
    <w:p w:rsidR="00000000" w:rsidDel="00000000" w:rsidP="00000000" w:rsidRDefault="00000000" w:rsidRPr="00000000" w14:paraId="00000C45">
      <w:pPr>
        <w:rPr/>
      </w:pPr>
      <w:r w:rsidDel="00000000" w:rsidR="00000000" w:rsidRPr="00000000">
        <w:rPr>
          <w:rtl w:val="0"/>
        </w:rPr>
      </w:r>
    </w:p>
    <w:p w:rsidR="00000000" w:rsidDel="00000000" w:rsidP="00000000" w:rsidRDefault="00000000" w:rsidRPr="00000000" w14:paraId="00000C46">
      <w:pPr>
        <w:ind w:right="115"/>
        <w:jc w:val="both"/>
        <w:rPr/>
      </w:pPr>
      <w:r w:rsidDel="00000000" w:rsidR="00000000" w:rsidRPr="00000000">
        <w:rPr>
          <w:rtl w:val="0"/>
        </w:rPr>
        <w:t xml:space="preserve">Exhibition _________________________________________________________________________________</w:t>
      </w:r>
    </w:p>
    <w:p w:rsidR="00000000" w:rsidDel="00000000" w:rsidP="00000000" w:rsidRDefault="00000000" w:rsidRPr="00000000" w14:paraId="00000C47">
      <w:pPr>
        <w:jc w:val="both"/>
        <w:rPr/>
      </w:pPr>
      <w:r w:rsidDel="00000000" w:rsidR="00000000" w:rsidRPr="00000000">
        <w:rPr>
          <w:rtl w:val="0"/>
        </w:rPr>
      </w:r>
    </w:p>
    <w:p w:rsidR="00000000" w:rsidDel="00000000" w:rsidP="00000000" w:rsidRDefault="00000000" w:rsidRPr="00000000" w14:paraId="00000C48">
      <w:pPr>
        <w:jc w:val="both"/>
        <w:rPr/>
      </w:pPr>
      <w:r w:rsidDel="00000000" w:rsidR="00000000" w:rsidRPr="00000000">
        <w:rPr>
          <w:rtl w:val="0"/>
        </w:rPr>
        <w:t xml:space="preserve">Company’s name ___________________________________________________________________________</w:t>
      </w:r>
    </w:p>
    <w:p w:rsidR="00000000" w:rsidDel="00000000" w:rsidP="00000000" w:rsidRDefault="00000000" w:rsidRPr="00000000" w14:paraId="00000C49">
      <w:pPr>
        <w:jc w:val="both"/>
        <w:rPr/>
      </w:pPr>
      <w:r w:rsidDel="00000000" w:rsidR="00000000" w:rsidRPr="00000000">
        <w:rPr>
          <w:rtl w:val="0"/>
        </w:rPr>
        <w:t xml:space="preserve">(customer)</w:t>
      </w:r>
    </w:p>
    <w:p w:rsidR="00000000" w:rsidDel="00000000" w:rsidP="00000000" w:rsidRDefault="00000000" w:rsidRPr="00000000" w14:paraId="00000C4A">
      <w:pPr>
        <w:jc w:val="both"/>
        <w:rPr/>
      </w:pPr>
      <w:r w:rsidDel="00000000" w:rsidR="00000000" w:rsidRPr="00000000">
        <w:rPr>
          <w:rtl w:val="0"/>
        </w:rPr>
      </w:r>
    </w:p>
    <w:p w:rsidR="00000000" w:rsidDel="00000000" w:rsidP="00000000" w:rsidRDefault="00000000" w:rsidRPr="00000000" w14:paraId="00000C4B">
      <w:pPr>
        <w:jc w:val="both"/>
        <w:rPr/>
      </w:pPr>
      <w:r w:rsidDel="00000000" w:rsidR="00000000" w:rsidRPr="00000000">
        <w:rPr>
          <w:rtl w:val="0"/>
        </w:rPr>
        <w:t xml:space="preserve">Company’s name ___________________________________________________________________________</w:t>
      </w:r>
    </w:p>
    <w:p w:rsidR="00000000" w:rsidDel="00000000" w:rsidP="00000000" w:rsidRDefault="00000000" w:rsidRPr="00000000" w14:paraId="00000C4C">
      <w:pPr>
        <w:jc w:val="both"/>
        <w:rPr/>
      </w:pPr>
      <w:r w:rsidDel="00000000" w:rsidR="00000000" w:rsidRPr="00000000">
        <w:rPr>
          <w:rtl w:val="0"/>
        </w:rPr>
        <w:t xml:space="preserve">(developer)</w:t>
      </w:r>
    </w:p>
    <w:p w:rsidR="00000000" w:rsidDel="00000000" w:rsidP="00000000" w:rsidRDefault="00000000" w:rsidRPr="00000000" w14:paraId="00000C4D">
      <w:pPr>
        <w:jc w:val="both"/>
        <w:rPr/>
      </w:pPr>
      <w:r w:rsidDel="00000000" w:rsidR="00000000" w:rsidRPr="00000000">
        <w:rPr>
          <w:rtl w:val="0"/>
        </w:rPr>
      </w:r>
    </w:p>
    <w:p w:rsidR="00000000" w:rsidDel="00000000" w:rsidP="00000000" w:rsidRDefault="00000000" w:rsidRPr="00000000" w14:paraId="00000C4E">
      <w:pPr>
        <w:jc w:val="both"/>
        <w:rPr/>
      </w:pPr>
      <w:r w:rsidDel="00000000" w:rsidR="00000000" w:rsidRPr="00000000">
        <w:rPr>
          <w:rtl w:val="0"/>
        </w:rPr>
        <w:t xml:space="preserve">Pavilion № _________________ Hall № _________________  Stand № _____________________________</w:t>
      </w:r>
    </w:p>
    <w:p w:rsidR="00000000" w:rsidDel="00000000" w:rsidP="00000000" w:rsidRDefault="00000000" w:rsidRPr="00000000" w14:paraId="00000C4F">
      <w:pPr>
        <w:jc w:val="both"/>
        <w:rPr/>
      </w:pPr>
      <w:r w:rsidDel="00000000" w:rsidR="00000000" w:rsidRPr="00000000">
        <w:rPr>
          <w:rtl w:val="0"/>
        </w:rPr>
      </w:r>
    </w:p>
    <w:p w:rsidR="00000000" w:rsidDel="00000000" w:rsidP="00000000" w:rsidRDefault="00000000" w:rsidRPr="00000000" w14:paraId="00000C50">
      <w:pPr>
        <w:jc w:val="both"/>
        <w:rPr/>
      </w:pPr>
      <w:r w:rsidDel="00000000" w:rsidR="00000000" w:rsidRPr="00000000">
        <w:rPr>
          <w:rtl w:val="0"/>
        </w:rPr>
        <w:t xml:space="preserve">Customer company’s phone (office)___________________________________________________________</w:t>
      </w:r>
    </w:p>
    <w:p w:rsidR="00000000" w:rsidDel="00000000" w:rsidP="00000000" w:rsidRDefault="00000000" w:rsidRPr="00000000" w14:paraId="00000C51">
      <w:pPr>
        <w:jc w:val="both"/>
        <w:rPr/>
      </w:pPr>
      <w:r w:rsidDel="00000000" w:rsidR="00000000" w:rsidRPr="00000000">
        <w:rPr>
          <w:rtl w:val="0"/>
        </w:rPr>
        <w:t xml:space="preserve">Customer company’s address (office)____________________________________________________________</w:t>
      </w:r>
    </w:p>
    <w:p w:rsidR="00000000" w:rsidDel="00000000" w:rsidP="00000000" w:rsidRDefault="00000000" w:rsidRPr="00000000" w14:paraId="00000C52">
      <w:pPr>
        <w:jc w:val="both"/>
        <w:rPr/>
      </w:pPr>
      <w:r w:rsidDel="00000000" w:rsidR="00000000" w:rsidRPr="00000000">
        <w:rPr>
          <w:rtl w:val="0"/>
        </w:rPr>
        <w:t xml:space="preserve">Customer company’s requisites ______________________________________________________________</w:t>
      </w:r>
    </w:p>
    <w:p w:rsidR="00000000" w:rsidDel="00000000" w:rsidP="00000000" w:rsidRDefault="00000000" w:rsidRPr="00000000" w14:paraId="00000C53">
      <w:pPr>
        <w:jc w:val="both"/>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C54">
      <w:pPr>
        <w:jc w:val="both"/>
        <w:rPr/>
      </w:pPr>
      <w:r w:rsidDel="00000000" w:rsidR="00000000" w:rsidRPr="00000000">
        <w:rPr>
          <w:rtl w:val="0"/>
        </w:rPr>
      </w:r>
    </w:p>
    <w:p w:rsidR="00000000" w:rsidDel="00000000" w:rsidP="00000000" w:rsidRDefault="00000000" w:rsidRPr="00000000" w14:paraId="00000C55">
      <w:pPr>
        <w:jc w:val="both"/>
        <w:rPr/>
      </w:pPr>
      <w:r w:rsidDel="00000000" w:rsidR="00000000" w:rsidRPr="00000000">
        <w:rPr>
          <w:rtl w:val="0"/>
        </w:rPr>
        <w:t xml:space="preserve">Developer company’s phone (office)   _________________________________________________________</w:t>
      </w:r>
    </w:p>
    <w:p w:rsidR="00000000" w:rsidDel="00000000" w:rsidP="00000000" w:rsidRDefault="00000000" w:rsidRPr="00000000" w14:paraId="00000C56">
      <w:pPr>
        <w:jc w:val="both"/>
        <w:rPr/>
      </w:pPr>
      <w:r w:rsidDel="00000000" w:rsidR="00000000" w:rsidRPr="00000000">
        <w:rPr>
          <w:rtl w:val="0"/>
        </w:rPr>
        <w:t xml:space="preserve">Developer company’s address (office)___________________________________________________________</w:t>
      </w:r>
    </w:p>
    <w:p w:rsidR="00000000" w:rsidDel="00000000" w:rsidP="00000000" w:rsidRDefault="00000000" w:rsidRPr="00000000" w14:paraId="00000C57">
      <w:pPr>
        <w:jc w:val="both"/>
        <w:rPr/>
      </w:pPr>
      <w:r w:rsidDel="00000000" w:rsidR="00000000" w:rsidRPr="00000000">
        <w:rPr>
          <w:rtl w:val="0"/>
        </w:rPr>
        <w:t xml:space="preserve">Developer company’s requisites _____________________________________________________________</w:t>
      </w:r>
    </w:p>
    <w:p w:rsidR="00000000" w:rsidDel="00000000" w:rsidP="00000000" w:rsidRDefault="00000000" w:rsidRPr="00000000" w14:paraId="00000C58">
      <w:pPr>
        <w:jc w:val="both"/>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C59">
      <w:pPr>
        <w:jc w:val="both"/>
        <w:rPr/>
      </w:pPr>
      <w:r w:rsidDel="00000000" w:rsidR="00000000" w:rsidRPr="00000000">
        <w:rPr>
          <w:rtl w:val="0"/>
        </w:rPr>
      </w:r>
    </w:p>
    <w:p w:rsidR="00000000" w:rsidDel="00000000" w:rsidP="00000000" w:rsidRDefault="00000000" w:rsidRPr="00000000" w14:paraId="00000C5A">
      <w:pPr>
        <w:jc w:val="both"/>
        <w:rPr/>
      </w:pPr>
      <w:r w:rsidDel="00000000" w:rsidR="00000000" w:rsidRPr="00000000">
        <w:rPr>
          <w:rtl w:val="0"/>
        </w:rPr>
        <w:t xml:space="preserve">Person responsible for Assembly (surname, name, position) ______________________________________</w:t>
      </w:r>
    </w:p>
    <w:p w:rsidR="00000000" w:rsidDel="00000000" w:rsidP="00000000" w:rsidRDefault="00000000" w:rsidRPr="00000000" w14:paraId="00000C5B">
      <w:pPr>
        <w:jc w:val="both"/>
        <w:rPr/>
      </w:pPr>
      <w:r w:rsidDel="00000000" w:rsidR="00000000" w:rsidRPr="00000000">
        <w:rPr>
          <w:rtl w:val="0"/>
        </w:rPr>
        <w:t xml:space="preserve">__________________________________________________________________________________________</w:t>
      </w:r>
    </w:p>
    <w:p w:rsidR="00000000" w:rsidDel="00000000" w:rsidP="00000000" w:rsidRDefault="00000000" w:rsidRPr="00000000" w14:paraId="00000C5C">
      <w:pPr>
        <w:rPr/>
      </w:pPr>
      <w:r w:rsidDel="00000000" w:rsidR="00000000" w:rsidRPr="00000000">
        <w:rPr>
          <w:rtl w:val="0"/>
        </w:rPr>
        <w:t xml:space="preserve">                                   </w:t>
      </w:r>
    </w:p>
    <w:p w:rsidR="00000000" w:rsidDel="00000000" w:rsidP="00000000" w:rsidRDefault="00000000" w:rsidRPr="00000000" w14:paraId="00000C5D">
      <w:pPr>
        <w:rPr/>
      </w:pPr>
      <w:r w:rsidDel="00000000" w:rsidR="00000000" w:rsidRPr="00000000">
        <w:rPr>
          <w:rtl w:val="0"/>
        </w:rPr>
      </w:r>
    </w:p>
    <w:p w:rsidR="00000000" w:rsidDel="00000000" w:rsidP="00000000" w:rsidRDefault="00000000" w:rsidRPr="00000000" w14:paraId="00000C5E">
      <w:pPr>
        <w:rPr/>
      </w:pPr>
      <w:r w:rsidDel="00000000" w:rsidR="00000000" w:rsidRPr="00000000">
        <w:rPr>
          <w:rtl w:val="0"/>
        </w:rPr>
      </w:r>
    </w:p>
    <w:tbl>
      <w:tblPr>
        <w:tblStyle w:val="Table44"/>
        <w:tblW w:w="3368.0" w:type="dxa"/>
        <w:jc w:val="left"/>
        <w:tblInd w:w="6487.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68"/>
        <w:tblGridChange w:id="0">
          <w:tblGrid>
            <w:gridCol w:w="3368"/>
          </w:tblGrid>
        </w:tblGridChange>
      </w:tblGrid>
      <w:tr>
        <w:trPr>
          <w:cantSplit w:val="0"/>
          <w:trHeight w:val="2085" w:hRule="atLeast"/>
          <w:tblHeader w:val="0"/>
        </w:trPr>
        <w:tc>
          <w:tcPr/>
          <w:p w:rsidR="00000000" w:rsidDel="00000000" w:rsidP="00000000" w:rsidRDefault="00000000" w:rsidRPr="00000000" w14:paraId="00000C5F">
            <w:pPr>
              <w:jc w:val="center"/>
              <w:rPr/>
            </w:pPr>
            <w:r w:rsidDel="00000000" w:rsidR="00000000" w:rsidRPr="00000000">
              <w:rPr>
                <w:rtl w:val="0"/>
              </w:rPr>
              <w:t xml:space="preserve">Signature</w:t>
            </w:r>
          </w:p>
          <w:p w:rsidR="00000000" w:rsidDel="00000000" w:rsidP="00000000" w:rsidRDefault="00000000" w:rsidRPr="00000000" w14:paraId="00000C60">
            <w:pPr>
              <w:jc w:val="center"/>
              <w:rPr/>
            </w:pPr>
            <w:r w:rsidDel="00000000" w:rsidR="00000000" w:rsidRPr="00000000">
              <w:rPr>
                <w:rtl w:val="0"/>
              </w:rPr>
              <w:t xml:space="preserve">Head of company (customer)</w:t>
            </w:r>
          </w:p>
          <w:p w:rsidR="00000000" w:rsidDel="00000000" w:rsidP="00000000" w:rsidRDefault="00000000" w:rsidRPr="00000000" w14:paraId="00000C61">
            <w:pPr>
              <w:jc w:val="center"/>
              <w:rPr/>
            </w:pPr>
            <w:r w:rsidDel="00000000" w:rsidR="00000000" w:rsidRPr="00000000">
              <w:rPr>
                <w:rtl w:val="0"/>
              </w:rPr>
            </w:r>
          </w:p>
          <w:p w:rsidR="00000000" w:rsidDel="00000000" w:rsidP="00000000" w:rsidRDefault="00000000" w:rsidRPr="00000000" w14:paraId="00000C62">
            <w:pPr>
              <w:jc w:val="center"/>
              <w:rPr/>
            </w:pPr>
            <w:r w:rsidDel="00000000" w:rsidR="00000000" w:rsidRPr="00000000">
              <w:rPr>
                <w:rtl w:val="0"/>
              </w:rPr>
              <w:t xml:space="preserve">______________________</w:t>
            </w:r>
          </w:p>
          <w:p w:rsidR="00000000" w:rsidDel="00000000" w:rsidP="00000000" w:rsidRDefault="00000000" w:rsidRPr="00000000" w14:paraId="00000C63">
            <w:pPr>
              <w:jc w:val="center"/>
              <w:rPr/>
            </w:pPr>
            <w:r w:rsidDel="00000000" w:rsidR="00000000" w:rsidRPr="00000000">
              <w:rPr>
                <w:rtl w:val="0"/>
              </w:rPr>
              <w:t xml:space="preserve">S.P.</w:t>
            </w:r>
          </w:p>
        </w:tc>
      </w:tr>
    </w:tbl>
    <w:p w:rsidR="00000000" w:rsidDel="00000000" w:rsidP="00000000" w:rsidRDefault="00000000" w:rsidRPr="00000000" w14:paraId="00000C64">
      <w:pPr>
        <w:rPr/>
      </w:pPr>
      <w:r w:rsidDel="00000000" w:rsidR="00000000" w:rsidRPr="00000000">
        <w:rPr>
          <w:rtl w:val="0"/>
        </w:rPr>
      </w:r>
    </w:p>
    <w:p w:rsidR="00000000" w:rsidDel="00000000" w:rsidP="00000000" w:rsidRDefault="00000000" w:rsidRPr="00000000" w14:paraId="00000C65">
      <w:pPr>
        <w:rPr/>
      </w:pPr>
      <w:r w:rsidDel="00000000" w:rsidR="00000000" w:rsidRPr="00000000">
        <w:rPr>
          <w:rtl w:val="0"/>
        </w:rPr>
      </w:r>
    </w:p>
    <w:p w:rsidR="00000000" w:rsidDel="00000000" w:rsidP="00000000" w:rsidRDefault="00000000" w:rsidRPr="00000000" w14:paraId="00000C66">
      <w:pPr>
        <w:rPr/>
      </w:pPr>
      <w:r w:rsidDel="00000000" w:rsidR="00000000" w:rsidRPr="00000000">
        <w:rPr>
          <w:rtl w:val="0"/>
        </w:rPr>
      </w:r>
    </w:p>
    <w:p w:rsidR="00000000" w:rsidDel="00000000" w:rsidP="00000000" w:rsidRDefault="00000000" w:rsidRPr="00000000" w14:paraId="00000C67">
      <w:pPr>
        <w:rPr/>
      </w:pPr>
      <w:r w:rsidDel="00000000" w:rsidR="00000000" w:rsidRPr="00000000">
        <w:rPr>
          <w:rtl w:val="0"/>
        </w:rPr>
      </w:r>
    </w:p>
    <w:p w:rsidR="00000000" w:rsidDel="00000000" w:rsidP="00000000" w:rsidRDefault="00000000" w:rsidRPr="00000000" w14:paraId="00000C68">
      <w:pPr>
        <w:rPr/>
      </w:pPr>
      <w:r w:rsidDel="00000000" w:rsidR="00000000" w:rsidRPr="00000000">
        <w:rPr>
          <w:rtl w:val="0"/>
        </w:rPr>
      </w:r>
    </w:p>
    <w:p w:rsidR="00000000" w:rsidDel="00000000" w:rsidP="00000000" w:rsidRDefault="00000000" w:rsidRPr="00000000" w14:paraId="00000C69">
      <w:pPr>
        <w:rPr/>
      </w:pPr>
      <w:r w:rsidDel="00000000" w:rsidR="00000000" w:rsidRPr="00000000">
        <w:rPr>
          <w:rtl w:val="0"/>
        </w:rPr>
      </w:r>
    </w:p>
    <w:p w:rsidR="00000000" w:rsidDel="00000000" w:rsidP="00000000" w:rsidRDefault="00000000" w:rsidRPr="00000000" w14:paraId="00000C6A">
      <w:pPr>
        <w:jc w:val="center"/>
        <w:rPr>
          <w:b w:val="1"/>
          <w:sz w:val="32"/>
          <w:szCs w:val="32"/>
        </w:rPr>
      </w:pPr>
      <w:r w:rsidDel="00000000" w:rsidR="00000000" w:rsidRPr="00000000">
        <w:rPr>
          <w:b w:val="1"/>
          <w:sz w:val="28"/>
          <w:szCs w:val="28"/>
          <w:rtl w:val="0"/>
        </w:rPr>
        <w:t xml:space="preserve">The card is issued on the letterhead of the customer company, with the seal and signature of the Head.</w:t>
      </w:r>
      <w:r w:rsidDel="00000000" w:rsidR="00000000" w:rsidRPr="00000000">
        <w:rPr>
          <w:rtl w:val="0"/>
        </w:rPr>
      </w:r>
    </w:p>
    <w:p w:rsidR="00000000" w:rsidDel="00000000" w:rsidP="00000000" w:rsidRDefault="00000000" w:rsidRPr="00000000" w14:paraId="00000C6B">
      <w:pPr>
        <w:rPr>
          <w:b w:val="1"/>
          <w:sz w:val="28"/>
          <w:szCs w:val="28"/>
        </w:rPr>
      </w:pPr>
      <w:r w:rsidDel="00000000" w:rsidR="00000000" w:rsidRPr="00000000">
        <w:rPr>
          <w:rtl w:val="0"/>
        </w:rPr>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1">
      <w:pPr>
        <w:rPr>
          <w:b w:val="1"/>
          <w:sz w:val="28"/>
          <w:szCs w:val="28"/>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bookmarkStart w:colFirst="0" w:colLast="0" w:name="3cqmetx" w:id="50"/>
    <w:bookmarkEnd w:id="50"/>
    <w:p w:rsidR="00000000" w:rsidDel="00000000" w:rsidP="00000000" w:rsidRDefault="00000000" w:rsidRPr="00000000" w14:paraId="00000C72">
      <w:pPr>
        <w:pStyle w:val="Heading2"/>
        <w:rPr/>
      </w:pPr>
      <w:r w:rsidDel="00000000" w:rsidR="00000000" w:rsidRPr="00000000">
        <w:rPr>
          <w:rtl w:val="0"/>
        </w:rPr>
        <w:t xml:space="preserve"> </w:t>
      </w:r>
    </w:p>
    <w:p w:rsidR="00000000" w:rsidDel="00000000" w:rsidP="00000000" w:rsidRDefault="00000000" w:rsidRPr="00000000" w14:paraId="00000C73">
      <w:pPr>
        <w:pStyle w:val="Heading2"/>
        <w:spacing w:after="240" w:lineRule="auto"/>
        <w:rPr>
          <w:rFonts w:ascii="Times New Roman" w:cs="Times New Roman" w:eastAsia="Times New Roman" w:hAnsi="Times New Roman"/>
          <w:sz w:val="28"/>
          <w:szCs w:val="28"/>
        </w:rPr>
      </w:pPr>
      <w:bookmarkStart w:colFirst="0" w:colLast="0" w:name="_3whwml4" w:id="51"/>
      <w:bookmarkEnd w:id="51"/>
      <w:r w:rsidDel="00000000" w:rsidR="00000000" w:rsidRPr="00000000">
        <w:rPr>
          <w:rFonts w:ascii="Times New Roman" w:cs="Times New Roman" w:eastAsia="Times New Roman" w:hAnsi="Times New Roman"/>
          <w:sz w:val="28"/>
          <w:szCs w:val="28"/>
          <w:rtl w:val="0"/>
        </w:rPr>
        <w:t xml:space="preserve">Annex No. 7. Standard equipment of stands</w:t>
      </w:r>
    </w:p>
    <w:tbl>
      <w:tblPr>
        <w:tblStyle w:val="Table45"/>
        <w:tblW w:w="107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3"/>
        <w:tblGridChange w:id="0">
          <w:tblGrid>
            <w:gridCol w:w="1077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C74">
            <w:pPr>
              <w:spacing w:after="60" w:before="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Special offer.</w:t>
            </w:r>
          </w:p>
          <w:p w:rsidR="00000000" w:rsidDel="00000000" w:rsidP="00000000" w:rsidRDefault="00000000" w:rsidRPr="00000000" w14:paraId="00000C75">
            <w:pPr>
              <w:spacing w:after="60" w:before="60"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Equipment for the stand, area of 3 sq.m.</w:t>
            </w:r>
            <w:r w:rsidDel="00000000" w:rsidR="00000000" w:rsidRPr="00000000">
              <w:rPr>
                <w:rtl w:val="0"/>
              </w:rPr>
            </w:r>
          </w:p>
        </w:tc>
      </w:tr>
    </w:tbl>
    <w:p w:rsidR="00000000" w:rsidDel="00000000" w:rsidP="00000000" w:rsidRDefault="00000000" w:rsidRPr="00000000" w14:paraId="00000C76">
      <w:pPr>
        <w:rPr>
          <w:rFonts w:ascii="Arial" w:cs="Arial" w:eastAsia="Arial" w:hAnsi="Arial"/>
          <w:sz w:val="10"/>
          <w:szCs w:val="10"/>
        </w:rPr>
      </w:pPr>
      <w:r w:rsidDel="00000000" w:rsidR="00000000" w:rsidRPr="00000000">
        <w:rPr>
          <w:rtl w:val="0"/>
        </w:rPr>
      </w:r>
    </w:p>
    <w:tbl>
      <w:tblPr>
        <w:tblStyle w:val="Table46"/>
        <w:tblW w:w="10773.000000000002" w:type="dxa"/>
        <w:jc w:val="left"/>
        <w:tblInd w:w="108.0" w:type="dxa"/>
        <w:tblLayout w:type="fixed"/>
        <w:tblLook w:val="0000"/>
      </w:tblPr>
      <w:tblGrid>
        <w:gridCol w:w="426"/>
        <w:gridCol w:w="4536"/>
        <w:gridCol w:w="5811"/>
        <w:tblGridChange w:id="0">
          <w:tblGrid>
            <w:gridCol w:w="426"/>
            <w:gridCol w:w="4536"/>
            <w:gridCol w:w="5811"/>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7">
            <w:pPr>
              <w:rPr>
                <w:rFonts w:ascii="Arial" w:cs="Arial" w:eastAsia="Arial" w:hAnsi="Arial"/>
                <w:sz w:val="6"/>
                <w:szCs w:val="6"/>
              </w:rPr>
            </w:pPr>
            <w:r w:rsidDel="00000000" w:rsidR="00000000" w:rsidRPr="00000000">
              <w:rPr>
                <w:rtl w:val="0"/>
              </w:rPr>
            </w:r>
          </w:p>
        </w:tc>
        <w:tc>
          <w:tcPr>
            <w:tcBorders>
              <w:left w:color="000000" w:space="0" w:sz="0" w:val="nil"/>
            </w:tcBorders>
          </w:tcPr>
          <w:p w:rsidR="00000000" w:rsidDel="00000000" w:rsidP="00000000" w:rsidRDefault="00000000" w:rsidRPr="00000000" w14:paraId="00000C78">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 m</w:t>
            </w:r>
            <w:r w:rsidDel="00000000" w:rsidR="00000000" w:rsidRPr="00000000">
              <w:rPr>
                <w:rFonts w:ascii="Arial" w:cs="Arial" w:eastAsia="Arial" w:hAnsi="Arial"/>
                <w:b w:val="1"/>
                <w:sz w:val="28"/>
                <w:szCs w:val="28"/>
                <w:vertAlign w:val="superscript"/>
                <w:rtl w:val="0"/>
              </w:rPr>
              <w:t xml:space="preserve">2</w:t>
            </w:r>
            <w:r w:rsidDel="00000000" w:rsidR="00000000" w:rsidRPr="00000000">
              <w:rPr>
                <w:rtl w:val="0"/>
              </w:rPr>
            </w:r>
          </w:p>
        </w:tc>
        <w:tc>
          <w:tcPr>
            <w:vMerge w:val="restart"/>
            <w:tcBorders>
              <w:left w:color="000000" w:space="0" w:sz="0" w:val="nil"/>
            </w:tcBorders>
          </w:tcPr>
          <w:p w:rsidR="00000000" w:rsidDel="00000000" w:rsidP="00000000" w:rsidRDefault="00000000" w:rsidRPr="00000000" w14:paraId="00000C79">
            <w:pPr>
              <w:rPr>
                <w:sz w:val="18"/>
                <w:szCs w:val="18"/>
              </w:rPr>
            </w:pPr>
            <w:r w:rsidDel="00000000" w:rsidR="00000000" w:rsidRPr="00000000">
              <w:rPr>
                <w:rtl w:val="0"/>
              </w:rPr>
            </w:r>
          </w:p>
          <w:p w:rsidR="00000000" w:rsidDel="00000000" w:rsidP="00000000" w:rsidRDefault="00000000" w:rsidRPr="00000000" w14:paraId="00000C7A">
            <w:pPr>
              <w:rPr>
                <w:sz w:val="22"/>
                <w:szCs w:val="22"/>
              </w:rPr>
            </w:pPr>
            <w:r w:rsidDel="00000000" w:rsidR="00000000" w:rsidRPr="00000000">
              <w:rPr>
                <w:sz w:val="22"/>
                <w:szCs w:val="22"/>
                <w:rtl w:val="0"/>
              </w:rPr>
              <w:t xml:space="preserve">• floor carpeting (grey color)</w:t>
            </w:r>
          </w:p>
          <w:p w:rsidR="00000000" w:rsidDel="00000000" w:rsidP="00000000" w:rsidRDefault="00000000" w:rsidRPr="00000000" w14:paraId="00000C7B">
            <w:pPr>
              <w:rPr>
                <w:sz w:val="22"/>
                <w:szCs w:val="22"/>
              </w:rPr>
            </w:pPr>
            <w:r w:rsidDel="00000000" w:rsidR="00000000" w:rsidRPr="00000000">
              <w:rPr>
                <w:sz w:val="22"/>
                <w:szCs w:val="22"/>
                <w:rtl w:val="0"/>
              </w:rPr>
              <w:t xml:space="preserve">• wall panels (color-white)</w:t>
            </w:r>
          </w:p>
          <w:p w:rsidR="00000000" w:rsidDel="00000000" w:rsidP="00000000" w:rsidRDefault="00000000" w:rsidRPr="00000000" w14:paraId="00000C7C">
            <w:pPr>
              <w:rPr>
                <w:sz w:val="22"/>
                <w:szCs w:val="22"/>
              </w:rPr>
            </w:pPr>
            <w:r w:rsidDel="00000000" w:rsidR="00000000" w:rsidRPr="00000000">
              <w:rPr>
                <w:sz w:val="22"/>
                <w:szCs w:val="22"/>
                <w:rtl w:val="0"/>
              </w:rPr>
              <w:t xml:space="preserve">• fascia panel </w:t>
            </w:r>
          </w:p>
          <w:p w:rsidR="00000000" w:rsidDel="00000000" w:rsidP="00000000" w:rsidRDefault="00000000" w:rsidRPr="00000000" w14:paraId="00000C7D">
            <w:pPr>
              <w:ind w:left="175" w:hanging="175"/>
              <w:rPr>
                <w:sz w:val="22"/>
                <w:szCs w:val="22"/>
              </w:rPr>
            </w:pPr>
            <w:r w:rsidDel="00000000" w:rsidR="00000000" w:rsidRPr="00000000">
              <w:rPr>
                <w:sz w:val="22"/>
                <w:szCs w:val="22"/>
                <w:rtl w:val="0"/>
              </w:rPr>
              <w:t xml:space="preserve">• inscription on the fascia panel (no more than 20 characters, color blue)</w:t>
            </w:r>
          </w:p>
          <w:p w:rsidR="00000000" w:rsidDel="00000000" w:rsidP="00000000" w:rsidRDefault="00000000" w:rsidRPr="00000000" w14:paraId="00000C7E">
            <w:pPr>
              <w:rPr>
                <w:sz w:val="22"/>
                <w:szCs w:val="22"/>
              </w:rPr>
            </w:pPr>
            <w:r w:rsidDel="00000000" w:rsidR="00000000" w:rsidRPr="00000000">
              <w:rPr>
                <w:sz w:val="22"/>
                <w:szCs w:val="22"/>
                <w:rtl w:val="0"/>
              </w:rPr>
              <w:t xml:space="preserve">• 1 spot lamp on the busbar</w:t>
            </w:r>
          </w:p>
          <w:p w:rsidR="00000000" w:rsidDel="00000000" w:rsidP="00000000" w:rsidRDefault="00000000" w:rsidRPr="00000000" w14:paraId="00000C7F">
            <w:pPr>
              <w:rPr>
                <w:sz w:val="22"/>
                <w:szCs w:val="22"/>
              </w:rPr>
            </w:pPr>
            <w:r w:rsidDel="00000000" w:rsidR="00000000" w:rsidRPr="00000000">
              <w:rPr>
                <w:sz w:val="22"/>
                <w:szCs w:val="22"/>
                <w:rtl w:val="0"/>
              </w:rPr>
              <w:t xml:space="preserve">• 1 220V socket (1kW) </w:t>
            </w:r>
          </w:p>
          <w:p w:rsidR="00000000" w:rsidDel="00000000" w:rsidP="00000000" w:rsidRDefault="00000000" w:rsidRPr="00000000" w14:paraId="00000C80">
            <w:pPr>
              <w:rPr>
                <w:sz w:val="22"/>
                <w:szCs w:val="22"/>
              </w:rPr>
            </w:pPr>
            <w:r w:rsidDel="00000000" w:rsidR="00000000" w:rsidRPr="00000000">
              <w:rPr>
                <w:sz w:val="22"/>
                <w:szCs w:val="22"/>
                <w:rtl w:val="0"/>
              </w:rPr>
              <w:t xml:space="preserve">• 1 information Desk 500 x 1000 x 1100 mm</w:t>
            </w:r>
          </w:p>
          <w:p w:rsidR="00000000" w:rsidDel="00000000" w:rsidP="00000000" w:rsidRDefault="00000000" w:rsidRPr="00000000" w14:paraId="00000C81">
            <w:pPr>
              <w:rPr>
                <w:sz w:val="22"/>
                <w:szCs w:val="22"/>
              </w:rPr>
            </w:pPr>
            <w:r w:rsidDel="00000000" w:rsidR="00000000" w:rsidRPr="00000000">
              <w:rPr>
                <w:sz w:val="22"/>
                <w:szCs w:val="22"/>
                <w:rtl w:val="0"/>
              </w:rPr>
              <w:t xml:space="preserve">• 2 bar stools </w:t>
            </w:r>
          </w:p>
          <w:p w:rsidR="00000000" w:rsidDel="00000000" w:rsidP="00000000" w:rsidRDefault="00000000" w:rsidRPr="00000000" w14:paraId="00000C82">
            <w:pPr>
              <w:rPr>
                <w:sz w:val="22"/>
                <w:szCs w:val="22"/>
              </w:rPr>
            </w:pPr>
            <w:r w:rsidDel="00000000" w:rsidR="00000000" w:rsidRPr="00000000">
              <w:rPr>
                <w:sz w:val="22"/>
                <w:szCs w:val="22"/>
                <w:rtl w:val="0"/>
              </w:rPr>
              <w:t xml:space="preserve">• 1 wall hanger</w:t>
            </w:r>
          </w:p>
          <w:p w:rsidR="00000000" w:rsidDel="00000000" w:rsidP="00000000" w:rsidRDefault="00000000" w:rsidRPr="00000000" w14:paraId="00000C83">
            <w:pPr>
              <w:tabs>
                <w:tab w:val="left" w:pos="175"/>
              </w:tabs>
              <w:ind w:left="175" w:right="496" w:hanging="175"/>
              <w:rPr/>
            </w:pPr>
            <w:r w:rsidDel="00000000" w:rsidR="00000000" w:rsidRPr="00000000">
              <w:rPr>
                <w:sz w:val="22"/>
                <w:szCs w:val="22"/>
                <w:rtl w:val="0"/>
              </w:rPr>
              <w:t xml:space="preserve">• 1 dustbin</w:t>
            </w: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C84">
            <w:pPr>
              <w:jc w:val="center"/>
              <w:rPr>
                <w:rFonts w:ascii="Arial" w:cs="Arial" w:eastAsia="Arial" w:hAnsi="Arial"/>
                <w:sz w:val="6"/>
                <w:szCs w:val="6"/>
              </w:rPr>
            </w:pPr>
            <w:r w:rsidDel="00000000" w:rsidR="00000000" w:rsidRPr="00000000">
              <w:rPr>
                <w:rFonts w:ascii="Arial" w:cs="Arial" w:eastAsia="Arial" w:hAnsi="Arial"/>
                <w:sz w:val="6"/>
                <w:szCs w:val="6"/>
              </w:rPr>
              <w:drawing>
                <wp:inline distB="0" distT="0" distL="0" distR="0">
                  <wp:extent cx="1628006" cy="1230048"/>
                  <wp:effectExtent b="0" l="0" r="0" t="0"/>
                  <wp:docPr id="47" name="image40.png"/>
                  <a:graphic>
                    <a:graphicData uri="http://schemas.openxmlformats.org/drawingml/2006/picture">
                      <pic:pic>
                        <pic:nvPicPr>
                          <pic:cNvPr id="0" name="image40.png"/>
                          <pic:cNvPicPr preferRelativeResize="0"/>
                        </pic:nvPicPr>
                        <pic:blipFill>
                          <a:blip r:embed="rId74"/>
                          <a:srcRect b="0" l="0" r="0" t="0"/>
                          <a:stretch>
                            <a:fillRect/>
                          </a:stretch>
                        </pic:blipFill>
                        <pic:spPr>
                          <a:xfrm>
                            <a:off x="0" y="0"/>
                            <a:ext cx="1628006" cy="1230048"/>
                          </a:xfrm>
                          <a:prstGeom prst="rect"/>
                          <a:ln/>
                        </pic:spPr>
                      </pic:pic>
                    </a:graphicData>
                  </a:graphic>
                </wp:inline>
              </w:drawing>
            </w:r>
            <w:r w:rsidDel="00000000" w:rsidR="00000000" w:rsidRPr="00000000">
              <w:rPr>
                <w:rtl w:val="0"/>
              </w:rPr>
            </w:r>
          </w:p>
          <w:p w:rsidR="00000000" w:rsidDel="00000000" w:rsidP="00000000" w:rsidRDefault="00000000" w:rsidRPr="00000000" w14:paraId="00000C85">
            <w:pPr>
              <w:jc w:val="center"/>
              <w:rPr>
                <w:rFonts w:ascii="Arial" w:cs="Arial" w:eastAsia="Arial" w:hAnsi="Arial"/>
                <w:sz w:val="6"/>
                <w:szCs w:val="6"/>
              </w:rPr>
            </w:pPr>
            <w:r w:rsidDel="00000000" w:rsidR="00000000" w:rsidRPr="00000000">
              <w:rPr>
                <w:rtl w:val="0"/>
              </w:rPr>
            </w:r>
          </w:p>
          <w:p w:rsidR="00000000" w:rsidDel="00000000" w:rsidP="00000000" w:rsidRDefault="00000000" w:rsidRPr="00000000" w14:paraId="00000C86">
            <w:pPr>
              <w:jc w:val="center"/>
              <w:rPr>
                <w:rFonts w:ascii="Arial" w:cs="Arial" w:eastAsia="Arial" w:hAnsi="Arial"/>
                <w:sz w:val="6"/>
                <w:szCs w:val="6"/>
              </w:rPr>
            </w:pPr>
            <w:r w:rsidDel="00000000" w:rsidR="00000000" w:rsidRPr="00000000">
              <w:rPr>
                <w:rtl w:val="0"/>
              </w:rPr>
            </w:r>
          </w:p>
        </w:tc>
        <w:tc>
          <w:tcPr>
            <w:vMerge w:val="continue"/>
            <w:tcBorders>
              <w:left w:color="000000" w:space="0" w:sz="0" w:val="nil"/>
            </w:tcBorders>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6"/>
                <w:szCs w:val="6"/>
              </w:rPr>
            </w:pPr>
            <w:r w:rsidDel="00000000" w:rsidR="00000000" w:rsidRPr="00000000">
              <w:rPr>
                <w:rtl w:val="0"/>
              </w:rPr>
            </w:r>
          </w:p>
        </w:tc>
      </w:tr>
    </w:tbl>
    <w:p w:rsidR="00000000" w:rsidDel="00000000" w:rsidP="00000000" w:rsidRDefault="00000000" w:rsidRPr="00000000" w14:paraId="00000C89">
      <w:pPr>
        <w:rPr>
          <w:rFonts w:ascii="Arial" w:cs="Arial" w:eastAsia="Arial" w:hAnsi="Arial"/>
        </w:rPr>
      </w:pPr>
      <w:r w:rsidDel="00000000" w:rsidR="00000000" w:rsidRPr="00000000">
        <w:rPr>
          <w:rtl w:val="0"/>
        </w:rPr>
      </w:r>
    </w:p>
    <w:tbl>
      <w:tblPr>
        <w:tblStyle w:val="Table47"/>
        <w:tblW w:w="107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3"/>
        <w:tblGridChange w:id="0">
          <w:tblGrid>
            <w:gridCol w:w="1077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C8A">
            <w:pPr>
              <w:spacing w:after="60" w:before="60"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Equipment for the stand, area from 6 to 8 sq.m.</w:t>
            </w:r>
            <w:r w:rsidDel="00000000" w:rsidR="00000000" w:rsidRPr="00000000">
              <w:rPr>
                <w:rtl w:val="0"/>
              </w:rPr>
            </w:r>
          </w:p>
        </w:tc>
      </w:tr>
    </w:tbl>
    <w:p w:rsidR="00000000" w:rsidDel="00000000" w:rsidP="00000000" w:rsidRDefault="00000000" w:rsidRPr="00000000" w14:paraId="00000C8B">
      <w:pPr>
        <w:rPr>
          <w:rFonts w:ascii="Arial" w:cs="Arial" w:eastAsia="Arial" w:hAnsi="Arial"/>
          <w:sz w:val="10"/>
          <w:szCs w:val="10"/>
        </w:rPr>
      </w:pPr>
      <w:r w:rsidDel="00000000" w:rsidR="00000000" w:rsidRPr="00000000">
        <w:rPr>
          <w:rtl w:val="0"/>
        </w:rPr>
      </w:r>
    </w:p>
    <w:tbl>
      <w:tblPr>
        <w:tblStyle w:val="Table48"/>
        <w:tblW w:w="10773.000000000002" w:type="dxa"/>
        <w:jc w:val="left"/>
        <w:tblInd w:w="108.0" w:type="dxa"/>
        <w:tblLayout w:type="fixed"/>
        <w:tblLook w:val="0000"/>
      </w:tblPr>
      <w:tblGrid>
        <w:gridCol w:w="426"/>
        <w:gridCol w:w="4536"/>
        <w:gridCol w:w="5811"/>
        <w:tblGridChange w:id="0">
          <w:tblGrid>
            <w:gridCol w:w="426"/>
            <w:gridCol w:w="4536"/>
            <w:gridCol w:w="5811"/>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C">
            <w:pPr>
              <w:rPr>
                <w:rFonts w:ascii="Arial" w:cs="Arial" w:eastAsia="Arial" w:hAnsi="Arial"/>
                <w:sz w:val="6"/>
                <w:szCs w:val="6"/>
              </w:rPr>
            </w:pPr>
            <w:r w:rsidDel="00000000" w:rsidR="00000000" w:rsidRPr="00000000">
              <w:rPr>
                <w:rtl w:val="0"/>
              </w:rPr>
            </w:r>
          </w:p>
        </w:tc>
        <w:tc>
          <w:tcPr>
            <w:tcBorders>
              <w:left w:color="000000" w:space="0" w:sz="0" w:val="nil"/>
            </w:tcBorders>
          </w:tcPr>
          <w:p w:rsidR="00000000" w:rsidDel="00000000" w:rsidP="00000000" w:rsidRDefault="00000000" w:rsidRPr="00000000" w14:paraId="00000C8D">
            <w:pPr>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6 m</w:t>
            </w:r>
            <w:r w:rsidDel="00000000" w:rsidR="00000000" w:rsidRPr="00000000">
              <w:rPr>
                <w:rFonts w:ascii="Arial" w:cs="Arial" w:eastAsia="Arial" w:hAnsi="Arial"/>
                <w:b w:val="1"/>
                <w:sz w:val="28"/>
                <w:szCs w:val="28"/>
                <w:vertAlign w:val="superscript"/>
                <w:rtl w:val="0"/>
              </w:rPr>
              <w:t xml:space="preserve">2</w:t>
            </w:r>
            <w:r w:rsidDel="00000000" w:rsidR="00000000" w:rsidRPr="00000000">
              <w:rPr>
                <w:rtl w:val="0"/>
              </w:rPr>
            </w:r>
          </w:p>
        </w:tc>
        <w:tc>
          <w:tcPr>
            <w:vMerge w:val="restart"/>
            <w:tcBorders>
              <w:left w:color="000000" w:space="0" w:sz="0" w:val="nil"/>
            </w:tcBorders>
          </w:tcPr>
          <w:p w:rsidR="00000000" w:rsidDel="00000000" w:rsidP="00000000" w:rsidRDefault="00000000" w:rsidRPr="00000000" w14:paraId="00000C8E">
            <w:pPr>
              <w:rPr/>
            </w:pPr>
            <w:r w:rsidDel="00000000" w:rsidR="00000000" w:rsidRPr="00000000">
              <w:rPr>
                <w:rtl w:val="0"/>
              </w:rPr>
              <w:t xml:space="preserve">• floor carpeting (grey color)</w:t>
            </w:r>
          </w:p>
          <w:p w:rsidR="00000000" w:rsidDel="00000000" w:rsidP="00000000" w:rsidRDefault="00000000" w:rsidRPr="00000000" w14:paraId="00000C8F">
            <w:pPr>
              <w:rPr/>
            </w:pPr>
            <w:r w:rsidDel="00000000" w:rsidR="00000000" w:rsidRPr="00000000">
              <w:rPr>
                <w:rtl w:val="0"/>
              </w:rPr>
              <w:t xml:space="preserve">• wall panels (color-white)</w:t>
            </w:r>
          </w:p>
          <w:p w:rsidR="00000000" w:rsidDel="00000000" w:rsidP="00000000" w:rsidRDefault="00000000" w:rsidRPr="00000000" w14:paraId="00000C90">
            <w:pPr>
              <w:rPr/>
            </w:pPr>
            <w:r w:rsidDel="00000000" w:rsidR="00000000" w:rsidRPr="00000000">
              <w:rPr>
                <w:rtl w:val="0"/>
              </w:rPr>
              <w:t xml:space="preserve">• fascia panel</w:t>
            </w:r>
          </w:p>
          <w:p w:rsidR="00000000" w:rsidDel="00000000" w:rsidP="00000000" w:rsidRDefault="00000000" w:rsidRPr="00000000" w14:paraId="00000C91">
            <w:pPr>
              <w:rPr/>
            </w:pPr>
            <w:r w:rsidDel="00000000" w:rsidR="00000000" w:rsidRPr="00000000">
              <w:rPr>
                <w:rtl w:val="0"/>
              </w:rPr>
              <w:t xml:space="preserve">• inscription on the fascia panel (no more than 20 characters, color blue)</w:t>
            </w:r>
          </w:p>
          <w:p w:rsidR="00000000" w:rsidDel="00000000" w:rsidP="00000000" w:rsidRDefault="00000000" w:rsidRPr="00000000" w14:paraId="00000C92">
            <w:pPr>
              <w:rPr/>
            </w:pPr>
            <w:r w:rsidDel="00000000" w:rsidR="00000000" w:rsidRPr="00000000">
              <w:rPr>
                <w:rtl w:val="0"/>
              </w:rPr>
              <w:t xml:space="preserve">• 2 spot sconces on the busbar</w:t>
            </w:r>
          </w:p>
          <w:p w:rsidR="00000000" w:rsidDel="00000000" w:rsidP="00000000" w:rsidRDefault="00000000" w:rsidRPr="00000000" w14:paraId="00000C93">
            <w:pPr>
              <w:rPr/>
            </w:pPr>
            <w:r w:rsidDel="00000000" w:rsidR="00000000" w:rsidRPr="00000000">
              <w:rPr>
                <w:rtl w:val="0"/>
              </w:rPr>
              <w:t xml:space="preserve">• 1 socket 220V (1 kW) (in case of payment                        </w:t>
            </w:r>
          </w:p>
          <w:p w:rsidR="00000000" w:rsidDel="00000000" w:rsidP="00000000" w:rsidRDefault="00000000" w:rsidRPr="00000000" w14:paraId="00000C94">
            <w:pPr>
              <w:rPr/>
            </w:pPr>
            <w:r w:rsidDel="00000000" w:rsidR="00000000" w:rsidRPr="00000000">
              <w:rPr>
                <w:rtl w:val="0"/>
              </w:rPr>
              <w:t xml:space="preserve">   registration fee)</w:t>
            </w:r>
          </w:p>
          <w:p w:rsidR="00000000" w:rsidDel="00000000" w:rsidP="00000000" w:rsidRDefault="00000000" w:rsidRPr="00000000" w14:paraId="00000C95">
            <w:pPr>
              <w:rPr/>
            </w:pPr>
            <w:r w:rsidDel="00000000" w:rsidR="00000000" w:rsidRPr="00000000">
              <w:rPr>
                <w:rtl w:val="0"/>
              </w:rPr>
              <w:t xml:space="preserve">• 1 information Desk 500 x 1000 x 1100 mm</w:t>
            </w:r>
          </w:p>
          <w:p w:rsidR="00000000" w:rsidDel="00000000" w:rsidP="00000000" w:rsidRDefault="00000000" w:rsidRPr="00000000" w14:paraId="00000C96">
            <w:pPr>
              <w:rPr/>
            </w:pPr>
            <w:r w:rsidDel="00000000" w:rsidR="00000000" w:rsidRPr="00000000">
              <w:rPr>
                <w:rtl w:val="0"/>
              </w:rPr>
              <w:t xml:space="preserve">• 1 table 700 x 700 mm</w:t>
            </w:r>
          </w:p>
          <w:p w:rsidR="00000000" w:rsidDel="00000000" w:rsidP="00000000" w:rsidRDefault="00000000" w:rsidRPr="00000000" w14:paraId="00000C97">
            <w:pPr>
              <w:rPr/>
            </w:pPr>
            <w:r w:rsidDel="00000000" w:rsidR="00000000" w:rsidRPr="00000000">
              <w:rPr>
                <w:rtl w:val="0"/>
              </w:rPr>
              <w:t xml:space="preserve">• 2 chairs</w:t>
            </w:r>
          </w:p>
          <w:p w:rsidR="00000000" w:rsidDel="00000000" w:rsidP="00000000" w:rsidRDefault="00000000" w:rsidRPr="00000000" w14:paraId="00000C98">
            <w:pPr>
              <w:rPr/>
            </w:pPr>
            <w:r w:rsidDel="00000000" w:rsidR="00000000" w:rsidRPr="00000000">
              <w:rPr>
                <w:rtl w:val="0"/>
              </w:rPr>
              <w:t xml:space="preserve">• 1 wall hanger</w:t>
            </w:r>
          </w:p>
          <w:p w:rsidR="00000000" w:rsidDel="00000000" w:rsidP="00000000" w:rsidRDefault="00000000" w:rsidRPr="00000000" w14:paraId="00000C99">
            <w:pPr>
              <w:ind w:left="175" w:right="496" w:hanging="175"/>
              <w:rPr/>
            </w:pPr>
            <w:r w:rsidDel="00000000" w:rsidR="00000000" w:rsidRPr="00000000">
              <w:rPr>
                <w:rtl w:val="0"/>
              </w:rPr>
              <w:t xml:space="preserve">• 1 dustbin</w:t>
            </w:r>
          </w:p>
        </w:tc>
      </w:tr>
      <w:tr>
        <w:trPr>
          <w:cantSplit w:val="1"/>
          <w:tblHeader w:val="0"/>
        </w:trPr>
        <w:tc>
          <w:tcPr>
            <w:gridSpan w:val="2"/>
            <w:vAlign w:val="center"/>
          </w:tcPr>
          <w:p w:rsidR="00000000" w:rsidDel="00000000" w:rsidP="00000000" w:rsidRDefault="00000000" w:rsidRPr="00000000" w14:paraId="00000C9A">
            <w:pPr>
              <w:tabs>
                <w:tab w:val="left" w:pos="705"/>
                <w:tab w:val="center" w:pos="2373"/>
              </w:tabs>
              <w:jc w:val="center"/>
              <w:rPr>
                <w:rFonts w:ascii="Arial" w:cs="Arial" w:eastAsia="Arial" w:hAnsi="Arial"/>
                <w:sz w:val="6"/>
                <w:szCs w:val="6"/>
              </w:rPr>
            </w:pPr>
            <w:r w:rsidDel="00000000" w:rsidR="00000000" w:rsidRPr="00000000">
              <w:rPr>
                <w:rtl w:val="0"/>
              </w:rPr>
            </w:r>
          </w:p>
          <w:p w:rsidR="00000000" w:rsidDel="00000000" w:rsidP="00000000" w:rsidRDefault="00000000" w:rsidRPr="00000000" w14:paraId="00000C9B">
            <w:pPr>
              <w:tabs>
                <w:tab w:val="left" w:pos="705"/>
                <w:tab w:val="center" w:pos="2373"/>
              </w:tabs>
              <w:jc w:val="center"/>
              <w:rPr>
                <w:rFonts w:ascii="Arial" w:cs="Arial" w:eastAsia="Arial" w:hAnsi="Arial"/>
                <w:sz w:val="6"/>
                <w:szCs w:val="6"/>
              </w:rPr>
            </w:pPr>
            <w:r w:rsidDel="00000000" w:rsidR="00000000" w:rsidRPr="00000000">
              <w:rPr>
                <w:rFonts w:ascii="Arial" w:cs="Arial" w:eastAsia="Arial" w:hAnsi="Arial"/>
                <w:sz w:val="6"/>
                <w:szCs w:val="6"/>
              </w:rPr>
              <w:drawing>
                <wp:inline distB="0" distT="0" distL="0" distR="0">
                  <wp:extent cx="1247775" cy="1857375"/>
                  <wp:effectExtent b="0" l="0" r="0" t="0"/>
                  <wp:docPr descr="6" id="48" name="image41.png"/>
                  <a:graphic>
                    <a:graphicData uri="http://schemas.openxmlformats.org/drawingml/2006/picture">
                      <pic:pic>
                        <pic:nvPicPr>
                          <pic:cNvPr descr="6" id="0" name="image41.png"/>
                          <pic:cNvPicPr preferRelativeResize="0"/>
                        </pic:nvPicPr>
                        <pic:blipFill>
                          <a:blip r:embed="rId75"/>
                          <a:srcRect b="22802" l="32687" r="26151" t="22803"/>
                          <a:stretch>
                            <a:fillRect/>
                          </a:stretch>
                        </pic:blipFill>
                        <pic:spPr>
                          <a:xfrm>
                            <a:off x="0" y="0"/>
                            <a:ext cx="1247775" cy="1857375"/>
                          </a:xfrm>
                          <a:prstGeom prst="rect"/>
                          <a:ln/>
                        </pic:spPr>
                      </pic:pic>
                    </a:graphicData>
                  </a:graphic>
                </wp:inline>
              </w:drawing>
            </w:r>
            <w:r w:rsidDel="00000000" w:rsidR="00000000" w:rsidRPr="00000000">
              <w:rPr>
                <w:rtl w:val="0"/>
              </w:rPr>
            </w:r>
          </w:p>
        </w:tc>
        <w:tc>
          <w:tcPr>
            <w:vMerge w:val="continue"/>
            <w:tcBorders>
              <w:left w:color="000000" w:space="0" w:sz="0" w:val="nil"/>
            </w:tcBorders>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6"/>
                <w:szCs w:val="6"/>
              </w:rPr>
            </w:pPr>
            <w:r w:rsidDel="00000000" w:rsidR="00000000" w:rsidRPr="00000000">
              <w:rPr>
                <w:rtl w:val="0"/>
              </w:rPr>
            </w:r>
          </w:p>
        </w:tc>
      </w:tr>
    </w:tbl>
    <w:p w:rsidR="00000000" w:rsidDel="00000000" w:rsidP="00000000" w:rsidRDefault="00000000" w:rsidRPr="00000000" w14:paraId="00000C9E">
      <w:pPr>
        <w:rPr>
          <w:rFonts w:ascii="Arial" w:cs="Arial" w:eastAsia="Arial" w:hAnsi="Arial"/>
        </w:rPr>
      </w:pPr>
      <w:r w:rsidDel="00000000" w:rsidR="00000000" w:rsidRPr="00000000">
        <w:rPr>
          <w:rtl w:val="0"/>
        </w:rPr>
      </w:r>
    </w:p>
    <w:tbl>
      <w:tblPr>
        <w:tblStyle w:val="Table49"/>
        <w:tblW w:w="107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3"/>
        <w:tblGridChange w:id="0">
          <w:tblGrid>
            <w:gridCol w:w="1077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C9F">
            <w:pPr>
              <w:spacing w:after="60" w:before="60"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Equipment for the stand, area from 9 to 11 sq.m.</w:t>
            </w:r>
            <w:r w:rsidDel="00000000" w:rsidR="00000000" w:rsidRPr="00000000">
              <w:rPr>
                <w:rtl w:val="0"/>
              </w:rPr>
            </w:r>
          </w:p>
        </w:tc>
      </w:tr>
    </w:tbl>
    <w:p w:rsidR="00000000" w:rsidDel="00000000" w:rsidP="00000000" w:rsidRDefault="00000000" w:rsidRPr="00000000" w14:paraId="00000CA0">
      <w:pPr>
        <w:rPr>
          <w:rFonts w:ascii="Arial" w:cs="Arial" w:eastAsia="Arial" w:hAnsi="Arial"/>
          <w:sz w:val="10"/>
          <w:szCs w:val="10"/>
        </w:rPr>
      </w:pPr>
      <w:r w:rsidDel="00000000" w:rsidR="00000000" w:rsidRPr="00000000">
        <w:rPr>
          <w:rtl w:val="0"/>
        </w:rPr>
      </w:r>
    </w:p>
    <w:tbl>
      <w:tblPr>
        <w:tblStyle w:val="Table50"/>
        <w:tblW w:w="10773.000000000002" w:type="dxa"/>
        <w:jc w:val="left"/>
        <w:tblInd w:w="108.0" w:type="dxa"/>
        <w:tblLayout w:type="fixed"/>
        <w:tblLook w:val="0000"/>
      </w:tblPr>
      <w:tblGrid>
        <w:gridCol w:w="426"/>
        <w:gridCol w:w="4536"/>
        <w:gridCol w:w="5811"/>
        <w:tblGridChange w:id="0">
          <w:tblGrid>
            <w:gridCol w:w="426"/>
            <w:gridCol w:w="4536"/>
            <w:gridCol w:w="5811"/>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A1">
            <w:pPr>
              <w:rPr>
                <w:rFonts w:ascii="Arial" w:cs="Arial" w:eastAsia="Arial" w:hAnsi="Arial"/>
                <w:sz w:val="6"/>
                <w:szCs w:val="6"/>
              </w:rPr>
            </w:pPr>
            <w:r w:rsidDel="00000000" w:rsidR="00000000" w:rsidRPr="00000000">
              <w:rPr>
                <w:rtl w:val="0"/>
              </w:rPr>
            </w:r>
          </w:p>
        </w:tc>
        <w:tc>
          <w:tcPr>
            <w:tcBorders>
              <w:left w:color="000000" w:space="0" w:sz="0" w:val="nil"/>
            </w:tcBorders>
          </w:tcPr>
          <w:p w:rsidR="00000000" w:rsidDel="00000000" w:rsidP="00000000" w:rsidRDefault="00000000" w:rsidRPr="00000000" w14:paraId="00000CA2">
            <w:pPr>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9 m</w:t>
            </w:r>
            <w:r w:rsidDel="00000000" w:rsidR="00000000" w:rsidRPr="00000000">
              <w:rPr>
                <w:rFonts w:ascii="Arial" w:cs="Arial" w:eastAsia="Arial" w:hAnsi="Arial"/>
                <w:b w:val="1"/>
                <w:sz w:val="28"/>
                <w:szCs w:val="28"/>
                <w:vertAlign w:val="superscript"/>
                <w:rtl w:val="0"/>
              </w:rPr>
              <w:t xml:space="preserve">2</w:t>
            </w:r>
            <w:r w:rsidDel="00000000" w:rsidR="00000000" w:rsidRPr="00000000">
              <w:rPr>
                <w:rtl w:val="0"/>
              </w:rPr>
            </w:r>
          </w:p>
        </w:tc>
        <w:tc>
          <w:tcPr>
            <w:vMerge w:val="restart"/>
            <w:tcBorders>
              <w:left w:color="000000" w:space="0" w:sz="0" w:val="nil"/>
            </w:tcBorders>
          </w:tcPr>
          <w:p w:rsidR="00000000" w:rsidDel="00000000" w:rsidP="00000000" w:rsidRDefault="00000000" w:rsidRPr="00000000" w14:paraId="00000CA3">
            <w:pPr>
              <w:rPr/>
            </w:pPr>
            <w:r w:rsidDel="00000000" w:rsidR="00000000" w:rsidRPr="00000000">
              <w:rPr>
                <w:rtl w:val="0"/>
              </w:rPr>
              <w:t xml:space="preserve">• floor carpeting (grey color)</w:t>
            </w:r>
          </w:p>
          <w:p w:rsidR="00000000" w:rsidDel="00000000" w:rsidP="00000000" w:rsidRDefault="00000000" w:rsidRPr="00000000" w14:paraId="00000CA4">
            <w:pPr>
              <w:rPr/>
            </w:pPr>
            <w:r w:rsidDel="00000000" w:rsidR="00000000" w:rsidRPr="00000000">
              <w:rPr>
                <w:rtl w:val="0"/>
              </w:rPr>
              <w:t xml:space="preserve">• wall panels (color-white)</w:t>
            </w:r>
          </w:p>
          <w:p w:rsidR="00000000" w:rsidDel="00000000" w:rsidP="00000000" w:rsidRDefault="00000000" w:rsidRPr="00000000" w14:paraId="00000CA5">
            <w:pPr>
              <w:rPr/>
            </w:pPr>
            <w:r w:rsidDel="00000000" w:rsidR="00000000" w:rsidRPr="00000000">
              <w:rPr>
                <w:rtl w:val="0"/>
              </w:rPr>
              <w:t xml:space="preserve">• fascia panel </w:t>
            </w:r>
          </w:p>
          <w:p w:rsidR="00000000" w:rsidDel="00000000" w:rsidP="00000000" w:rsidRDefault="00000000" w:rsidRPr="00000000" w14:paraId="00000CA6">
            <w:pPr>
              <w:rPr/>
            </w:pPr>
            <w:r w:rsidDel="00000000" w:rsidR="00000000" w:rsidRPr="00000000">
              <w:rPr>
                <w:rtl w:val="0"/>
              </w:rPr>
              <w:t xml:space="preserve">• inscription on the fascia panel (no more than 20 characters, color blue)</w:t>
            </w:r>
          </w:p>
          <w:p w:rsidR="00000000" w:rsidDel="00000000" w:rsidP="00000000" w:rsidRDefault="00000000" w:rsidRPr="00000000" w14:paraId="00000CA7">
            <w:pPr>
              <w:rPr/>
            </w:pPr>
            <w:r w:rsidDel="00000000" w:rsidR="00000000" w:rsidRPr="00000000">
              <w:rPr>
                <w:rtl w:val="0"/>
              </w:rPr>
              <w:t xml:space="preserve">• 2 spot sconces on the busbar</w:t>
            </w:r>
          </w:p>
          <w:p w:rsidR="00000000" w:rsidDel="00000000" w:rsidP="00000000" w:rsidRDefault="00000000" w:rsidRPr="00000000" w14:paraId="00000CA8">
            <w:pPr>
              <w:rPr/>
            </w:pPr>
            <w:r w:rsidDel="00000000" w:rsidR="00000000" w:rsidRPr="00000000">
              <w:rPr>
                <w:rtl w:val="0"/>
              </w:rPr>
              <w:t xml:space="preserve">• 1 220V socket (1kW)</w:t>
            </w:r>
          </w:p>
          <w:p w:rsidR="00000000" w:rsidDel="00000000" w:rsidP="00000000" w:rsidRDefault="00000000" w:rsidRPr="00000000" w14:paraId="00000CA9">
            <w:pPr>
              <w:rPr/>
            </w:pPr>
            <w:r w:rsidDel="00000000" w:rsidR="00000000" w:rsidRPr="00000000">
              <w:rPr>
                <w:rtl w:val="0"/>
              </w:rPr>
              <w:t xml:space="preserve">• 1 information Desk 500 x 1000 x 1100 mm</w:t>
            </w:r>
          </w:p>
          <w:p w:rsidR="00000000" w:rsidDel="00000000" w:rsidP="00000000" w:rsidRDefault="00000000" w:rsidRPr="00000000" w14:paraId="00000CAA">
            <w:pPr>
              <w:rPr/>
            </w:pPr>
            <w:r w:rsidDel="00000000" w:rsidR="00000000" w:rsidRPr="00000000">
              <w:rPr>
                <w:rtl w:val="0"/>
              </w:rPr>
              <w:t xml:space="preserve">• 1 table 700 x 700 mm</w:t>
            </w:r>
          </w:p>
          <w:p w:rsidR="00000000" w:rsidDel="00000000" w:rsidP="00000000" w:rsidRDefault="00000000" w:rsidRPr="00000000" w14:paraId="00000CAB">
            <w:pPr>
              <w:rPr/>
            </w:pPr>
            <w:r w:rsidDel="00000000" w:rsidR="00000000" w:rsidRPr="00000000">
              <w:rPr>
                <w:rtl w:val="0"/>
              </w:rPr>
              <w:t xml:space="preserve">• 3 chairs</w:t>
            </w:r>
          </w:p>
          <w:p w:rsidR="00000000" w:rsidDel="00000000" w:rsidP="00000000" w:rsidRDefault="00000000" w:rsidRPr="00000000" w14:paraId="00000CAC">
            <w:pPr>
              <w:rPr/>
            </w:pPr>
            <w:r w:rsidDel="00000000" w:rsidR="00000000" w:rsidRPr="00000000">
              <w:rPr>
                <w:rtl w:val="0"/>
              </w:rPr>
              <w:t xml:space="preserve">• 1 wall hanger</w:t>
            </w:r>
          </w:p>
          <w:p w:rsidR="00000000" w:rsidDel="00000000" w:rsidP="00000000" w:rsidRDefault="00000000" w:rsidRPr="00000000" w14:paraId="00000CAD">
            <w:pPr>
              <w:ind w:left="175" w:right="496" w:hanging="175"/>
              <w:rPr/>
            </w:pPr>
            <w:r w:rsidDel="00000000" w:rsidR="00000000" w:rsidRPr="00000000">
              <w:rPr>
                <w:rtl w:val="0"/>
              </w:rPr>
              <w:t xml:space="preserve">• 1 dustbin</w:t>
            </w:r>
          </w:p>
          <w:p w:rsidR="00000000" w:rsidDel="00000000" w:rsidP="00000000" w:rsidRDefault="00000000" w:rsidRPr="00000000" w14:paraId="00000CAE">
            <w:pPr>
              <w:ind w:left="175" w:right="496" w:hanging="175"/>
              <w:rPr/>
            </w:pP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CAF">
            <w:pPr>
              <w:jc w:val="center"/>
              <w:rPr>
                <w:rFonts w:ascii="Arial" w:cs="Arial" w:eastAsia="Arial" w:hAnsi="Arial"/>
                <w:sz w:val="6"/>
                <w:szCs w:val="6"/>
              </w:rPr>
            </w:pPr>
            <w:r w:rsidDel="00000000" w:rsidR="00000000" w:rsidRPr="00000000">
              <w:rPr>
                <w:rFonts w:ascii="Arial" w:cs="Arial" w:eastAsia="Arial" w:hAnsi="Arial"/>
                <w:sz w:val="6"/>
                <w:szCs w:val="6"/>
              </w:rPr>
              <w:drawing>
                <wp:inline distB="0" distT="0" distL="0" distR="0">
                  <wp:extent cx="1704975" cy="1771650"/>
                  <wp:effectExtent b="0" l="0" r="0" t="0"/>
                  <wp:docPr descr="9" id="49" name="image42.png"/>
                  <a:graphic>
                    <a:graphicData uri="http://schemas.openxmlformats.org/drawingml/2006/picture">
                      <pic:pic>
                        <pic:nvPicPr>
                          <pic:cNvPr descr="9" id="0" name="image42.png"/>
                          <pic:cNvPicPr preferRelativeResize="0"/>
                        </pic:nvPicPr>
                        <pic:blipFill>
                          <a:blip r:embed="rId76"/>
                          <a:srcRect b="28502" l="19611" r="19612" t="17102"/>
                          <a:stretch>
                            <a:fillRect/>
                          </a:stretch>
                        </pic:blipFill>
                        <pic:spPr>
                          <a:xfrm>
                            <a:off x="0" y="0"/>
                            <a:ext cx="1704975" cy="1771650"/>
                          </a:xfrm>
                          <a:prstGeom prst="rect"/>
                          <a:ln/>
                        </pic:spPr>
                      </pic:pic>
                    </a:graphicData>
                  </a:graphic>
                </wp:inline>
              </w:drawing>
            </w:r>
            <w:r w:rsidDel="00000000" w:rsidR="00000000" w:rsidRPr="00000000">
              <w:rPr>
                <w:rtl w:val="0"/>
              </w:rPr>
            </w:r>
          </w:p>
        </w:tc>
        <w:tc>
          <w:tcPr>
            <w:vMerge w:val="continue"/>
            <w:tcBorders>
              <w:left w:color="000000" w:space="0" w:sz="0" w:val="nil"/>
            </w:tcBorders>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6"/>
                <w:szCs w:val="6"/>
              </w:rPr>
            </w:pPr>
            <w:r w:rsidDel="00000000" w:rsidR="00000000" w:rsidRPr="00000000">
              <w:rPr>
                <w:rtl w:val="0"/>
              </w:rPr>
            </w:r>
          </w:p>
        </w:tc>
      </w:tr>
    </w:tbl>
    <w:p w:rsidR="00000000" w:rsidDel="00000000" w:rsidP="00000000" w:rsidRDefault="00000000" w:rsidRPr="00000000" w14:paraId="00000CB2">
      <w:pPr>
        <w:jc w:val="center"/>
        <w:rPr>
          <w:sz w:val="28"/>
          <w:szCs w:val="28"/>
        </w:rPr>
      </w:pPr>
      <w:r w:rsidDel="00000000" w:rsidR="00000000" w:rsidRPr="00000000">
        <w:rPr>
          <w:rtl w:val="0"/>
        </w:rPr>
      </w:r>
    </w:p>
    <w:p w:rsidR="00000000" w:rsidDel="00000000" w:rsidP="00000000" w:rsidRDefault="00000000" w:rsidRPr="00000000" w14:paraId="00000CB3">
      <w:pPr>
        <w:jc w:val="center"/>
        <w:rPr>
          <w:sz w:val="28"/>
          <w:szCs w:val="28"/>
        </w:rPr>
      </w:pPr>
      <w:r w:rsidDel="00000000" w:rsidR="00000000" w:rsidRPr="00000000">
        <w:rPr>
          <w:rtl w:val="0"/>
        </w:rPr>
      </w:r>
    </w:p>
    <w:p w:rsidR="00000000" w:rsidDel="00000000" w:rsidP="00000000" w:rsidRDefault="00000000" w:rsidRPr="00000000" w14:paraId="00000CB4">
      <w:pPr>
        <w:jc w:val="center"/>
        <w:rPr>
          <w:sz w:val="28"/>
          <w:szCs w:val="28"/>
        </w:rPr>
      </w:pPr>
      <w:r w:rsidDel="00000000" w:rsidR="00000000" w:rsidRPr="00000000">
        <w:rPr>
          <w:rtl w:val="0"/>
        </w:rPr>
      </w:r>
    </w:p>
    <w:p w:rsidR="00000000" w:rsidDel="00000000" w:rsidP="00000000" w:rsidRDefault="00000000" w:rsidRPr="00000000" w14:paraId="00000CB5">
      <w:pPr>
        <w:jc w:val="center"/>
        <w:rPr>
          <w:sz w:val="28"/>
          <w:szCs w:val="28"/>
        </w:rPr>
      </w:pPr>
      <w:r w:rsidDel="00000000" w:rsidR="00000000" w:rsidRPr="00000000">
        <w:rPr>
          <w:rtl w:val="0"/>
        </w:rPr>
      </w:r>
    </w:p>
    <w:p w:rsidR="00000000" w:rsidDel="00000000" w:rsidP="00000000" w:rsidRDefault="00000000" w:rsidRPr="00000000" w14:paraId="00000CB6">
      <w:pPr>
        <w:rPr>
          <w:b w:val="1"/>
          <w:sz w:val="16"/>
          <w:szCs w:val="16"/>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CB7">
      <w:pPr>
        <w:jc w:val="center"/>
        <w:rPr>
          <w:sz w:val="20"/>
          <w:szCs w:val="20"/>
        </w:rPr>
      </w:pPr>
      <w:r w:rsidDel="00000000" w:rsidR="00000000" w:rsidRPr="00000000">
        <w:rPr>
          <w:rtl w:val="0"/>
        </w:rPr>
      </w:r>
    </w:p>
    <w:p w:rsidR="00000000" w:rsidDel="00000000" w:rsidP="00000000" w:rsidRDefault="00000000" w:rsidRPr="00000000" w14:paraId="00000CB8">
      <w:pPr>
        <w:rPr>
          <w:rFonts w:ascii="Arial" w:cs="Arial" w:eastAsia="Arial" w:hAnsi="Arial"/>
          <w:sz w:val="10"/>
          <w:szCs w:val="10"/>
        </w:rPr>
      </w:pPr>
      <w:r w:rsidDel="00000000" w:rsidR="00000000" w:rsidRPr="00000000">
        <w:rPr>
          <w:rtl w:val="0"/>
        </w:rPr>
      </w:r>
    </w:p>
    <w:tbl>
      <w:tblPr>
        <w:tblStyle w:val="Table51"/>
        <w:tblW w:w="108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80"/>
        <w:tblGridChange w:id="0">
          <w:tblGrid>
            <w:gridCol w:w="108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CB9">
            <w:pPr>
              <w:spacing w:after="60" w:before="60"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Equipment for the stand, area from 12 to 17 sq.m.</w:t>
            </w:r>
            <w:r w:rsidDel="00000000" w:rsidR="00000000" w:rsidRPr="00000000">
              <w:rPr>
                <w:rtl w:val="0"/>
              </w:rPr>
            </w:r>
          </w:p>
        </w:tc>
      </w:tr>
    </w:tbl>
    <w:p w:rsidR="00000000" w:rsidDel="00000000" w:rsidP="00000000" w:rsidRDefault="00000000" w:rsidRPr="00000000" w14:paraId="00000CBA">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CBB">
      <w:pPr>
        <w:rPr>
          <w:rFonts w:ascii="Arial" w:cs="Arial" w:eastAsia="Arial" w:hAnsi="Arial"/>
          <w:sz w:val="10"/>
          <w:szCs w:val="10"/>
        </w:rPr>
      </w:pPr>
      <w:r w:rsidDel="00000000" w:rsidR="00000000" w:rsidRPr="00000000">
        <w:rPr>
          <w:rtl w:val="0"/>
        </w:rPr>
      </w:r>
    </w:p>
    <w:tbl>
      <w:tblPr>
        <w:tblStyle w:val="Table52"/>
        <w:tblW w:w="10880.0" w:type="dxa"/>
        <w:jc w:val="left"/>
        <w:tblInd w:w="108.0" w:type="dxa"/>
        <w:tblLayout w:type="fixed"/>
        <w:tblLook w:val="0000"/>
      </w:tblPr>
      <w:tblGrid>
        <w:gridCol w:w="426"/>
        <w:gridCol w:w="4536"/>
        <w:gridCol w:w="5918"/>
        <w:tblGridChange w:id="0">
          <w:tblGrid>
            <w:gridCol w:w="426"/>
            <w:gridCol w:w="4536"/>
            <w:gridCol w:w="5918"/>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C">
            <w:pPr>
              <w:rPr>
                <w:rFonts w:ascii="Arial" w:cs="Arial" w:eastAsia="Arial" w:hAnsi="Arial"/>
                <w:sz w:val="6"/>
                <w:szCs w:val="6"/>
              </w:rPr>
            </w:pPr>
            <w:r w:rsidDel="00000000" w:rsidR="00000000" w:rsidRPr="00000000">
              <w:rPr>
                <w:rtl w:val="0"/>
              </w:rPr>
            </w:r>
          </w:p>
        </w:tc>
        <w:tc>
          <w:tcPr>
            <w:tcBorders>
              <w:left w:color="000000" w:space="0" w:sz="0" w:val="nil"/>
            </w:tcBorders>
          </w:tcPr>
          <w:p w:rsidR="00000000" w:rsidDel="00000000" w:rsidP="00000000" w:rsidRDefault="00000000" w:rsidRPr="00000000" w14:paraId="00000CBD">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12 m</w:t>
            </w:r>
            <w:r w:rsidDel="00000000" w:rsidR="00000000" w:rsidRPr="00000000">
              <w:rPr>
                <w:rFonts w:ascii="Arial" w:cs="Arial" w:eastAsia="Arial" w:hAnsi="Arial"/>
                <w:b w:val="1"/>
                <w:sz w:val="28"/>
                <w:szCs w:val="28"/>
                <w:vertAlign w:val="superscript"/>
                <w:rtl w:val="0"/>
              </w:rPr>
              <w:t xml:space="preserve">2</w:t>
            </w:r>
            <w:r w:rsidDel="00000000" w:rsidR="00000000" w:rsidRPr="00000000">
              <w:rPr>
                <w:rtl w:val="0"/>
              </w:rPr>
            </w:r>
          </w:p>
        </w:tc>
        <w:tc>
          <w:tcPr>
            <w:vMerge w:val="restart"/>
            <w:tcBorders>
              <w:left w:color="000000" w:space="0" w:sz="0" w:val="nil"/>
            </w:tcBorders>
          </w:tcPr>
          <w:p w:rsidR="00000000" w:rsidDel="00000000" w:rsidP="00000000" w:rsidRDefault="00000000" w:rsidRPr="00000000" w14:paraId="00000CBE">
            <w:pPr>
              <w:rPr/>
            </w:pPr>
            <w:r w:rsidDel="00000000" w:rsidR="00000000" w:rsidRPr="00000000">
              <w:rPr>
                <w:rtl w:val="0"/>
              </w:rPr>
              <w:t xml:space="preserve">floor carpeting (grey color)</w:t>
            </w:r>
          </w:p>
          <w:p w:rsidR="00000000" w:rsidDel="00000000" w:rsidP="00000000" w:rsidRDefault="00000000" w:rsidRPr="00000000" w14:paraId="00000CBF">
            <w:pPr>
              <w:rPr/>
            </w:pPr>
            <w:r w:rsidDel="00000000" w:rsidR="00000000" w:rsidRPr="00000000">
              <w:rPr>
                <w:rtl w:val="0"/>
              </w:rPr>
              <w:t xml:space="preserve">•  wall panels (color-white)</w:t>
            </w:r>
          </w:p>
          <w:p w:rsidR="00000000" w:rsidDel="00000000" w:rsidP="00000000" w:rsidRDefault="00000000" w:rsidRPr="00000000" w14:paraId="00000CC0">
            <w:pPr>
              <w:rPr/>
            </w:pPr>
            <w:r w:rsidDel="00000000" w:rsidR="00000000" w:rsidRPr="00000000">
              <w:rPr>
                <w:rtl w:val="0"/>
              </w:rPr>
              <w:t xml:space="preserve">• 1 sliding door </w:t>
            </w:r>
          </w:p>
          <w:p w:rsidR="00000000" w:rsidDel="00000000" w:rsidP="00000000" w:rsidRDefault="00000000" w:rsidRPr="00000000" w14:paraId="00000CC1">
            <w:pPr>
              <w:rPr/>
            </w:pPr>
            <w:r w:rsidDel="00000000" w:rsidR="00000000" w:rsidRPr="00000000">
              <w:rPr>
                <w:rtl w:val="0"/>
              </w:rPr>
              <w:t xml:space="preserve">• fascia panel </w:t>
            </w:r>
          </w:p>
          <w:p w:rsidR="00000000" w:rsidDel="00000000" w:rsidP="00000000" w:rsidRDefault="00000000" w:rsidRPr="00000000" w14:paraId="00000CC2">
            <w:pPr>
              <w:rPr/>
            </w:pPr>
            <w:r w:rsidDel="00000000" w:rsidR="00000000" w:rsidRPr="00000000">
              <w:rPr>
                <w:rtl w:val="0"/>
              </w:rPr>
              <w:t xml:space="preserve">•  inscription on the fascia panel </w:t>
            </w:r>
          </w:p>
          <w:p w:rsidR="00000000" w:rsidDel="00000000" w:rsidP="00000000" w:rsidRDefault="00000000" w:rsidRPr="00000000" w14:paraId="00000CC3">
            <w:pPr>
              <w:rPr/>
            </w:pPr>
            <w:r w:rsidDel="00000000" w:rsidR="00000000" w:rsidRPr="00000000">
              <w:rPr>
                <w:rtl w:val="0"/>
              </w:rPr>
              <w:t xml:space="preserve">  (no more than 20 characters, color blue)</w:t>
            </w:r>
          </w:p>
          <w:p w:rsidR="00000000" w:rsidDel="00000000" w:rsidP="00000000" w:rsidRDefault="00000000" w:rsidRPr="00000000" w14:paraId="00000CC4">
            <w:pPr>
              <w:rPr/>
            </w:pPr>
            <w:r w:rsidDel="00000000" w:rsidR="00000000" w:rsidRPr="00000000">
              <w:rPr>
                <w:rtl w:val="0"/>
              </w:rPr>
              <w:t xml:space="preserve">• 3 spot sconces on the busbar</w:t>
            </w:r>
          </w:p>
          <w:p w:rsidR="00000000" w:rsidDel="00000000" w:rsidP="00000000" w:rsidRDefault="00000000" w:rsidRPr="00000000" w14:paraId="00000CC5">
            <w:pPr>
              <w:rPr/>
            </w:pPr>
            <w:r w:rsidDel="00000000" w:rsidR="00000000" w:rsidRPr="00000000">
              <w:rPr>
                <w:rtl w:val="0"/>
              </w:rPr>
              <w:t xml:space="preserve">• 1 220V socket (1kW)</w:t>
            </w:r>
          </w:p>
          <w:p w:rsidR="00000000" w:rsidDel="00000000" w:rsidP="00000000" w:rsidRDefault="00000000" w:rsidRPr="00000000" w14:paraId="00000CC6">
            <w:pPr>
              <w:rPr/>
            </w:pPr>
            <w:r w:rsidDel="00000000" w:rsidR="00000000" w:rsidRPr="00000000">
              <w:rPr>
                <w:rtl w:val="0"/>
              </w:rPr>
              <w:t xml:space="preserve">• 1 information Desk 500 x 1000 x 1100mm</w:t>
            </w:r>
          </w:p>
          <w:p w:rsidR="00000000" w:rsidDel="00000000" w:rsidP="00000000" w:rsidRDefault="00000000" w:rsidRPr="00000000" w14:paraId="00000CC7">
            <w:pPr>
              <w:rPr/>
            </w:pPr>
            <w:r w:rsidDel="00000000" w:rsidR="00000000" w:rsidRPr="00000000">
              <w:rPr>
                <w:rtl w:val="0"/>
              </w:rPr>
              <w:t xml:space="preserve">• 1 table 700 x 700mm</w:t>
            </w:r>
          </w:p>
          <w:p w:rsidR="00000000" w:rsidDel="00000000" w:rsidP="00000000" w:rsidRDefault="00000000" w:rsidRPr="00000000" w14:paraId="00000CC8">
            <w:pPr>
              <w:rPr/>
            </w:pPr>
            <w:r w:rsidDel="00000000" w:rsidR="00000000" w:rsidRPr="00000000">
              <w:rPr>
                <w:rtl w:val="0"/>
              </w:rPr>
              <w:t xml:space="preserve">• 4 chairs </w:t>
            </w:r>
          </w:p>
          <w:p w:rsidR="00000000" w:rsidDel="00000000" w:rsidP="00000000" w:rsidRDefault="00000000" w:rsidRPr="00000000" w14:paraId="00000CC9">
            <w:pPr>
              <w:rPr/>
            </w:pPr>
            <w:r w:rsidDel="00000000" w:rsidR="00000000" w:rsidRPr="00000000">
              <w:rPr>
                <w:rtl w:val="0"/>
              </w:rPr>
              <w:t xml:space="preserve">• 1 rack (4 shelves) 800 x 300 x 2000 mm</w:t>
            </w:r>
          </w:p>
          <w:p w:rsidR="00000000" w:rsidDel="00000000" w:rsidP="00000000" w:rsidRDefault="00000000" w:rsidRPr="00000000" w14:paraId="00000CCA">
            <w:pPr>
              <w:rPr/>
            </w:pPr>
            <w:r w:rsidDel="00000000" w:rsidR="00000000" w:rsidRPr="00000000">
              <w:rPr>
                <w:rtl w:val="0"/>
              </w:rPr>
              <w:t xml:space="preserve">• 1 z-shaped card holder</w:t>
            </w:r>
          </w:p>
          <w:p w:rsidR="00000000" w:rsidDel="00000000" w:rsidP="00000000" w:rsidRDefault="00000000" w:rsidRPr="00000000" w14:paraId="00000CCB">
            <w:pPr>
              <w:rPr/>
            </w:pPr>
            <w:r w:rsidDel="00000000" w:rsidR="00000000" w:rsidRPr="00000000">
              <w:rPr>
                <w:rtl w:val="0"/>
              </w:rPr>
              <w:t xml:space="preserve">• 1 wall hanger</w:t>
            </w:r>
          </w:p>
          <w:p w:rsidR="00000000" w:rsidDel="00000000" w:rsidP="00000000" w:rsidRDefault="00000000" w:rsidRPr="00000000" w14:paraId="00000CCC">
            <w:pPr>
              <w:tabs>
                <w:tab w:val="left" w:pos="175"/>
              </w:tabs>
              <w:ind w:left="175" w:right="496" w:hanging="175"/>
              <w:rPr/>
            </w:pPr>
            <w:r w:rsidDel="00000000" w:rsidR="00000000" w:rsidRPr="00000000">
              <w:rPr>
                <w:rtl w:val="0"/>
              </w:rPr>
              <w:t xml:space="preserve">• 1 dustbin</w:t>
            </w:r>
          </w:p>
          <w:p w:rsidR="00000000" w:rsidDel="00000000" w:rsidP="00000000" w:rsidRDefault="00000000" w:rsidRPr="00000000" w14:paraId="00000CCD">
            <w:pPr>
              <w:tabs>
                <w:tab w:val="left" w:pos="175"/>
              </w:tabs>
              <w:ind w:left="175" w:right="496" w:hanging="175"/>
              <w:rPr/>
            </w:pP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CCE">
            <w:pPr>
              <w:jc w:val="center"/>
              <w:rPr>
                <w:rFonts w:ascii="Arial" w:cs="Arial" w:eastAsia="Arial" w:hAnsi="Arial"/>
                <w:sz w:val="6"/>
                <w:szCs w:val="6"/>
              </w:rPr>
            </w:pPr>
            <w:r w:rsidDel="00000000" w:rsidR="00000000" w:rsidRPr="00000000">
              <w:rPr>
                <w:rFonts w:ascii="Arial" w:cs="Arial" w:eastAsia="Arial" w:hAnsi="Arial"/>
                <w:sz w:val="6"/>
                <w:szCs w:val="6"/>
              </w:rPr>
              <w:drawing>
                <wp:inline distB="0" distT="0" distL="0" distR="0">
                  <wp:extent cx="1981200" cy="2552700"/>
                  <wp:effectExtent b="0" l="0" r="0" t="0"/>
                  <wp:docPr descr="12" id="50" name="image43.png"/>
                  <a:graphic>
                    <a:graphicData uri="http://schemas.openxmlformats.org/drawingml/2006/picture">
                      <pic:pic>
                        <pic:nvPicPr>
                          <pic:cNvPr descr="12" id="0" name="image43.png"/>
                          <pic:cNvPicPr preferRelativeResize="0"/>
                        </pic:nvPicPr>
                        <pic:blipFill>
                          <a:blip r:embed="rId77"/>
                          <a:srcRect b="17102" l="19611" r="19612" t="14252"/>
                          <a:stretch>
                            <a:fillRect/>
                          </a:stretch>
                        </pic:blipFill>
                        <pic:spPr>
                          <a:xfrm>
                            <a:off x="0" y="0"/>
                            <a:ext cx="1981200" cy="2552700"/>
                          </a:xfrm>
                          <a:prstGeom prst="rect"/>
                          <a:ln/>
                        </pic:spPr>
                      </pic:pic>
                    </a:graphicData>
                  </a:graphic>
                </wp:inline>
              </w:drawing>
            </w:r>
            <w:r w:rsidDel="00000000" w:rsidR="00000000" w:rsidRPr="00000000">
              <w:rPr>
                <w:rtl w:val="0"/>
              </w:rPr>
            </w:r>
          </w:p>
        </w:tc>
        <w:tc>
          <w:tcPr>
            <w:vMerge w:val="continue"/>
            <w:tcBorders>
              <w:left w:color="000000" w:space="0" w:sz="0" w:val="nil"/>
            </w:tcBorders>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6"/>
                <w:szCs w:val="6"/>
              </w:rPr>
            </w:pPr>
            <w:r w:rsidDel="00000000" w:rsidR="00000000" w:rsidRPr="00000000">
              <w:rPr>
                <w:rtl w:val="0"/>
              </w:rPr>
            </w:r>
          </w:p>
        </w:tc>
      </w:tr>
    </w:tbl>
    <w:p w:rsidR="00000000" w:rsidDel="00000000" w:rsidP="00000000" w:rsidRDefault="00000000" w:rsidRPr="00000000" w14:paraId="00000CD1">
      <w:pPr>
        <w:rPr>
          <w:rFonts w:ascii="Arial" w:cs="Arial" w:eastAsia="Arial" w:hAnsi="Arial"/>
          <w:sz w:val="10"/>
          <w:szCs w:val="10"/>
        </w:rPr>
      </w:pPr>
      <w:r w:rsidDel="00000000" w:rsidR="00000000" w:rsidRPr="00000000">
        <w:rPr>
          <w:rtl w:val="0"/>
        </w:rPr>
      </w:r>
    </w:p>
    <w:tbl>
      <w:tblPr>
        <w:tblStyle w:val="Table53"/>
        <w:tblW w:w="108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80"/>
        <w:tblGridChange w:id="0">
          <w:tblGrid>
            <w:gridCol w:w="108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CD2">
            <w:pPr>
              <w:spacing w:after="60" w:before="60"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Equipment for the stand, area from 18 to 29 sq.m.</w:t>
            </w:r>
            <w:r w:rsidDel="00000000" w:rsidR="00000000" w:rsidRPr="00000000">
              <w:rPr>
                <w:rtl w:val="0"/>
              </w:rPr>
            </w:r>
          </w:p>
        </w:tc>
      </w:tr>
    </w:tbl>
    <w:p w:rsidR="00000000" w:rsidDel="00000000" w:rsidP="00000000" w:rsidRDefault="00000000" w:rsidRPr="00000000" w14:paraId="00000CD3">
      <w:pPr>
        <w:rPr>
          <w:rFonts w:ascii="Arial" w:cs="Arial" w:eastAsia="Arial" w:hAnsi="Arial"/>
          <w:sz w:val="10"/>
          <w:szCs w:val="10"/>
        </w:rPr>
      </w:pPr>
      <w:r w:rsidDel="00000000" w:rsidR="00000000" w:rsidRPr="00000000">
        <w:rPr>
          <w:rtl w:val="0"/>
        </w:rPr>
      </w:r>
    </w:p>
    <w:tbl>
      <w:tblPr>
        <w:tblStyle w:val="Table54"/>
        <w:tblW w:w="10880.0" w:type="dxa"/>
        <w:jc w:val="left"/>
        <w:tblInd w:w="108.0" w:type="dxa"/>
        <w:tblLayout w:type="fixed"/>
        <w:tblLook w:val="0000"/>
      </w:tblPr>
      <w:tblGrid>
        <w:gridCol w:w="426"/>
        <w:gridCol w:w="4536"/>
        <w:gridCol w:w="5918"/>
        <w:tblGridChange w:id="0">
          <w:tblGrid>
            <w:gridCol w:w="426"/>
            <w:gridCol w:w="4536"/>
            <w:gridCol w:w="5918"/>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4">
            <w:pPr>
              <w:rPr>
                <w:rFonts w:ascii="Arial" w:cs="Arial" w:eastAsia="Arial" w:hAnsi="Arial"/>
                <w:sz w:val="6"/>
                <w:szCs w:val="6"/>
              </w:rPr>
            </w:pPr>
            <w:r w:rsidDel="00000000" w:rsidR="00000000" w:rsidRPr="00000000">
              <w:rPr>
                <w:rtl w:val="0"/>
              </w:rPr>
            </w:r>
          </w:p>
        </w:tc>
        <w:tc>
          <w:tcPr>
            <w:tcBorders>
              <w:left w:color="000000" w:space="0" w:sz="0" w:val="nil"/>
            </w:tcBorders>
          </w:tcPr>
          <w:p w:rsidR="00000000" w:rsidDel="00000000" w:rsidP="00000000" w:rsidRDefault="00000000" w:rsidRPr="00000000" w14:paraId="00000CD5">
            <w:pPr>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25 м</w:t>
            </w:r>
            <w:r w:rsidDel="00000000" w:rsidR="00000000" w:rsidRPr="00000000">
              <w:rPr>
                <w:rFonts w:ascii="Arial" w:cs="Arial" w:eastAsia="Arial" w:hAnsi="Arial"/>
                <w:b w:val="1"/>
                <w:sz w:val="28"/>
                <w:szCs w:val="28"/>
                <w:vertAlign w:val="superscript"/>
                <w:rtl w:val="0"/>
              </w:rPr>
              <w:t xml:space="preserve">2</w:t>
            </w:r>
            <w:r w:rsidDel="00000000" w:rsidR="00000000" w:rsidRPr="00000000">
              <w:rPr>
                <w:rtl w:val="0"/>
              </w:rPr>
            </w:r>
          </w:p>
        </w:tc>
        <w:tc>
          <w:tcPr>
            <w:vMerge w:val="restart"/>
            <w:tcBorders>
              <w:left w:color="000000" w:space="0" w:sz="0" w:val="nil"/>
            </w:tcBorders>
          </w:tcPr>
          <w:p w:rsidR="00000000" w:rsidDel="00000000" w:rsidP="00000000" w:rsidRDefault="00000000" w:rsidRPr="00000000" w14:paraId="00000CD6">
            <w:pPr>
              <w:rPr/>
            </w:pPr>
            <w:r w:rsidDel="00000000" w:rsidR="00000000" w:rsidRPr="00000000">
              <w:rPr>
                <w:rtl w:val="0"/>
              </w:rPr>
            </w:r>
          </w:p>
          <w:p w:rsidR="00000000" w:rsidDel="00000000" w:rsidP="00000000" w:rsidRDefault="00000000" w:rsidRPr="00000000" w14:paraId="00000CD7">
            <w:pPr>
              <w:rPr/>
            </w:pPr>
            <w:r w:rsidDel="00000000" w:rsidR="00000000" w:rsidRPr="00000000">
              <w:rPr>
                <w:rtl w:val="0"/>
              </w:rPr>
              <w:t xml:space="preserve">floor carpeting (grey color)</w:t>
            </w:r>
          </w:p>
          <w:p w:rsidR="00000000" w:rsidDel="00000000" w:rsidP="00000000" w:rsidRDefault="00000000" w:rsidRPr="00000000" w14:paraId="00000CD8">
            <w:pPr>
              <w:rPr/>
            </w:pPr>
            <w:r w:rsidDel="00000000" w:rsidR="00000000" w:rsidRPr="00000000">
              <w:rPr>
                <w:rtl w:val="0"/>
              </w:rPr>
              <w:t xml:space="preserve">•  wall panels (color-white)</w:t>
            </w:r>
          </w:p>
          <w:p w:rsidR="00000000" w:rsidDel="00000000" w:rsidP="00000000" w:rsidRDefault="00000000" w:rsidRPr="00000000" w14:paraId="00000CD9">
            <w:pPr>
              <w:rPr/>
            </w:pPr>
            <w:r w:rsidDel="00000000" w:rsidR="00000000" w:rsidRPr="00000000">
              <w:rPr>
                <w:rtl w:val="0"/>
              </w:rPr>
              <w:t xml:space="preserve">• 1 sliding door </w:t>
            </w:r>
          </w:p>
          <w:p w:rsidR="00000000" w:rsidDel="00000000" w:rsidP="00000000" w:rsidRDefault="00000000" w:rsidRPr="00000000" w14:paraId="00000CDA">
            <w:pPr>
              <w:rPr/>
            </w:pPr>
            <w:r w:rsidDel="00000000" w:rsidR="00000000" w:rsidRPr="00000000">
              <w:rPr>
                <w:rtl w:val="0"/>
              </w:rPr>
              <w:t xml:space="preserve">• fascia panel </w:t>
            </w:r>
          </w:p>
          <w:p w:rsidR="00000000" w:rsidDel="00000000" w:rsidP="00000000" w:rsidRDefault="00000000" w:rsidRPr="00000000" w14:paraId="00000CDB">
            <w:pPr>
              <w:rPr/>
            </w:pPr>
            <w:r w:rsidDel="00000000" w:rsidR="00000000" w:rsidRPr="00000000">
              <w:rPr>
                <w:rtl w:val="0"/>
              </w:rPr>
              <w:t xml:space="preserve">•  inscription on the fascia panel </w:t>
            </w:r>
          </w:p>
          <w:p w:rsidR="00000000" w:rsidDel="00000000" w:rsidP="00000000" w:rsidRDefault="00000000" w:rsidRPr="00000000" w14:paraId="00000CDC">
            <w:pPr>
              <w:rPr/>
            </w:pPr>
            <w:r w:rsidDel="00000000" w:rsidR="00000000" w:rsidRPr="00000000">
              <w:rPr>
                <w:rtl w:val="0"/>
              </w:rPr>
              <w:t xml:space="preserve">  (no more than 20 characters, color blue)</w:t>
            </w:r>
          </w:p>
          <w:p w:rsidR="00000000" w:rsidDel="00000000" w:rsidP="00000000" w:rsidRDefault="00000000" w:rsidRPr="00000000" w14:paraId="00000CDD">
            <w:pPr>
              <w:rPr/>
            </w:pPr>
            <w:r w:rsidDel="00000000" w:rsidR="00000000" w:rsidRPr="00000000">
              <w:rPr>
                <w:rtl w:val="0"/>
              </w:rPr>
              <w:t xml:space="preserve">• 4 spot sconces on the busbar</w:t>
            </w:r>
          </w:p>
          <w:p w:rsidR="00000000" w:rsidDel="00000000" w:rsidP="00000000" w:rsidRDefault="00000000" w:rsidRPr="00000000" w14:paraId="00000CDE">
            <w:pPr>
              <w:rPr/>
            </w:pPr>
            <w:r w:rsidDel="00000000" w:rsidR="00000000" w:rsidRPr="00000000">
              <w:rPr>
                <w:rtl w:val="0"/>
              </w:rPr>
              <w:t xml:space="preserve">• 1 220V socket (1kW)</w:t>
            </w:r>
          </w:p>
          <w:p w:rsidR="00000000" w:rsidDel="00000000" w:rsidP="00000000" w:rsidRDefault="00000000" w:rsidRPr="00000000" w14:paraId="00000CDF">
            <w:pPr>
              <w:rPr/>
            </w:pPr>
            <w:r w:rsidDel="00000000" w:rsidR="00000000" w:rsidRPr="00000000">
              <w:rPr>
                <w:rtl w:val="0"/>
              </w:rPr>
              <w:t xml:space="preserve">• 1 information Desk 500 x 1000 x 1100 mm</w:t>
            </w:r>
          </w:p>
          <w:p w:rsidR="00000000" w:rsidDel="00000000" w:rsidP="00000000" w:rsidRDefault="00000000" w:rsidRPr="00000000" w14:paraId="00000CE0">
            <w:pPr>
              <w:rPr/>
            </w:pPr>
            <w:r w:rsidDel="00000000" w:rsidR="00000000" w:rsidRPr="00000000">
              <w:rPr>
                <w:rtl w:val="0"/>
              </w:rPr>
              <w:t xml:space="preserve">• 1 table 700 x 1400 mm</w:t>
            </w:r>
          </w:p>
          <w:p w:rsidR="00000000" w:rsidDel="00000000" w:rsidP="00000000" w:rsidRDefault="00000000" w:rsidRPr="00000000" w14:paraId="00000CE1">
            <w:pPr>
              <w:rPr/>
            </w:pPr>
            <w:r w:rsidDel="00000000" w:rsidR="00000000" w:rsidRPr="00000000">
              <w:rPr>
                <w:rtl w:val="0"/>
              </w:rPr>
              <w:t xml:space="preserve">• 4 chairs </w:t>
            </w:r>
          </w:p>
          <w:p w:rsidR="00000000" w:rsidDel="00000000" w:rsidP="00000000" w:rsidRDefault="00000000" w:rsidRPr="00000000" w14:paraId="00000CE2">
            <w:pPr>
              <w:rPr/>
            </w:pPr>
            <w:r w:rsidDel="00000000" w:rsidR="00000000" w:rsidRPr="00000000">
              <w:rPr>
                <w:rtl w:val="0"/>
              </w:rPr>
              <w:t xml:space="preserve">• 1 rack (4 shelves) 800 x 300 x 2000 mm</w:t>
            </w:r>
          </w:p>
          <w:p w:rsidR="00000000" w:rsidDel="00000000" w:rsidP="00000000" w:rsidRDefault="00000000" w:rsidRPr="00000000" w14:paraId="00000CE3">
            <w:pPr>
              <w:rPr/>
            </w:pPr>
            <w:r w:rsidDel="00000000" w:rsidR="00000000" w:rsidRPr="00000000">
              <w:rPr>
                <w:rtl w:val="0"/>
              </w:rPr>
              <w:t xml:space="preserve">• 1 z-shaped card holder</w:t>
            </w:r>
          </w:p>
          <w:p w:rsidR="00000000" w:rsidDel="00000000" w:rsidP="00000000" w:rsidRDefault="00000000" w:rsidRPr="00000000" w14:paraId="00000CE4">
            <w:pPr>
              <w:rPr/>
            </w:pPr>
            <w:r w:rsidDel="00000000" w:rsidR="00000000" w:rsidRPr="00000000">
              <w:rPr>
                <w:rtl w:val="0"/>
              </w:rPr>
              <w:t xml:space="preserve">• 1 wall hanger</w:t>
            </w:r>
          </w:p>
          <w:p w:rsidR="00000000" w:rsidDel="00000000" w:rsidP="00000000" w:rsidRDefault="00000000" w:rsidRPr="00000000" w14:paraId="00000CE5">
            <w:pPr>
              <w:ind w:left="175" w:right="496" w:hanging="175"/>
              <w:rPr/>
            </w:pPr>
            <w:r w:rsidDel="00000000" w:rsidR="00000000" w:rsidRPr="00000000">
              <w:rPr>
                <w:rtl w:val="0"/>
              </w:rPr>
              <w:t xml:space="preserve">• 1 dustbin</w:t>
            </w:r>
          </w:p>
        </w:tc>
      </w:tr>
      <w:tr>
        <w:trPr>
          <w:cantSplit w:val="1"/>
          <w:tblHeader w:val="0"/>
        </w:trPr>
        <w:tc>
          <w:tcPr>
            <w:gridSpan w:val="2"/>
            <w:vAlign w:val="center"/>
          </w:tcPr>
          <w:p w:rsidR="00000000" w:rsidDel="00000000" w:rsidP="00000000" w:rsidRDefault="00000000" w:rsidRPr="00000000" w14:paraId="00000CE6">
            <w:pPr>
              <w:jc w:val="center"/>
              <w:rPr>
                <w:rFonts w:ascii="Arial" w:cs="Arial" w:eastAsia="Arial" w:hAnsi="Arial"/>
                <w:sz w:val="6"/>
                <w:szCs w:val="6"/>
              </w:rPr>
            </w:pPr>
            <w:r w:rsidDel="00000000" w:rsidR="00000000" w:rsidRPr="00000000">
              <w:rPr>
                <w:rtl w:val="0"/>
              </w:rPr>
            </w:r>
          </w:p>
          <w:p w:rsidR="00000000" w:rsidDel="00000000" w:rsidP="00000000" w:rsidRDefault="00000000" w:rsidRPr="00000000" w14:paraId="00000CE7">
            <w:pPr>
              <w:jc w:val="center"/>
              <w:rPr>
                <w:rFonts w:ascii="Arial" w:cs="Arial" w:eastAsia="Arial" w:hAnsi="Arial"/>
                <w:sz w:val="6"/>
                <w:szCs w:val="6"/>
              </w:rPr>
            </w:pPr>
            <w:r w:rsidDel="00000000" w:rsidR="00000000" w:rsidRPr="00000000">
              <w:rPr>
                <w:rFonts w:ascii="Arial" w:cs="Arial" w:eastAsia="Arial" w:hAnsi="Arial"/>
                <w:sz w:val="6"/>
                <w:szCs w:val="6"/>
              </w:rPr>
              <w:drawing>
                <wp:inline distB="0" distT="0" distL="0" distR="0">
                  <wp:extent cx="2552700" cy="2600325"/>
                  <wp:effectExtent b="0" l="0" r="0" t="0"/>
                  <wp:docPr descr="25" id="51" name="image45.png"/>
                  <a:graphic>
                    <a:graphicData uri="http://schemas.openxmlformats.org/drawingml/2006/picture">
                      <pic:pic>
                        <pic:nvPicPr>
                          <pic:cNvPr descr="25" id="0" name="image45.png"/>
                          <pic:cNvPicPr preferRelativeResize="0"/>
                        </pic:nvPicPr>
                        <pic:blipFill>
                          <a:blip r:embed="rId78"/>
                          <a:srcRect b="14252" l="19612" r="16344" t="28503"/>
                          <a:stretch>
                            <a:fillRect/>
                          </a:stretch>
                        </pic:blipFill>
                        <pic:spPr>
                          <a:xfrm>
                            <a:off x="0" y="0"/>
                            <a:ext cx="2552700" cy="2600325"/>
                          </a:xfrm>
                          <a:prstGeom prst="rect"/>
                          <a:ln/>
                        </pic:spPr>
                      </pic:pic>
                    </a:graphicData>
                  </a:graphic>
                </wp:inline>
              </w:drawing>
            </w:r>
            <w:r w:rsidDel="00000000" w:rsidR="00000000" w:rsidRPr="00000000">
              <w:rPr>
                <w:rtl w:val="0"/>
              </w:rPr>
            </w:r>
          </w:p>
        </w:tc>
        <w:tc>
          <w:tcPr>
            <w:vMerge w:val="continue"/>
            <w:tcBorders>
              <w:left w:color="000000" w:space="0" w:sz="0" w:val="nil"/>
            </w:tcBorders>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6"/>
                <w:szCs w:val="6"/>
              </w:rPr>
            </w:pPr>
            <w:r w:rsidDel="00000000" w:rsidR="00000000" w:rsidRPr="00000000">
              <w:rPr>
                <w:rtl w:val="0"/>
              </w:rPr>
            </w:r>
          </w:p>
        </w:tc>
      </w:tr>
    </w:tbl>
    <w:p w:rsidR="00000000" w:rsidDel="00000000" w:rsidP="00000000" w:rsidRDefault="00000000" w:rsidRPr="00000000" w14:paraId="00000CEA">
      <w:pPr>
        <w:rPr>
          <w:rFonts w:ascii="Arial" w:cs="Arial" w:eastAsia="Arial" w:hAnsi="Arial"/>
        </w:rPr>
      </w:pPr>
      <w:r w:rsidDel="00000000" w:rsidR="00000000" w:rsidRPr="00000000">
        <w:rPr>
          <w:rtl w:val="0"/>
        </w:rPr>
      </w:r>
    </w:p>
    <w:p w:rsidR="00000000" w:rsidDel="00000000" w:rsidP="00000000" w:rsidRDefault="00000000" w:rsidRPr="00000000" w14:paraId="00000CEB">
      <w:pPr>
        <w:pStyle w:val="Heading6"/>
        <w:spacing w:after="120" w:before="12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CEC">
      <w:pPr>
        <w:rPr/>
      </w:pPr>
      <w:r w:rsidDel="00000000" w:rsidR="00000000" w:rsidRPr="00000000">
        <w:rPr>
          <w:rtl w:val="0"/>
        </w:rPr>
      </w:r>
    </w:p>
    <w:p w:rsidR="00000000" w:rsidDel="00000000" w:rsidP="00000000" w:rsidRDefault="00000000" w:rsidRPr="00000000" w14:paraId="00000CED">
      <w:pPr>
        <w:rPr/>
      </w:pPr>
      <w:r w:rsidDel="00000000" w:rsidR="00000000" w:rsidRPr="00000000">
        <w:rPr>
          <w:rtl w:val="0"/>
        </w:rPr>
      </w:r>
    </w:p>
    <w:p w:rsidR="00000000" w:rsidDel="00000000" w:rsidP="00000000" w:rsidRDefault="00000000" w:rsidRPr="00000000" w14:paraId="00000CEE">
      <w:pPr>
        <w:rPr/>
      </w:pPr>
      <w:r w:rsidDel="00000000" w:rsidR="00000000" w:rsidRPr="00000000">
        <w:rPr>
          <w:rtl w:val="0"/>
        </w:rPr>
      </w:r>
    </w:p>
    <w:p w:rsidR="00000000" w:rsidDel="00000000" w:rsidP="00000000" w:rsidRDefault="00000000" w:rsidRPr="00000000" w14:paraId="00000CEF">
      <w:pPr>
        <w:rPr/>
      </w:pPr>
      <w:r w:rsidDel="00000000" w:rsidR="00000000" w:rsidRPr="00000000">
        <w:rPr>
          <w:rtl w:val="0"/>
        </w:rPr>
      </w:r>
    </w:p>
    <w:p w:rsidR="00000000" w:rsidDel="00000000" w:rsidP="00000000" w:rsidRDefault="00000000" w:rsidRPr="00000000" w14:paraId="00000CF0">
      <w:pPr>
        <w:rPr/>
      </w:pPr>
      <w:r w:rsidDel="00000000" w:rsidR="00000000" w:rsidRPr="00000000">
        <w:rPr>
          <w:rtl w:val="0"/>
        </w:rPr>
      </w:r>
    </w:p>
    <w:p w:rsidR="00000000" w:rsidDel="00000000" w:rsidP="00000000" w:rsidRDefault="00000000" w:rsidRPr="00000000" w14:paraId="00000CF1">
      <w:pPr>
        <w:rPr/>
      </w:pPr>
      <w:r w:rsidDel="00000000" w:rsidR="00000000" w:rsidRPr="00000000">
        <w:rPr>
          <w:rtl w:val="0"/>
        </w:rPr>
      </w:r>
    </w:p>
    <w:p w:rsidR="00000000" w:rsidDel="00000000" w:rsidP="00000000" w:rsidRDefault="00000000" w:rsidRPr="00000000" w14:paraId="00000CF2">
      <w:pPr>
        <w:rPr/>
      </w:pPr>
      <w:r w:rsidDel="00000000" w:rsidR="00000000" w:rsidRPr="00000000">
        <w:rPr>
          <w:rtl w:val="0"/>
        </w:rPr>
      </w:r>
    </w:p>
    <w:p w:rsidR="00000000" w:rsidDel="00000000" w:rsidP="00000000" w:rsidRDefault="00000000" w:rsidRPr="00000000" w14:paraId="00000CF3">
      <w:pPr>
        <w:rPr/>
      </w:pPr>
      <w:r w:rsidDel="00000000" w:rsidR="00000000" w:rsidRPr="00000000">
        <w:rPr>
          <w:rtl w:val="0"/>
        </w:rPr>
      </w:r>
    </w:p>
    <w:p w:rsidR="00000000" w:rsidDel="00000000" w:rsidP="00000000" w:rsidRDefault="00000000" w:rsidRPr="00000000" w14:paraId="00000CF4">
      <w:pPr>
        <w:rPr/>
      </w:pPr>
      <w:r w:rsidDel="00000000" w:rsidR="00000000" w:rsidRPr="00000000">
        <w:rPr>
          <w:rtl w:val="0"/>
        </w:rPr>
      </w:r>
    </w:p>
    <w:p w:rsidR="00000000" w:rsidDel="00000000" w:rsidP="00000000" w:rsidRDefault="00000000" w:rsidRPr="00000000" w14:paraId="00000CF5">
      <w:pPr>
        <w:rPr/>
      </w:pPr>
      <w:r w:rsidDel="00000000" w:rsidR="00000000" w:rsidRPr="00000000">
        <w:rPr>
          <w:rtl w:val="0"/>
        </w:rPr>
      </w:r>
    </w:p>
    <w:p w:rsidR="00000000" w:rsidDel="00000000" w:rsidP="00000000" w:rsidRDefault="00000000" w:rsidRPr="00000000" w14:paraId="00000CF6">
      <w:pPr>
        <w:rPr/>
      </w:pPr>
      <w:r w:rsidDel="00000000" w:rsidR="00000000" w:rsidRPr="00000000">
        <w:rPr>
          <w:rtl w:val="0"/>
        </w:rPr>
      </w:r>
    </w:p>
    <w:p w:rsidR="00000000" w:rsidDel="00000000" w:rsidP="00000000" w:rsidRDefault="00000000" w:rsidRPr="00000000" w14:paraId="00000CF7">
      <w:pPr>
        <w:rPr/>
      </w:pPr>
      <w:r w:rsidDel="00000000" w:rsidR="00000000" w:rsidRPr="00000000">
        <w:rPr>
          <w:rtl w:val="0"/>
        </w:rPr>
      </w:r>
    </w:p>
    <w:p w:rsidR="00000000" w:rsidDel="00000000" w:rsidP="00000000" w:rsidRDefault="00000000" w:rsidRPr="00000000" w14:paraId="00000CF8">
      <w:pPr>
        <w:rPr>
          <w:b w:val="1"/>
          <w:sz w:val="28"/>
          <w:szCs w:val="28"/>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CF9">
      <w:pPr>
        <w:rPr>
          <w:sz w:val="20"/>
          <w:szCs w:val="20"/>
        </w:rPr>
      </w:pPr>
      <w:r w:rsidDel="00000000" w:rsidR="00000000" w:rsidRPr="00000000">
        <w:rPr>
          <w:rtl w:val="0"/>
        </w:rPr>
      </w:r>
    </w:p>
    <w:tbl>
      <w:tblPr>
        <w:tblStyle w:val="Table55"/>
        <w:tblW w:w="107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3"/>
        <w:tblGridChange w:id="0">
          <w:tblGrid>
            <w:gridCol w:w="1077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CFA">
            <w:pPr>
              <w:spacing w:after="60" w:before="60"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Equipment for the stand, area from 30 to 42 sq.m.</w:t>
            </w:r>
            <w:r w:rsidDel="00000000" w:rsidR="00000000" w:rsidRPr="00000000">
              <w:rPr>
                <w:rtl w:val="0"/>
              </w:rPr>
            </w:r>
          </w:p>
        </w:tc>
      </w:tr>
    </w:tbl>
    <w:p w:rsidR="00000000" w:rsidDel="00000000" w:rsidP="00000000" w:rsidRDefault="00000000" w:rsidRPr="00000000" w14:paraId="00000CFB">
      <w:pPr>
        <w:rPr>
          <w:rFonts w:ascii="Arial" w:cs="Arial" w:eastAsia="Arial" w:hAnsi="Arial"/>
          <w:sz w:val="10"/>
          <w:szCs w:val="10"/>
        </w:rPr>
      </w:pPr>
      <w:r w:rsidDel="00000000" w:rsidR="00000000" w:rsidRPr="00000000">
        <w:rPr>
          <w:rtl w:val="0"/>
        </w:rPr>
      </w:r>
    </w:p>
    <w:tbl>
      <w:tblPr>
        <w:tblStyle w:val="Table56"/>
        <w:tblW w:w="10773.000000000002" w:type="dxa"/>
        <w:jc w:val="left"/>
        <w:tblInd w:w="108.0" w:type="dxa"/>
        <w:tblLayout w:type="fixed"/>
        <w:tblLook w:val="0000"/>
      </w:tblPr>
      <w:tblGrid>
        <w:gridCol w:w="426"/>
        <w:gridCol w:w="4961"/>
        <w:gridCol w:w="5386"/>
        <w:tblGridChange w:id="0">
          <w:tblGrid>
            <w:gridCol w:w="426"/>
            <w:gridCol w:w="4961"/>
            <w:gridCol w:w="5386"/>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C">
            <w:pPr>
              <w:rPr>
                <w:rFonts w:ascii="Arial" w:cs="Arial" w:eastAsia="Arial" w:hAnsi="Arial"/>
                <w:sz w:val="6"/>
                <w:szCs w:val="6"/>
              </w:rPr>
            </w:pPr>
            <w:r w:rsidDel="00000000" w:rsidR="00000000" w:rsidRPr="00000000">
              <w:rPr>
                <w:rtl w:val="0"/>
              </w:rPr>
            </w:r>
          </w:p>
        </w:tc>
        <w:tc>
          <w:tcPr>
            <w:tcBorders>
              <w:left w:color="000000" w:space="0" w:sz="0" w:val="nil"/>
            </w:tcBorders>
          </w:tcPr>
          <w:p w:rsidR="00000000" w:rsidDel="00000000" w:rsidP="00000000" w:rsidRDefault="00000000" w:rsidRPr="00000000" w14:paraId="00000CFD">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30 m</w:t>
            </w:r>
            <w:r w:rsidDel="00000000" w:rsidR="00000000" w:rsidRPr="00000000">
              <w:rPr>
                <w:rFonts w:ascii="Arial" w:cs="Arial" w:eastAsia="Arial" w:hAnsi="Arial"/>
                <w:b w:val="1"/>
                <w:sz w:val="28"/>
                <w:szCs w:val="28"/>
                <w:vertAlign w:val="superscript"/>
                <w:rtl w:val="0"/>
              </w:rPr>
              <w:t xml:space="preserve">2</w:t>
            </w:r>
            <w:r w:rsidDel="00000000" w:rsidR="00000000" w:rsidRPr="00000000">
              <w:rPr>
                <w:rtl w:val="0"/>
              </w:rPr>
            </w:r>
          </w:p>
        </w:tc>
        <w:tc>
          <w:tcPr>
            <w:vMerge w:val="restart"/>
            <w:tcBorders>
              <w:left w:color="000000" w:space="0" w:sz="0" w:val="nil"/>
            </w:tcBorders>
          </w:tcPr>
          <w:p w:rsidR="00000000" w:rsidDel="00000000" w:rsidP="00000000" w:rsidRDefault="00000000" w:rsidRPr="00000000" w14:paraId="00000CFE">
            <w:pPr>
              <w:rPr>
                <w:sz w:val="22"/>
                <w:szCs w:val="22"/>
              </w:rPr>
            </w:pPr>
            <w:r w:rsidDel="00000000" w:rsidR="00000000" w:rsidRPr="00000000">
              <w:rPr>
                <w:rtl w:val="0"/>
              </w:rPr>
            </w:r>
          </w:p>
          <w:p w:rsidR="00000000" w:rsidDel="00000000" w:rsidP="00000000" w:rsidRDefault="00000000" w:rsidRPr="00000000" w14:paraId="00000CFF">
            <w:pPr>
              <w:rPr>
                <w:sz w:val="22"/>
                <w:szCs w:val="22"/>
              </w:rPr>
            </w:pPr>
            <w:r w:rsidDel="00000000" w:rsidR="00000000" w:rsidRPr="00000000">
              <w:rPr>
                <w:sz w:val="22"/>
                <w:szCs w:val="22"/>
                <w:rtl w:val="0"/>
              </w:rPr>
              <w:t xml:space="preserve">• floor carpeting (grey color)</w:t>
            </w:r>
          </w:p>
          <w:p w:rsidR="00000000" w:rsidDel="00000000" w:rsidP="00000000" w:rsidRDefault="00000000" w:rsidRPr="00000000" w14:paraId="00000D00">
            <w:pPr>
              <w:rPr>
                <w:sz w:val="22"/>
                <w:szCs w:val="22"/>
              </w:rPr>
            </w:pPr>
            <w:r w:rsidDel="00000000" w:rsidR="00000000" w:rsidRPr="00000000">
              <w:rPr>
                <w:sz w:val="22"/>
                <w:szCs w:val="22"/>
                <w:rtl w:val="0"/>
              </w:rPr>
              <w:t xml:space="preserve">• wall panels (color-white)</w:t>
            </w:r>
          </w:p>
          <w:p w:rsidR="00000000" w:rsidDel="00000000" w:rsidP="00000000" w:rsidRDefault="00000000" w:rsidRPr="00000000" w14:paraId="00000D01">
            <w:pPr>
              <w:rPr>
                <w:sz w:val="22"/>
                <w:szCs w:val="22"/>
              </w:rPr>
            </w:pPr>
            <w:r w:rsidDel="00000000" w:rsidR="00000000" w:rsidRPr="00000000">
              <w:rPr>
                <w:sz w:val="22"/>
                <w:szCs w:val="22"/>
                <w:rtl w:val="0"/>
              </w:rPr>
              <w:t xml:space="preserve">• 1 sliding door </w:t>
            </w:r>
          </w:p>
          <w:p w:rsidR="00000000" w:rsidDel="00000000" w:rsidP="00000000" w:rsidRDefault="00000000" w:rsidRPr="00000000" w14:paraId="00000D02">
            <w:pPr>
              <w:rPr>
                <w:sz w:val="22"/>
                <w:szCs w:val="22"/>
              </w:rPr>
            </w:pPr>
            <w:r w:rsidDel="00000000" w:rsidR="00000000" w:rsidRPr="00000000">
              <w:rPr>
                <w:sz w:val="22"/>
                <w:szCs w:val="22"/>
                <w:rtl w:val="0"/>
              </w:rPr>
              <w:t xml:space="preserve">• fascia panel </w:t>
            </w:r>
          </w:p>
          <w:p w:rsidR="00000000" w:rsidDel="00000000" w:rsidP="00000000" w:rsidRDefault="00000000" w:rsidRPr="00000000" w14:paraId="00000D03">
            <w:pPr>
              <w:rPr>
                <w:sz w:val="22"/>
                <w:szCs w:val="22"/>
              </w:rPr>
            </w:pPr>
            <w:r w:rsidDel="00000000" w:rsidR="00000000" w:rsidRPr="00000000">
              <w:rPr>
                <w:sz w:val="22"/>
                <w:szCs w:val="22"/>
                <w:rtl w:val="0"/>
              </w:rPr>
              <w:t xml:space="preserve">• inscription on the fascia panel </w:t>
            </w:r>
          </w:p>
          <w:p w:rsidR="00000000" w:rsidDel="00000000" w:rsidP="00000000" w:rsidRDefault="00000000" w:rsidRPr="00000000" w14:paraId="00000D04">
            <w:pPr>
              <w:rPr>
                <w:sz w:val="22"/>
                <w:szCs w:val="22"/>
              </w:rPr>
            </w:pPr>
            <w:r w:rsidDel="00000000" w:rsidR="00000000" w:rsidRPr="00000000">
              <w:rPr>
                <w:sz w:val="22"/>
                <w:szCs w:val="22"/>
                <w:rtl w:val="0"/>
              </w:rPr>
              <w:t xml:space="preserve">(no more than 20 characters, color blue)</w:t>
            </w:r>
          </w:p>
          <w:p w:rsidR="00000000" w:rsidDel="00000000" w:rsidP="00000000" w:rsidRDefault="00000000" w:rsidRPr="00000000" w14:paraId="00000D05">
            <w:pPr>
              <w:rPr>
                <w:sz w:val="22"/>
                <w:szCs w:val="22"/>
              </w:rPr>
            </w:pPr>
            <w:r w:rsidDel="00000000" w:rsidR="00000000" w:rsidRPr="00000000">
              <w:rPr>
                <w:sz w:val="22"/>
                <w:szCs w:val="22"/>
                <w:rtl w:val="0"/>
              </w:rPr>
              <w:t xml:space="preserve">• 6 spot sconces on the busbar</w:t>
            </w:r>
          </w:p>
          <w:p w:rsidR="00000000" w:rsidDel="00000000" w:rsidP="00000000" w:rsidRDefault="00000000" w:rsidRPr="00000000" w14:paraId="00000D06">
            <w:pPr>
              <w:rPr>
                <w:sz w:val="22"/>
                <w:szCs w:val="22"/>
              </w:rPr>
            </w:pPr>
            <w:r w:rsidDel="00000000" w:rsidR="00000000" w:rsidRPr="00000000">
              <w:rPr>
                <w:sz w:val="22"/>
                <w:szCs w:val="22"/>
                <w:rtl w:val="0"/>
              </w:rPr>
              <w:t xml:space="preserve">• 1 220V socket (1kW)</w:t>
            </w:r>
          </w:p>
          <w:p w:rsidR="00000000" w:rsidDel="00000000" w:rsidP="00000000" w:rsidRDefault="00000000" w:rsidRPr="00000000" w14:paraId="00000D07">
            <w:pPr>
              <w:rPr>
                <w:sz w:val="22"/>
                <w:szCs w:val="22"/>
              </w:rPr>
            </w:pPr>
            <w:r w:rsidDel="00000000" w:rsidR="00000000" w:rsidRPr="00000000">
              <w:rPr>
                <w:sz w:val="22"/>
                <w:szCs w:val="22"/>
                <w:rtl w:val="0"/>
              </w:rPr>
              <w:t xml:space="preserve">• 2 information Desk 500 x 1000 x 1100 mm</w:t>
            </w:r>
          </w:p>
          <w:p w:rsidR="00000000" w:rsidDel="00000000" w:rsidP="00000000" w:rsidRDefault="00000000" w:rsidRPr="00000000" w14:paraId="00000D08">
            <w:pPr>
              <w:rPr>
                <w:sz w:val="22"/>
                <w:szCs w:val="22"/>
              </w:rPr>
            </w:pPr>
            <w:r w:rsidDel="00000000" w:rsidR="00000000" w:rsidRPr="00000000">
              <w:rPr>
                <w:sz w:val="22"/>
                <w:szCs w:val="22"/>
                <w:rtl w:val="0"/>
              </w:rPr>
              <w:t xml:space="preserve">• 1 table 700 x 1400 mm</w:t>
            </w:r>
          </w:p>
          <w:p w:rsidR="00000000" w:rsidDel="00000000" w:rsidP="00000000" w:rsidRDefault="00000000" w:rsidRPr="00000000" w14:paraId="00000D09">
            <w:pPr>
              <w:rPr>
                <w:sz w:val="22"/>
                <w:szCs w:val="22"/>
              </w:rPr>
            </w:pPr>
            <w:r w:rsidDel="00000000" w:rsidR="00000000" w:rsidRPr="00000000">
              <w:rPr>
                <w:sz w:val="22"/>
                <w:szCs w:val="22"/>
                <w:rtl w:val="0"/>
              </w:rPr>
              <w:t xml:space="preserve">• 1 table 700 x 700 mm</w:t>
            </w:r>
          </w:p>
          <w:p w:rsidR="00000000" w:rsidDel="00000000" w:rsidP="00000000" w:rsidRDefault="00000000" w:rsidRPr="00000000" w14:paraId="00000D0A">
            <w:pPr>
              <w:rPr>
                <w:sz w:val="22"/>
                <w:szCs w:val="22"/>
              </w:rPr>
            </w:pPr>
            <w:r w:rsidDel="00000000" w:rsidR="00000000" w:rsidRPr="00000000">
              <w:rPr>
                <w:sz w:val="22"/>
                <w:szCs w:val="22"/>
                <w:rtl w:val="0"/>
              </w:rPr>
              <w:t xml:space="preserve">• 6 chairs </w:t>
            </w:r>
          </w:p>
          <w:p w:rsidR="00000000" w:rsidDel="00000000" w:rsidP="00000000" w:rsidRDefault="00000000" w:rsidRPr="00000000" w14:paraId="00000D0B">
            <w:pPr>
              <w:rPr>
                <w:sz w:val="22"/>
                <w:szCs w:val="22"/>
              </w:rPr>
            </w:pPr>
            <w:r w:rsidDel="00000000" w:rsidR="00000000" w:rsidRPr="00000000">
              <w:rPr>
                <w:sz w:val="22"/>
                <w:szCs w:val="22"/>
                <w:rtl w:val="0"/>
              </w:rPr>
              <w:t xml:space="preserve">• 1 Cabinet 500 x 1000 x 700 mm (without lock)</w:t>
            </w:r>
          </w:p>
          <w:p w:rsidR="00000000" w:rsidDel="00000000" w:rsidP="00000000" w:rsidRDefault="00000000" w:rsidRPr="00000000" w14:paraId="00000D0C">
            <w:pPr>
              <w:rPr>
                <w:sz w:val="22"/>
                <w:szCs w:val="22"/>
              </w:rPr>
            </w:pPr>
            <w:r w:rsidDel="00000000" w:rsidR="00000000" w:rsidRPr="00000000">
              <w:rPr>
                <w:sz w:val="22"/>
                <w:szCs w:val="22"/>
                <w:rtl w:val="0"/>
              </w:rPr>
              <w:t xml:space="preserve">• 1 rack (4 shelves) 800 x 300 x 2000 mm</w:t>
            </w:r>
          </w:p>
          <w:p w:rsidR="00000000" w:rsidDel="00000000" w:rsidP="00000000" w:rsidRDefault="00000000" w:rsidRPr="00000000" w14:paraId="00000D0D">
            <w:pPr>
              <w:rPr>
                <w:sz w:val="22"/>
                <w:szCs w:val="22"/>
              </w:rPr>
            </w:pPr>
            <w:r w:rsidDel="00000000" w:rsidR="00000000" w:rsidRPr="00000000">
              <w:rPr>
                <w:sz w:val="22"/>
                <w:szCs w:val="22"/>
                <w:rtl w:val="0"/>
              </w:rPr>
              <w:t xml:space="preserve">• 1 z-shaped card holder</w:t>
            </w:r>
          </w:p>
          <w:p w:rsidR="00000000" w:rsidDel="00000000" w:rsidP="00000000" w:rsidRDefault="00000000" w:rsidRPr="00000000" w14:paraId="00000D0E">
            <w:pPr>
              <w:rPr>
                <w:sz w:val="22"/>
                <w:szCs w:val="22"/>
              </w:rPr>
            </w:pPr>
            <w:r w:rsidDel="00000000" w:rsidR="00000000" w:rsidRPr="00000000">
              <w:rPr>
                <w:sz w:val="22"/>
                <w:szCs w:val="22"/>
                <w:rtl w:val="0"/>
              </w:rPr>
              <w:t xml:space="preserve">• 1 wall hanger</w:t>
            </w:r>
          </w:p>
          <w:p w:rsidR="00000000" w:rsidDel="00000000" w:rsidP="00000000" w:rsidRDefault="00000000" w:rsidRPr="00000000" w14:paraId="00000D0F">
            <w:pPr>
              <w:tabs>
                <w:tab w:val="left" w:pos="175"/>
              </w:tabs>
              <w:ind w:left="175" w:right="496" w:hanging="175"/>
              <w:rPr/>
            </w:pPr>
            <w:r w:rsidDel="00000000" w:rsidR="00000000" w:rsidRPr="00000000">
              <w:rPr>
                <w:sz w:val="22"/>
                <w:szCs w:val="22"/>
                <w:rtl w:val="0"/>
              </w:rPr>
              <w:t xml:space="preserve">• 1 dustbin</w:t>
            </w:r>
            <w:r w:rsidDel="00000000" w:rsidR="00000000" w:rsidRPr="00000000">
              <w:rPr>
                <w:rtl w:val="0"/>
              </w:rPr>
            </w:r>
          </w:p>
        </w:tc>
      </w:tr>
      <w:tr>
        <w:trPr>
          <w:cantSplit w:val="1"/>
          <w:trHeight w:val="4878" w:hRule="atLeast"/>
          <w:tblHeader w:val="0"/>
        </w:trPr>
        <w:tc>
          <w:tcPr>
            <w:gridSpan w:val="2"/>
            <w:vAlign w:val="center"/>
          </w:tcPr>
          <w:p w:rsidR="00000000" w:rsidDel="00000000" w:rsidP="00000000" w:rsidRDefault="00000000" w:rsidRPr="00000000" w14:paraId="00000D10">
            <w:pPr>
              <w:jc w:val="center"/>
              <w:rPr>
                <w:rFonts w:ascii="Arial" w:cs="Arial" w:eastAsia="Arial" w:hAnsi="Arial"/>
                <w:sz w:val="6"/>
                <w:szCs w:val="6"/>
              </w:rPr>
            </w:pPr>
            <w:r w:rsidDel="00000000" w:rsidR="00000000" w:rsidRPr="00000000">
              <w:rPr>
                <w:rFonts w:ascii="Arial" w:cs="Arial" w:eastAsia="Arial" w:hAnsi="Arial"/>
                <w:sz w:val="6"/>
                <w:szCs w:val="6"/>
              </w:rPr>
              <w:drawing>
                <wp:inline distB="0" distT="0" distL="0" distR="0">
                  <wp:extent cx="2371725" cy="2933700"/>
                  <wp:effectExtent b="0" l="0" r="0" t="0"/>
                  <wp:docPr descr="30" id="46" name="image39.png"/>
                  <a:graphic>
                    <a:graphicData uri="http://schemas.openxmlformats.org/drawingml/2006/picture">
                      <pic:pic>
                        <pic:nvPicPr>
                          <pic:cNvPr descr="30" id="0" name="image39.png"/>
                          <pic:cNvPicPr preferRelativeResize="0"/>
                        </pic:nvPicPr>
                        <pic:blipFill>
                          <a:blip r:embed="rId79"/>
                          <a:srcRect b="19952" l="16344" r="19612" t="11400"/>
                          <a:stretch>
                            <a:fillRect/>
                          </a:stretch>
                        </pic:blipFill>
                        <pic:spPr>
                          <a:xfrm>
                            <a:off x="0" y="0"/>
                            <a:ext cx="2371725" cy="2933700"/>
                          </a:xfrm>
                          <a:prstGeom prst="rect"/>
                          <a:ln/>
                        </pic:spPr>
                      </pic:pic>
                    </a:graphicData>
                  </a:graphic>
                </wp:inline>
              </w:drawing>
            </w:r>
            <w:r w:rsidDel="00000000" w:rsidR="00000000" w:rsidRPr="00000000">
              <w:rPr>
                <w:rtl w:val="0"/>
              </w:rPr>
            </w:r>
          </w:p>
        </w:tc>
        <w:tc>
          <w:tcPr>
            <w:vMerge w:val="continue"/>
            <w:tcBorders>
              <w:left w:color="000000" w:space="0" w:sz="0" w:val="nil"/>
            </w:tcBorders>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6"/>
                <w:szCs w:val="6"/>
              </w:rPr>
            </w:pPr>
            <w:r w:rsidDel="00000000" w:rsidR="00000000" w:rsidRPr="00000000">
              <w:rPr>
                <w:rtl w:val="0"/>
              </w:rPr>
            </w:r>
          </w:p>
        </w:tc>
      </w:tr>
    </w:tbl>
    <w:p w:rsidR="00000000" w:rsidDel="00000000" w:rsidP="00000000" w:rsidRDefault="00000000" w:rsidRPr="00000000" w14:paraId="00000D13">
      <w:pPr>
        <w:rPr>
          <w:rFonts w:ascii="Arial" w:cs="Arial" w:eastAsia="Arial" w:hAnsi="Arial"/>
          <w:sz w:val="10"/>
          <w:szCs w:val="10"/>
        </w:rPr>
      </w:pPr>
      <w:r w:rsidDel="00000000" w:rsidR="00000000" w:rsidRPr="00000000">
        <w:rPr>
          <w:rtl w:val="0"/>
        </w:rPr>
      </w:r>
    </w:p>
    <w:tbl>
      <w:tblPr>
        <w:tblStyle w:val="Table57"/>
        <w:tblW w:w="107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3"/>
        <w:tblGridChange w:id="0">
          <w:tblGrid>
            <w:gridCol w:w="10773"/>
          </w:tblGrid>
        </w:tblGridChange>
      </w:tblGrid>
      <w:tr>
        <w:trPr>
          <w:cantSplit w:val="0"/>
          <w:trHeight w:val="133" w:hRule="atLeast"/>
          <w:tblHeader w:val="0"/>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D14">
            <w:pPr>
              <w:spacing w:after="60" w:before="60"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Equipment for the stand, area from 43 to 54 sq.m.</w:t>
            </w:r>
            <w:r w:rsidDel="00000000" w:rsidR="00000000" w:rsidRPr="00000000">
              <w:rPr>
                <w:rtl w:val="0"/>
              </w:rPr>
            </w:r>
          </w:p>
        </w:tc>
      </w:tr>
    </w:tbl>
    <w:p w:rsidR="00000000" w:rsidDel="00000000" w:rsidP="00000000" w:rsidRDefault="00000000" w:rsidRPr="00000000" w14:paraId="00000D15">
      <w:pPr>
        <w:rPr>
          <w:rFonts w:ascii="Arial" w:cs="Arial" w:eastAsia="Arial" w:hAnsi="Arial"/>
          <w:sz w:val="10"/>
          <w:szCs w:val="10"/>
        </w:rPr>
      </w:pPr>
      <w:r w:rsidDel="00000000" w:rsidR="00000000" w:rsidRPr="00000000">
        <w:rPr>
          <w:rtl w:val="0"/>
        </w:rPr>
      </w:r>
    </w:p>
    <w:tbl>
      <w:tblPr>
        <w:tblStyle w:val="Table58"/>
        <w:tblW w:w="10773.000000000002" w:type="dxa"/>
        <w:jc w:val="left"/>
        <w:tblInd w:w="108.0" w:type="dxa"/>
        <w:tblLayout w:type="fixed"/>
        <w:tblLook w:val="0000"/>
      </w:tblPr>
      <w:tblGrid>
        <w:gridCol w:w="426"/>
        <w:gridCol w:w="4961"/>
        <w:gridCol w:w="5386"/>
        <w:tblGridChange w:id="0">
          <w:tblGrid>
            <w:gridCol w:w="426"/>
            <w:gridCol w:w="4961"/>
            <w:gridCol w:w="5386"/>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6">
            <w:pPr>
              <w:rPr>
                <w:rFonts w:ascii="Arial" w:cs="Arial" w:eastAsia="Arial" w:hAnsi="Arial"/>
                <w:sz w:val="6"/>
                <w:szCs w:val="6"/>
              </w:rPr>
            </w:pPr>
            <w:r w:rsidDel="00000000" w:rsidR="00000000" w:rsidRPr="00000000">
              <w:rPr>
                <w:rtl w:val="0"/>
              </w:rPr>
            </w:r>
          </w:p>
        </w:tc>
        <w:tc>
          <w:tcPr>
            <w:tcBorders>
              <w:left w:color="000000" w:space="0" w:sz="0" w:val="nil"/>
            </w:tcBorders>
          </w:tcPr>
          <w:p w:rsidR="00000000" w:rsidDel="00000000" w:rsidP="00000000" w:rsidRDefault="00000000" w:rsidRPr="00000000" w14:paraId="00000D17">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48 m</w:t>
            </w:r>
            <w:r w:rsidDel="00000000" w:rsidR="00000000" w:rsidRPr="00000000">
              <w:rPr>
                <w:rFonts w:ascii="Arial" w:cs="Arial" w:eastAsia="Arial" w:hAnsi="Arial"/>
                <w:b w:val="1"/>
                <w:sz w:val="28"/>
                <w:szCs w:val="28"/>
                <w:vertAlign w:val="superscript"/>
                <w:rtl w:val="0"/>
              </w:rPr>
              <w:t xml:space="preserve">2</w:t>
            </w:r>
            <w:r w:rsidDel="00000000" w:rsidR="00000000" w:rsidRPr="00000000">
              <w:rPr>
                <w:rtl w:val="0"/>
              </w:rPr>
            </w:r>
          </w:p>
        </w:tc>
        <w:tc>
          <w:tcPr>
            <w:vMerge w:val="restart"/>
            <w:tcBorders>
              <w:left w:color="000000" w:space="0" w:sz="0" w:val="nil"/>
            </w:tcBorders>
          </w:tcPr>
          <w:p w:rsidR="00000000" w:rsidDel="00000000" w:rsidP="00000000" w:rsidRDefault="00000000" w:rsidRPr="00000000" w14:paraId="00000D1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D19">
            <w:pPr>
              <w:rPr>
                <w:sz w:val="22"/>
                <w:szCs w:val="22"/>
              </w:rPr>
            </w:pPr>
            <w:r w:rsidDel="00000000" w:rsidR="00000000" w:rsidRPr="00000000">
              <w:rPr>
                <w:sz w:val="22"/>
                <w:szCs w:val="22"/>
                <w:rtl w:val="0"/>
              </w:rPr>
              <w:t xml:space="preserve">• floor carpeting (grey color)</w:t>
            </w:r>
          </w:p>
          <w:p w:rsidR="00000000" w:rsidDel="00000000" w:rsidP="00000000" w:rsidRDefault="00000000" w:rsidRPr="00000000" w14:paraId="00000D1A">
            <w:pPr>
              <w:rPr>
                <w:sz w:val="22"/>
                <w:szCs w:val="22"/>
              </w:rPr>
            </w:pPr>
            <w:r w:rsidDel="00000000" w:rsidR="00000000" w:rsidRPr="00000000">
              <w:rPr>
                <w:sz w:val="22"/>
                <w:szCs w:val="22"/>
                <w:rtl w:val="0"/>
              </w:rPr>
              <w:t xml:space="preserve">• wall panels (color-white)</w:t>
            </w:r>
          </w:p>
          <w:p w:rsidR="00000000" w:rsidDel="00000000" w:rsidP="00000000" w:rsidRDefault="00000000" w:rsidRPr="00000000" w14:paraId="00000D1B">
            <w:pPr>
              <w:rPr>
                <w:sz w:val="22"/>
                <w:szCs w:val="22"/>
              </w:rPr>
            </w:pPr>
            <w:r w:rsidDel="00000000" w:rsidR="00000000" w:rsidRPr="00000000">
              <w:rPr>
                <w:sz w:val="22"/>
                <w:szCs w:val="22"/>
                <w:rtl w:val="0"/>
              </w:rPr>
              <w:t xml:space="preserve">• 2 sliding doors </w:t>
            </w:r>
          </w:p>
          <w:p w:rsidR="00000000" w:rsidDel="00000000" w:rsidP="00000000" w:rsidRDefault="00000000" w:rsidRPr="00000000" w14:paraId="00000D1C">
            <w:pPr>
              <w:rPr>
                <w:sz w:val="22"/>
                <w:szCs w:val="22"/>
              </w:rPr>
            </w:pPr>
            <w:r w:rsidDel="00000000" w:rsidR="00000000" w:rsidRPr="00000000">
              <w:rPr>
                <w:sz w:val="22"/>
                <w:szCs w:val="22"/>
                <w:rtl w:val="0"/>
              </w:rPr>
              <w:t xml:space="preserve">• fascia panel </w:t>
            </w:r>
          </w:p>
          <w:p w:rsidR="00000000" w:rsidDel="00000000" w:rsidP="00000000" w:rsidRDefault="00000000" w:rsidRPr="00000000" w14:paraId="00000D1D">
            <w:pPr>
              <w:rPr>
                <w:sz w:val="22"/>
                <w:szCs w:val="22"/>
              </w:rPr>
            </w:pPr>
            <w:r w:rsidDel="00000000" w:rsidR="00000000" w:rsidRPr="00000000">
              <w:rPr>
                <w:sz w:val="22"/>
                <w:szCs w:val="22"/>
                <w:rtl w:val="0"/>
              </w:rPr>
              <w:t xml:space="preserve">•  inscription on the fascia panel </w:t>
            </w:r>
          </w:p>
          <w:p w:rsidR="00000000" w:rsidDel="00000000" w:rsidP="00000000" w:rsidRDefault="00000000" w:rsidRPr="00000000" w14:paraId="00000D1E">
            <w:pPr>
              <w:rPr>
                <w:sz w:val="22"/>
                <w:szCs w:val="22"/>
              </w:rPr>
            </w:pPr>
            <w:r w:rsidDel="00000000" w:rsidR="00000000" w:rsidRPr="00000000">
              <w:rPr>
                <w:sz w:val="22"/>
                <w:szCs w:val="22"/>
                <w:rtl w:val="0"/>
              </w:rPr>
              <w:t xml:space="preserve">(no more than 20 characters, color blue)</w:t>
            </w:r>
          </w:p>
          <w:p w:rsidR="00000000" w:rsidDel="00000000" w:rsidP="00000000" w:rsidRDefault="00000000" w:rsidRPr="00000000" w14:paraId="00000D1F">
            <w:pPr>
              <w:rPr>
                <w:sz w:val="22"/>
                <w:szCs w:val="22"/>
              </w:rPr>
            </w:pPr>
            <w:r w:rsidDel="00000000" w:rsidR="00000000" w:rsidRPr="00000000">
              <w:rPr>
                <w:sz w:val="22"/>
                <w:szCs w:val="22"/>
                <w:rtl w:val="0"/>
              </w:rPr>
              <w:t xml:space="preserve">• 8 spot sconces on the busbar</w:t>
            </w:r>
          </w:p>
          <w:p w:rsidR="00000000" w:rsidDel="00000000" w:rsidP="00000000" w:rsidRDefault="00000000" w:rsidRPr="00000000" w14:paraId="00000D20">
            <w:pPr>
              <w:rPr>
                <w:sz w:val="22"/>
                <w:szCs w:val="22"/>
              </w:rPr>
            </w:pPr>
            <w:r w:rsidDel="00000000" w:rsidR="00000000" w:rsidRPr="00000000">
              <w:rPr>
                <w:sz w:val="22"/>
                <w:szCs w:val="22"/>
                <w:rtl w:val="0"/>
              </w:rPr>
              <w:t xml:space="preserve">• 1 fluorescent lamp</w:t>
            </w:r>
          </w:p>
          <w:p w:rsidR="00000000" w:rsidDel="00000000" w:rsidP="00000000" w:rsidRDefault="00000000" w:rsidRPr="00000000" w14:paraId="00000D21">
            <w:pPr>
              <w:rPr>
                <w:sz w:val="22"/>
                <w:szCs w:val="22"/>
              </w:rPr>
            </w:pPr>
            <w:r w:rsidDel="00000000" w:rsidR="00000000" w:rsidRPr="00000000">
              <w:rPr>
                <w:sz w:val="22"/>
                <w:szCs w:val="22"/>
                <w:rtl w:val="0"/>
              </w:rPr>
              <w:t xml:space="preserve">• 1 220V socket (1kW)</w:t>
            </w:r>
          </w:p>
          <w:p w:rsidR="00000000" w:rsidDel="00000000" w:rsidP="00000000" w:rsidRDefault="00000000" w:rsidRPr="00000000" w14:paraId="00000D22">
            <w:pPr>
              <w:rPr>
                <w:sz w:val="22"/>
                <w:szCs w:val="22"/>
              </w:rPr>
            </w:pPr>
            <w:r w:rsidDel="00000000" w:rsidR="00000000" w:rsidRPr="00000000">
              <w:rPr>
                <w:sz w:val="22"/>
                <w:szCs w:val="22"/>
                <w:rtl w:val="0"/>
              </w:rPr>
              <w:t xml:space="preserve">• 4 information Desk 500 x 1000 x 1100 mm</w:t>
            </w:r>
          </w:p>
          <w:p w:rsidR="00000000" w:rsidDel="00000000" w:rsidP="00000000" w:rsidRDefault="00000000" w:rsidRPr="00000000" w14:paraId="00000D23">
            <w:pPr>
              <w:rPr>
                <w:sz w:val="22"/>
                <w:szCs w:val="22"/>
              </w:rPr>
            </w:pPr>
            <w:r w:rsidDel="00000000" w:rsidR="00000000" w:rsidRPr="00000000">
              <w:rPr>
                <w:sz w:val="22"/>
                <w:szCs w:val="22"/>
                <w:rtl w:val="0"/>
              </w:rPr>
              <w:t xml:space="preserve">• 1 table 700 x 1400 mm</w:t>
            </w:r>
          </w:p>
          <w:p w:rsidR="00000000" w:rsidDel="00000000" w:rsidP="00000000" w:rsidRDefault="00000000" w:rsidRPr="00000000" w14:paraId="00000D24">
            <w:pPr>
              <w:rPr>
                <w:sz w:val="22"/>
                <w:szCs w:val="22"/>
              </w:rPr>
            </w:pPr>
            <w:r w:rsidDel="00000000" w:rsidR="00000000" w:rsidRPr="00000000">
              <w:rPr>
                <w:sz w:val="22"/>
                <w:szCs w:val="22"/>
                <w:rtl w:val="0"/>
              </w:rPr>
              <w:t xml:space="preserve">• 1 table 700 x 700mm</w:t>
            </w:r>
          </w:p>
          <w:p w:rsidR="00000000" w:rsidDel="00000000" w:rsidP="00000000" w:rsidRDefault="00000000" w:rsidRPr="00000000" w14:paraId="00000D25">
            <w:pPr>
              <w:rPr>
                <w:sz w:val="22"/>
                <w:szCs w:val="22"/>
              </w:rPr>
            </w:pPr>
            <w:r w:rsidDel="00000000" w:rsidR="00000000" w:rsidRPr="00000000">
              <w:rPr>
                <w:sz w:val="22"/>
                <w:szCs w:val="22"/>
                <w:rtl w:val="0"/>
              </w:rPr>
              <w:t xml:space="preserve">• 8 chairs </w:t>
            </w:r>
          </w:p>
          <w:p w:rsidR="00000000" w:rsidDel="00000000" w:rsidP="00000000" w:rsidRDefault="00000000" w:rsidRPr="00000000" w14:paraId="00000D26">
            <w:pPr>
              <w:rPr>
                <w:sz w:val="22"/>
                <w:szCs w:val="22"/>
              </w:rPr>
            </w:pPr>
            <w:r w:rsidDel="00000000" w:rsidR="00000000" w:rsidRPr="00000000">
              <w:rPr>
                <w:sz w:val="22"/>
                <w:szCs w:val="22"/>
                <w:rtl w:val="0"/>
              </w:rPr>
              <w:t xml:space="preserve">• 1 Cabinet 500 x 1000 x 700 mm (without lock)</w:t>
            </w:r>
          </w:p>
          <w:p w:rsidR="00000000" w:rsidDel="00000000" w:rsidP="00000000" w:rsidRDefault="00000000" w:rsidRPr="00000000" w14:paraId="00000D27">
            <w:pPr>
              <w:rPr>
                <w:sz w:val="22"/>
                <w:szCs w:val="22"/>
              </w:rPr>
            </w:pPr>
            <w:r w:rsidDel="00000000" w:rsidR="00000000" w:rsidRPr="00000000">
              <w:rPr>
                <w:sz w:val="22"/>
                <w:szCs w:val="22"/>
                <w:rtl w:val="0"/>
              </w:rPr>
              <w:t xml:space="preserve">• 2 racks (4 shelves) 800 x 300 x 2000 mm </w:t>
            </w:r>
          </w:p>
          <w:p w:rsidR="00000000" w:rsidDel="00000000" w:rsidP="00000000" w:rsidRDefault="00000000" w:rsidRPr="00000000" w14:paraId="00000D28">
            <w:pPr>
              <w:rPr>
                <w:sz w:val="22"/>
                <w:szCs w:val="22"/>
              </w:rPr>
            </w:pPr>
            <w:r w:rsidDel="00000000" w:rsidR="00000000" w:rsidRPr="00000000">
              <w:rPr>
                <w:sz w:val="22"/>
                <w:szCs w:val="22"/>
                <w:rtl w:val="0"/>
              </w:rPr>
              <w:t xml:space="preserve">• 2 z-shaped holders</w:t>
            </w:r>
          </w:p>
          <w:p w:rsidR="00000000" w:rsidDel="00000000" w:rsidP="00000000" w:rsidRDefault="00000000" w:rsidRPr="00000000" w14:paraId="00000D29">
            <w:pPr>
              <w:rPr>
                <w:sz w:val="22"/>
                <w:szCs w:val="22"/>
              </w:rPr>
            </w:pPr>
            <w:r w:rsidDel="00000000" w:rsidR="00000000" w:rsidRPr="00000000">
              <w:rPr>
                <w:sz w:val="22"/>
                <w:szCs w:val="22"/>
                <w:rtl w:val="0"/>
              </w:rPr>
              <w:t xml:space="preserve">• 1 wall hanger</w:t>
            </w:r>
          </w:p>
          <w:p w:rsidR="00000000" w:rsidDel="00000000" w:rsidP="00000000" w:rsidRDefault="00000000" w:rsidRPr="00000000" w14:paraId="00000D2A">
            <w:pPr>
              <w:tabs>
                <w:tab w:val="left" w:pos="175"/>
              </w:tabs>
              <w:ind w:left="175" w:right="496" w:hanging="175"/>
              <w:rPr>
                <w:rFonts w:ascii="Arial" w:cs="Arial" w:eastAsia="Arial" w:hAnsi="Arial"/>
              </w:rPr>
            </w:pPr>
            <w:r w:rsidDel="00000000" w:rsidR="00000000" w:rsidRPr="00000000">
              <w:rPr>
                <w:sz w:val="22"/>
                <w:szCs w:val="22"/>
                <w:rtl w:val="0"/>
              </w:rPr>
              <w:t xml:space="preserve">• 1 dustbin</w:t>
            </w:r>
            <w:r w:rsidDel="00000000" w:rsidR="00000000" w:rsidRPr="00000000">
              <w:rPr>
                <w:rtl w:val="0"/>
              </w:rPr>
            </w:r>
          </w:p>
        </w:tc>
      </w:tr>
      <w:tr>
        <w:trPr>
          <w:cantSplit w:val="1"/>
          <w:tblHeader w:val="0"/>
        </w:trPr>
        <w:tc>
          <w:tcPr>
            <w:gridSpan w:val="2"/>
            <w:vAlign w:val="center"/>
          </w:tcPr>
          <w:p w:rsidR="00000000" w:rsidDel="00000000" w:rsidP="00000000" w:rsidRDefault="00000000" w:rsidRPr="00000000" w14:paraId="00000D2B">
            <w:pPr>
              <w:jc w:val="center"/>
              <w:rPr>
                <w:rFonts w:ascii="Arial" w:cs="Arial" w:eastAsia="Arial" w:hAnsi="Arial"/>
                <w:sz w:val="6"/>
                <w:szCs w:val="6"/>
              </w:rPr>
            </w:pPr>
            <w:r w:rsidDel="00000000" w:rsidR="00000000" w:rsidRPr="00000000">
              <w:rPr>
                <w:rtl w:val="0"/>
              </w:rPr>
            </w:r>
          </w:p>
          <w:p w:rsidR="00000000" w:rsidDel="00000000" w:rsidP="00000000" w:rsidRDefault="00000000" w:rsidRPr="00000000" w14:paraId="00000D2C">
            <w:pPr>
              <w:jc w:val="center"/>
              <w:rPr>
                <w:rFonts w:ascii="Arial" w:cs="Arial" w:eastAsia="Arial" w:hAnsi="Arial"/>
                <w:sz w:val="6"/>
                <w:szCs w:val="6"/>
              </w:rPr>
            </w:pPr>
            <w:r w:rsidDel="00000000" w:rsidR="00000000" w:rsidRPr="00000000">
              <w:rPr>
                <w:rtl w:val="0"/>
              </w:rPr>
            </w:r>
          </w:p>
          <w:p w:rsidR="00000000" w:rsidDel="00000000" w:rsidP="00000000" w:rsidRDefault="00000000" w:rsidRPr="00000000" w14:paraId="00000D2D">
            <w:pPr>
              <w:jc w:val="center"/>
              <w:rPr>
                <w:rFonts w:ascii="Arial" w:cs="Arial" w:eastAsia="Arial" w:hAnsi="Arial"/>
                <w:sz w:val="6"/>
                <w:szCs w:val="6"/>
              </w:rPr>
            </w:pPr>
            <w:r w:rsidDel="00000000" w:rsidR="00000000" w:rsidRPr="00000000">
              <w:rPr>
                <w:rtl w:val="0"/>
              </w:rPr>
            </w:r>
          </w:p>
          <w:p w:rsidR="00000000" w:rsidDel="00000000" w:rsidP="00000000" w:rsidRDefault="00000000" w:rsidRPr="00000000" w14:paraId="00000D2E">
            <w:pPr>
              <w:jc w:val="center"/>
              <w:rPr>
                <w:rFonts w:ascii="Arial" w:cs="Arial" w:eastAsia="Arial" w:hAnsi="Arial"/>
                <w:sz w:val="6"/>
                <w:szCs w:val="6"/>
              </w:rPr>
            </w:pPr>
            <w:r w:rsidDel="00000000" w:rsidR="00000000" w:rsidRPr="00000000">
              <w:rPr>
                <w:rtl w:val="0"/>
              </w:rPr>
            </w:r>
          </w:p>
          <w:p w:rsidR="00000000" w:rsidDel="00000000" w:rsidP="00000000" w:rsidRDefault="00000000" w:rsidRPr="00000000" w14:paraId="00000D2F">
            <w:pPr>
              <w:jc w:val="center"/>
              <w:rPr>
                <w:rFonts w:ascii="Arial" w:cs="Arial" w:eastAsia="Arial" w:hAnsi="Arial"/>
                <w:sz w:val="6"/>
                <w:szCs w:val="6"/>
              </w:rPr>
            </w:pPr>
            <w:r w:rsidDel="00000000" w:rsidR="00000000" w:rsidRPr="00000000">
              <w:rPr>
                <w:rFonts w:ascii="Arial" w:cs="Arial" w:eastAsia="Arial" w:hAnsi="Arial"/>
                <w:sz w:val="6"/>
                <w:szCs w:val="6"/>
              </w:rPr>
              <w:drawing>
                <wp:inline distB="0" distT="0" distL="0" distR="0">
                  <wp:extent cx="3352800" cy="2828925"/>
                  <wp:effectExtent b="0" l="0" r="0" t="0"/>
                  <wp:docPr descr="48" id="37" name="image30.png"/>
                  <a:graphic>
                    <a:graphicData uri="http://schemas.openxmlformats.org/drawingml/2006/picture">
                      <pic:pic>
                        <pic:nvPicPr>
                          <pic:cNvPr descr="48" id="0" name="image30.png"/>
                          <pic:cNvPicPr preferRelativeResize="0"/>
                        </pic:nvPicPr>
                        <pic:blipFill>
                          <a:blip r:embed="rId80"/>
                          <a:srcRect b="14252" l="3267" r="0" t="14252"/>
                          <a:stretch>
                            <a:fillRect/>
                          </a:stretch>
                        </pic:blipFill>
                        <pic:spPr>
                          <a:xfrm>
                            <a:off x="0" y="0"/>
                            <a:ext cx="3352800" cy="2828925"/>
                          </a:xfrm>
                          <a:prstGeom prst="rect"/>
                          <a:ln/>
                        </pic:spPr>
                      </pic:pic>
                    </a:graphicData>
                  </a:graphic>
                </wp:inline>
              </w:drawing>
            </w:r>
            <w:r w:rsidDel="00000000" w:rsidR="00000000" w:rsidRPr="00000000">
              <w:rPr>
                <w:rtl w:val="0"/>
              </w:rPr>
            </w:r>
          </w:p>
        </w:tc>
        <w:tc>
          <w:tcPr>
            <w:vMerge w:val="continue"/>
            <w:tcBorders>
              <w:left w:color="000000" w:space="0" w:sz="0" w:val="nil"/>
            </w:tcBorders>
          </w:tcPr>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6"/>
                <w:szCs w:val="6"/>
              </w:rPr>
            </w:pPr>
            <w:r w:rsidDel="00000000" w:rsidR="00000000" w:rsidRPr="00000000">
              <w:rPr>
                <w:rtl w:val="0"/>
              </w:rPr>
            </w:r>
          </w:p>
        </w:tc>
      </w:tr>
    </w:tbl>
    <w:p w:rsidR="00000000" w:rsidDel="00000000" w:rsidP="00000000" w:rsidRDefault="00000000" w:rsidRPr="00000000" w14:paraId="00000D32">
      <w:pPr>
        <w:rPr>
          <w:rFonts w:ascii="Arial" w:cs="Arial" w:eastAsia="Arial" w:hAnsi="Arial"/>
        </w:rPr>
      </w:pPr>
      <w:r w:rsidDel="00000000" w:rsidR="00000000" w:rsidRPr="00000000">
        <w:rPr>
          <w:rtl w:val="0"/>
        </w:rPr>
      </w:r>
    </w:p>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39">
      <w:pPr>
        <w:rPr>
          <w:b w:val="1"/>
          <w:sz w:val="28"/>
          <w:szCs w:val="28"/>
        </w:rPr>
      </w:pPr>
      <w:bookmarkStart w:colFirst="0" w:colLast="0" w:name="_1rvwp1q" w:id="52"/>
      <w:bookmarkEnd w:id="52"/>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D3A">
      <w:pPr>
        <w:pStyle w:val="Heading2"/>
        <w:rPr>
          <w:rFonts w:ascii="Times New Roman" w:cs="Times New Roman" w:eastAsia="Times New Roman" w:hAnsi="Times New Roman"/>
          <w:sz w:val="28"/>
          <w:szCs w:val="28"/>
        </w:rPr>
      </w:pPr>
      <w:bookmarkStart w:colFirst="0" w:colLast="0" w:name="_2bn6wsx" w:id="53"/>
      <w:bookmarkEnd w:id="53"/>
      <w:r w:rsidDel="00000000" w:rsidR="00000000" w:rsidRPr="00000000">
        <w:rPr>
          <w:rFonts w:ascii="Times New Roman" w:cs="Times New Roman" w:eastAsia="Times New Roman" w:hAnsi="Times New Roman"/>
          <w:sz w:val="28"/>
          <w:szCs w:val="28"/>
          <w:rtl w:val="0"/>
        </w:rPr>
        <w:t xml:space="preserve">Annex No. 8. Stand equipment «PREMIUM»</w:t>
      </w:r>
    </w:p>
    <w:p w:rsidR="00000000" w:rsidDel="00000000" w:rsidP="00000000" w:rsidRDefault="00000000" w:rsidRPr="00000000" w14:paraId="00000D3B">
      <w:pPr>
        <w:jc w:val="center"/>
        <w:rPr/>
      </w:pPr>
      <w:r w:rsidDel="00000000" w:rsidR="00000000" w:rsidRPr="00000000">
        <w:rPr>
          <w:rtl w:val="0"/>
        </w:rPr>
      </w:r>
    </w:p>
    <w:p w:rsidR="00000000" w:rsidDel="00000000" w:rsidP="00000000" w:rsidRDefault="00000000" w:rsidRPr="00000000" w14:paraId="00000D3C">
      <w:pPr>
        <w:jc w:val="center"/>
        <w:rPr>
          <w:sz w:val="28"/>
          <w:szCs w:val="28"/>
        </w:rPr>
      </w:pPr>
      <w:r w:rsidDel="00000000" w:rsidR="00000000" w:rsidRPr="00000000">
        <w:rPr>
          <w:sz w:val="28"/>
          <w:szCs w:val="28"/>
          <w:rtl w:val="0"/>
        </w:rPr>
        <w:t xml:space="preserve">Sample of standard stand</w:t>
      </w:r>
    </w:p>
    <w:p w:rsidR="00000000" w:rsidDel="00000000" w:rsidP="00000000" w:rsidRDefault="00000000" w:rsidRPr="00000000" w14:paraId="00000D3D">
      <w:pPr>
        <w:jc w:val="center"/>
        <w:rPr>
          <w:b w:val="1"/>
          <w:sz w:val="28"/>
          <w:szCs w:val="28"/>
        </w:rPr>
      </w:pPr>
      <w:r w:rsidDel="00000000" w:rsidR="00000000" w:rsidRPr="00000000">
        <w:rPr/>
        <w:drawing>
          <wp:inline distB="0" distT="0" distL="0" distR="0">
            <wp:extent cx="4170068" cy="3233261"/>
            <wp:effectExtent b="0" l="0" r="0" t="0"/>
            <wp:docPr id="38" name="image31.png"/>
            <a:graphic>
              <a:graphicData uri="http://schemas.openxmlformats.org/drawingml/2006/picture">
                <pic:pic>
                  <pic:nvPicPr>
                    <pic:cNvPr id="0" name="image31.png"/>
                    <pic:cNvPicPr preferRelativeResize="0"/>
                  </pic:nvPicPr>
                  <pic:blipFill>
                    <a:blip r:embed="rId81"/>
                    <a:srcRect b="0" l="0" r="0" t="0"/>
                    <a:stretch>
                      <a:fillRect/>
                    </a:stretch>
                  </pic:blipFill>
                  <pic:spPr>
                    <a:xfrm>
                      <a:off x="0" y="0"/>
                      <a:ext cx="4170068" cy="3233261"/>
                    </a:xfrm>
                    <a:prstGeom prst="rect"/>
                    <a:ln/>
                  </pic:spPr>
                </pic:pic>
              </a:graphicData>
            </a:graphic>
          </wp:inline>
        </w:drawing>
      </w:r>
      <w:r w:rsidDel="00000000" w:rsidR="00000000" w:rsidRPr="00000000">
        <w:rPr>
          <w:rtl w:val="0"/>
        </w:rPr>
      </w:r>
    </w:p>
    <w:p w:rsidR="00000000" w:rsidDel="00000000" w:rsidP="00000000" w:rsidRDefault="00000000" w:rsidRPr="00000000" w14:paraId="00000D3E">
      <w:pPr>
        <w:rPr>
          <w:b w:val="1"/>
          <w:sz w:val="28"/>
          <w:szCs w:val="28"/>
        </w:rPr>
      </w:pPr>
      <w:r w:rsidDel="00000000" w:rsidR="00000000" w:rsidRPr="00000000">
        <w:rPr>
          <w:rtl w:val="0"/>
        </w:rPr>
      </w:r>
    </w:p>
    <w:tbl>
      <w:tblPr>
        <w:tblStyle w:val="Table59"/>
        <w:tblW w:w="10782.0" w:type="dxa"/>
        <w:jc w:val="left"/>
        <w:tblInd w:w="108.0" w:type="pct"/>
        <w:tblBorders>
          <w:top w:color="8064a2" w:space="0" w:sz="8" w:val="single"/>
          <w:left w:color="8064a2" w:space="0" w:sz="8" w:val="single"/>
          <w:bottom w:color="8064a2" w:space="0" w:sz="8" w:val="single"/>
          <w:right w:color="8064a2" w:space="0" w:sz="8" w:val="single"/>
          <w:insideH w:color="000000" w:space="0" w:sz="4" w:val="single"/>
          <w:insideV w:color="000000" w:space="0" w:sz="4" w:val="single"/>
        </w:tblBorders>
        <w:tblLayout w:type="fixed"/>
        <w:tblLook w:val="0400"/>
      </w:tblPr>
      <w:tblGrid>
        <w:gridCol w:w="5859"/>
        <w:gridCol w:w="971"/>
        <w:gridCol w:w="916"/>
        <w:gridCol w:w="1048"/>
        <w:gridCol w:w="996"/>
        <w:gridCol w:w="992"/>
        <w:tblGridChange w:id="0">
          <w:tblGrid>
            <w:gridCol w:w="5859"/>
            <w:gridCol w:w="971"/>
            <w:gridCol w:w="916"/>
            <w:gridCol w:w="1048"/>
            <w:gridCol w:w="996"/>
            <w:gridCol w:w="992"/>
          </w:tblGrid>
        </w:tblGridChange>
      </w:tblGrid>
      <w:tr>
        <w:trPr>
          <w:cantSplit w:val="0"/>
          <w:trHeight w:val="562" w:hRule="atLeast"/>
          <w:tblHeader w:val="0"/>
        </w:trPr>
        <w:tc>
          <w:tcPr/>
          <w:p w:rsidR="00000000" w:rsidDel="00000000" w:rsidP="00000000" w:rsidRDefault="00000000" w:rsidRPr="00000000" w14:paraId="00000D3F">
            <w:pPr>
              <w:jc w:val="center"/>
              <w:rPr>
                <w:b w:val="1"/>
                <w:sz w:val="28"/>
                <w:szCs w:val="28"/>
              </w:rPr>
            </w:pPr>
            <w:r w:rsidDel="00000000" w:rsidR="00000000" w:rsidRPr="00000000">
              <w:rPr>
                <w:b w:val="1"/>
                <w:sz w:val="28"/>
                <w:szCs w:val="28"/>
                <w:rtl w:val="0"/>
              </w:rPr>
              <w:t xml:space="preserve">Standard stand equipment</w:t>
            </w:r>
          </w:p>
        </w:tc>
        <w:tc>
          <w:tcPr/>
          <w:p w:rsidR="00000000" w:rsidDel="00000000" w:rsidP="00000000" w:rsidRDefault="00000000" w:rsidRPr="00000000" w14:paraId="00000D40">
            <w:pPr>
              <w:jc w:val="center"/>
              <w:rPr>
                <w:b w:val="1"/>
                <w:sz w:val="28"/>
                <w:szCs w:val="28"/>
              </w:rPr>
            </w:pPr>
            <w:r w:rsidDel="00000000" w:rsidR="00000000" w:rsidRPr="00000000">
              <w:rPr>
                <w:rtl w:val="0"/>
              </w:rPr>
            </w:r>
          </w:p>
          <w:p w:rsidR="00000000" w:rsidDel="00000000" w:rsidP="00000000" w:rsidRDefault="00000000" w:rsidRPr="00000000" w14:paraId="00000D41">
            <w:pPr>
              <w:jc w:val="center"/>
              <w:rPr>
                <w:b w:val="1"/>
                <w:sz w:val="28"/>
                <w:szCs w:val="28"/>
              </w:rPr>
            </w:pPr>
            <w:r w:rsidDel="00000000" w:rsidR="00000000" w:rsidRPr="00000000">
              <w:rPr>
                <w:rtl w:val="0"/>
              </w:rPr>
            </w:r>
          </w:p>
        </w:tc>
        <w:tc>
          <w:tcPr/>
          <w:p w:rsidR="00000000" w:rsidDel="00000000" w:rsidP="00000000" w:rsidRDefault="00000000" w:rsidRPr="00000000" w14:paraId="00000D42">
            <w:pPr>
              <w:jc w:val="center"/>
              <w:rPr>
                <w:b w:val="1"/>
                <w:sz w:val="28"/>
                <w:szCs w:val="28"/>
              </w:rPr>
            </w:pPr>
            <w:r w:rsidDel="00000000" w:rsidR="00000000" w:rsidRPr="00000000">
              <w:rPr>
                <w:b w:val="1"/>
                <w:sz w:val="28"/>
                <w:szCs w:val="28"/>
                <w:rtl w:val="0"/>
              </w:rPr>
              <w:t xml:space="preserve">6-11</w:t>
            </w:r>
          </w:p>
        </w:tc>
        <w:tc>
          <w:tcPr/>
          <w:p w:rsidR="00000000" w:rsidDel="00000000" w:rsidP="00000000" w:rsidRDefault="00000000" w:rsidRPr="00000000" w14:paraId="00000D43">
            <w:pPr>
              <w:jc w:val="center"/>
              <w:rPr>
                <w:b w:val="1"/>
                <w:sz w:val="28"/>
                <w:szCs w:val="28"/>
              </w:rPr>
            </w:pPr>
            <w:r w:rsidDel="00000000" w:rsidR="00000000" w:rsidRPr="00000000">
              <w:rPr>
                <w:b w:val="1"/>
                <w:sz w:val="28"/>
                <w:szCs w:val="28"/>
                <w:rtl w:val="0"/>
              </w:rPr>
              <w:t xml:space="preserve">12 - 17</w:t>
            </w:r>
          </w:p>
        </w:tc>
        <w:tc>
          <w:tcPr/>
          <w:p w:rsidR="00000000" w:rsidDel="00000000" w:rsidP="00000000" w:rsidRDefault="00000000" w:rsidRPr="00000000" w14:paraId="00000D44">
            <w:pPr>
              <w:jc w:val="center"/>
              <w:rPr>
                <w:b w:val="1"/>
                <w:sz w:val="28"/>
                <w:szCs w:val="28"/>
              </w:rPr>
            </w:pPr>
            <w:r w:rsidDel="00000000" w:rsidR="00000000" w:rsidRPr="00000000">
              <w:rPr>
                <w:b w:val="1"/>
                <w:sz w:val="28"/>
                <w:szCs w:val="28"/>
                <w:rtl w:val="0"/>
              </w:rPr>
              <w:t xml:space="preserve">18 - 24</w:t>
            </w:r>
          </w:p>
        </w:tc>
        <w:tc>
          <w:tcPr/>
          <w:p w:rsidR="00000000" w:rsidDel="00000000" w:rsidP="00000000" w:rsidRDefault="00000000" w:rsidRPr="00000000" w14:paraId="00000D45">
            <w:pPr>
              <w:jc w:val="center"/>
              <w:rPr>
                <w:b w:val="1"/>
                <w:sz w:val="28"/>
                <w:szCs w:val="28"/>
              </w:rPr>
            </w:pPr>
            <w:r w:rsidDel="00000000" w:rsidR="00000000" w:rsidRPr="00000000">
              <w:rPr>
                <w:b w:val="1"/>
                <w:sz w:val="28"/>
                <w:szCs w:val="28"/>
                <w:rtl w:val="0"/>
              </w:rPr>
              <w:t xml:space="preserve">25-32</w:t>
            </w:r>
          </w:p>
        </w:tc>
      </w:tr>
      <w:tr>
        <w:trPr>
          <w:cantSplit w:val="0"/>
          <w:trHeight w:val="562" w:hRule="atLeast"/>
          <w:tblHeader w:val="0"/>
        </w:trPr>
        <w:tc>
          <w:tcPr/>
          <w:p w:rsidR="00000000" w:rsidDel="00000000" w:rsidP="00000000" w:rsidRDefault="00000000" w:rsidRPr="00000000" w14:paraId="00000D46">
            <w:pPr>
              <w:jc w:val="both"/>
              <w:rPr/>
            </w:pPr>
            <w:r w:rsidDel="00000000" w:rsidR="00000000" w:rsidRPr="00000000">
              <w:rPr>
                <w:rtl w:val="0"/>
              </w:rPr>
              <w:t xml:space="preserve">Carpet (color to choose: gray, blue, red, green)</w:t>
            </w:r>
          </w:p>
        </w:tc>
        <w:tc>
          <w:tcPr/>
          <w:p w:rsidR="00000000" w:rsidDel="00000000" w:rsidP="00000000" w:rsidRDefault="00000000" w:rsidRPr="00000000" w14:paraId="00000D47">
            <w:pPr>
              <w:jc w:val="center"/>
              <w:rPr>
                <w:sz w:val="28"/>
                <w:szCs w:val="28"/>
              </w:rPr>
            </w:pPr>
            <w:r w:rsidDel="00000000" w:rsidR="00000000" w:rsidRPr="00000000">
              <w:rPr>
                <w:rtl w:val="0"/>
              </w:rPr>
            </w:r>
          </w:p>
        </w:tc>
        <w:tc>
          <w:tcPr/>
          <w:p w:rsidR="00000000" w:rsidDel="00000000" w:rsidP="00000000" w:rsidRDefault="00000000" w:rsidRPr="00000000" w14:paraId="00000D48">
            <w:pPr>
              <w:jc w:val="center"/>
              <w:rPr>
                <w:sz w:val="28"/>
                <w:szCs w:val="28"/>
              </w:rPr>
            </w:pPr>
            <w:r w:rsidDel="00000000" w:rsidR="00000000" w:rsidRPr="00000000">
              <w:rPr>
                <w:rtl w:val="0"/>
              </w:rPr>
            </w:r>
          </w:p>
        </w:tc>
        <w:tc>
          <w:tcPr/>
          <w:p w:rsidR="00000000" w:rsidDel="00000000" w:rsidP="00000000" w:rsidRDefault="00000000" w:rsidRPr="00000000" w14:paraId="00000D49">
            <w:pPr>
              <w:jc w:val="center"/>
              <w:rPr>
                <w:sz w:val="28"/>
                <w:szCs w:val="28"/>
              </w:rPr>
            </w:pPr>
            <w:r w:rsidDel="00000000" w:rsidR="00000000" w:rsidRPr="00000000">
              <w:rPr>
                <w:rtl w:val="0"/>
              </w:rPr>
            </w:r>
          </w:p>
        </w:tc>
        <w:tc>
          <w:tcPr/>
          <w:p w:rsidR="00000000" w:rsidDel="00000000" w:rsidP="00000000" w:rsidRDefault="00000000" w:rsidRPr="00000000" w14:paraId="00000D4A">
            <w:pPr>
              <w:jc w:val="center"/>
              <w:rPr>
                <w:sz w:val="28"/>
                <w:szCs w:val="28"/>
              </w:rPr>
            </w:pPr>
            <w:r w:rsidDel="00000000" w:rsidR="00000000" w:rsidRPr="00000000">
              <w:rPr>
                <w:rtl w:val="0"/>
              </w:rPr>
            </w:r>
          </w:p>
        </w:tc>
        <w:tc>
          <w:tcPr/>
          <w:p w:rsidR="00000000" w:rsidDel="00000000" w:rsidP="00000000" w:rsidRDefault="00000000" w:rsidRPr="00000000" w14:paraId="00000D4B">
            <w:pPr>
              <w:jc w:val="center"/>
              <w:rPr>
                <w:sz w:val="28"/>
                <w:szCs w:val="28"/>
              </w:rPr>
            </w:pPr>
            <w:r w:rsidDel="00000000" w:rsidR="00000000" w:rsidRPr="00000000">
              <w:rPr>
                <w:rtl w:val="0"/>
              </w:rPr>
            </w:r>
          </w:p>
        </w:tc>
      </w:tr>
      <w:tr>
        <w:trPr>
          <w:cantSplit w:val="0"/>
          <w:trHeight w:val="843" w:hRule="atLeast"/>
          <w:tblHeader w:val="0"/>
        </w:trPr>
        <w:tc>
          <w:tcPr/>
          <w:p w:rsidR="00000000" w:rsidDel="00000000" w:rsidP="00000000" w:rsidRDefault="00000000" w:rsidRPr="00000000" w14:paraId="00000D4C">
            <w:pPr>
              <w:jc w:val="both"/>
              <w:rPr/>
            </w:pPr>
            <w:r w:rsidDel="00000000" w:rsidR="00000000" w:rsidRPr="00000000">
              <w:rPr>
                <w:rtl w:val="0"/>
              </w:rPr>
              <w:t xml:space="preserve">The height of the stand structures is 3.5 m. the height of the stand walls is 2.5 m (with partial pasting with orakal 641 film)</w:t>
            </w:r>
          </w:p>
        </w:tc>
        <w:tc>
          <w:tcPr/>
          <w:p w:rsidR="00000000" w:rsidDel="00000000" w:rsidP="00000000" w:rsidRDefault="00000000" w:rsidRPr="00000000" w14:paraId="00000D4D">
            <w:pPr>
              <w:jc w:val="center"/>
              <w:rPr>
                <w:sz w:val="28"/>
                <w:szCs w:val="28"/>
              </w:rPr>
            </w:pPr>
            <w:r w:rsidDel="00000000" w:rsidR="00000000" w:rsidRPr="00000000">
              <w:rPr>
                <w:rtl w:val="0"/>
              </w:rPr>
            </w:r>
          </w:p>
        </w:tc>
        <w:tc>
          <w:tcPr/>
          <w:p w:rsidR="00000000" w:rsidDel="00000000" w:rsidP="00000000" w:rsidRDefault="00000000" w:rsidRPr="00000000" w14:paraId="00000D4E">
            <w:pPr>
              <w:jc w:val="center"/>
              <w:rPr>
                <w:sz w:val="28"/>
                <w:szCs w:val="28"/>
              </w:rPr>
            </w:pPr>
            <w:r w:rsidDel="00000000" w:rsidR="00000000" w:rsidRPr="00000000">
              <w:rPr>
                <w:rtl w:val="0"/>
              </w:rPr>
            </w:r>
          </w:p>
        </w:tc>
        <w:tc>
          <w:tcPr/>
          <w:p w:rsidR="00000000" w:rsidDel="00000000" w:rsidP="00000000" w:rsidRDefault="00000000" w:rsidRPr="00000000" w14:paraId="00000D4F">
            <w:pPr>
              <w:jc w:val="center"/>
              <w:rPr>
                <w:sz w:val="28"/>
                <w:szCs w:val="28"/>
              </w:rPr>
            </w:pPr>
            <w:r w:rsidDel="00000000" w:rsidR="00000000" w:rsidRPr="00000000">
              <w:rPr>
                <w:rtl w:val="0"/>
              </w:rPr>
            </w:r>
          </w:p>
        </w:tc>
        <w:tc>
          <w:tcPr/>
          <w:p w:rsidR="00000000" w:rsidDel="00000000" w:rsidP="00000000" w:rsidRDefault="00000000" w:rsidRPr="00000000" w14:paraId="00000D50">
            <w:pPr>
              <w:jc w:val="center"/>
              <w:rPr>
                <w:sz w:val="28"/>
                <w:szCs w:val="28"/>
              </w:rPr>
            </w:pPr>
            <w:r w:rsidDel="00000000" w:rsidR="00000000" w:rsidRPr="00000000">
              <w:rPr>
                <w:rtl w:val="0"/>
              </w:rPr>
            </w:r>
          </w:p>
        </w:tc>
        <w:tc>
          <w:tcPr/>
          <w:p w:rsidR="00000000" w:rsidDel="00000000" w:rsidP="00000000" w:rsidRDefault="00000000" w:rsidRPr="00000000" w14:paraId="00000D51">
            <w:pPr>
              <w:jc w:val="center"/>
              <w:rPr>
                <w:sz w:val="28"/>
                <w:szCs w:val="28"/>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D52">
            <w:pPr>
              <w:jc w:val="both"/>
              <w:rPr/>
            </w:pPr>
            <w:r w:rsidDel="00000000" w:rsidR="00000000" w:rsidRPr="00000000">
              <w:rPr>
                <w:rtl w:val="0"/>
              </w:rPr>
              <w:t xml:space="preserve">Utility room with door</w:t>
            </w:r>
          </w:p>
        </w:tc>
        <w:tc>
          <w:tcPr/>
          <w:p w:rsidR="00000000" w:rsidDel="00000000" w:rsidP="00000000" w:rsidRDefault="00000000" w:rsidRPr="00000000" w14:paraId="00000D53">
            <w:pPr>
              <w:jc w:val="center"/>
              <w:rPr/>
            </w:pPr>
            <w:r w:rsidDel="00000000" w:rsidR="00000000" w:rsidRPr="00000000">
              <w:rPr>
                <w:rtl w:val="0"/>
              </w:rPr>
              <w:t xml:space="preserve">Sq.m.</w:t>
            </w:r>
          </w:p>
        </w:tc>
        <w:tc>
          <w:tcPr/>
          <w:p w:rsidR="00000000" w:rsidDel="00000000" w:rsidP="00000000" w:rsidRDefault="00000000" w:rsidRPr="00000000" w14:paraId="00000D54">
            <w:pPr>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D55">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56">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57">
            <w:pPr>
              <w:jc w:val="center"/>
              <w:rPr>
                <w:sz w:val="28"/>
                <w:szCs w:val="28"/>
              </w:rPr>
            </w:pPr>
            <w:r w:rsidDel="00000000" w:rsidR="00000000" w:rsidRPr="00000000">
              <w:rPr>
                <w:sz w:val="28"/>
                <w:szCs w:val="28"/>
                <w:rtl w:val="0"/>
              </w:rPr>
              <w:t xml:space="preserve">1</w:t>
            </w:r>
          </w:p>
        </w:tc>
      </w:tr>
      <w:tr>
        <w:trPr>
          <w:cantSplit w:val="0"/>
          <w:trHeight w:val="562" w:hRule="atLeast"/>
          <w:tblHeader w:val="0"/>
        </w:trPr>
        <w:tc>
          <w:tcPr/>
          <w:p w:rsidR="00000000" w:rsidDel="00000000" w:rsidP="00000000" w:rsidRDefault="00000000" w:rsidRPr="00000000" w14:paraId="00000D58">
            <w:pPr>
              <w:jc w:val="both"/>
              <w:rPr/>
            </w:pPr>
            <w:r w:rsidDel="00000000" w:rsidR="00000000" w:rsidRPr="00000000">
              <w:rPr>
                <w:rtl w:val="0"/>
              </w:rPr>
              <w:t xml:space="preserve">Fascia panel with internal illumination (on each open side)</w:t>
            </w:r>
          </w:p>
        </w:tc>
        <w:tc>
          <w:tcPr/>
          <w:p w:rsidR="00000000" w:rsidDel="00000000" w:rsidP="00000000" w:rsidRDefault="00000000" w:rsidRPr="00000000" w14:paraId="00000D59">
            <w:pPr>
              <w:jc w:val="center"/>
              <w:rPr/>
            </w:pPr>
            <w:r w:rsidDel="00000000" w:rsidR="00000000" w:rsidRPr="00000000">
              <w:rPr>
                <w:rtl w:val="0"/>
              </w:rPr>
              <w:t xml:space="preserve">Pc.</w:t>
            </w:r>
          </w:p>
        </w:tc>
        <w:tc>
          <w:tcPr/>
          <w:p w:rsidR="00000000" w:rsidDel="00000000" w:rsidP="00000000" w:rsidRDefault="00000000" w:rsidRPr="00000000" w14:paraId="00000D5A">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5B">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5C">
            <w:pPr>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D5D">
            <w:pPr>
              <w:jc w:val="center"/>
              <w:rPr>
                <w:sz w:val="28"/>
                <w:szCs w:val="28"/>
              </w:rPr>
            </w:pPr>
            <w:r w:rsidDel="00000000" w:rsidR="00000000" w:rsidRPr="00000000">
              <w:rPr>
                <w:sz w:val="28"/>
                <w:szCs w:val="28"/>
                <w:rtl w:val="0"/>
              </w:rPr>
              <w:t xml:space="preserve">2</w:t>
            </w:r>
          </w:p>
        </w:tc>
      </w:tr>
      <w:tr>
        <w:trPr>
          <w:cantSplit w:val="0"/>
          <w:trHeight w:val="562" w:hRule="atLeast"/>
          <w:tblHeader w:val="0"/>
        </w:trPr>
        <w:tc>
          <w:tcPr/>
          <w:p w:rsidR="00000000" w:rsidDel="00000000" w:rsidP="00000000" w:rsidRDefault="00000000" w:rsidRPr="00000000" w14:paraId="00000D5E">
            <w:pPr>
              <w:jc w:val="both"/>
              <w:rPr/>
            </w:pPr>
            <w:r w:rsidDel="00000000" w:rsidR="00000000" w:rsidRPr="00000000">
              <w:rPr>
                <w:rtl w:val="0"/>
              </w:rPr>
              <w:t xml:space="preserve">Lighting of the total area of the stand. At the rate of 1 spot per 3 sq. m. area.</w:t>
            </w:r>
          </w:p>
        </w:tc>
        <w:tc>
          <w:tcPr/>
          <w:p w:rsidR="00000000" w:rsidDel="00000000" w:rsidP="00000000" w:rsidRDefault="00000000" w:rsidRPr="00000000" w14:paraId="00000D5F">
            <w:pPr>
              <w:jc w:val="center"/>
              <w:rPr/>
            </w:pPr>
            <w:r w:rsidDel="00000000" w:rsidR="00000000" w:rsidRPr="00000000">
              <w:rPr>
                <w:rtl w:val="0"/>
              </w:rPr>
              <w:t xml:space="preserve">Pc.</w:t>
            </w:r>
          </w:p>
        </w:tc>
        <w:tc>
          <w:tcPr/>
          <w:p w:rsidR="00000000" w:rsidDel="00000000" w:rsidP="00000000" w:rsidRDefault="00000000" w:rsidRPr="00000000" w14:paraId="00000D60">
            <w:pPr>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D61">
            <w:pPr>
              <w:jc w:val="center"/>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D62">
            <w:pPr>
              <w:jc w:val="center"/>
              <w:rPr>
                <w:sz w:val="28"/>
                <w:szCs w:val="28"/>
              </w:rPr>
            </w:pPr>
            <w:r w:rsidDel="00000000" w:rsidR="00000000" w:rsidRPr="00000000">
              <w:rPr>
                <w:sz w:val="28"/>
                <w:szCs w:val="28"/>
                <w:rtl w:val="0"/>
              </w:rPr>
              <w:t xml:space="preserve">6-8</w:t>
            </w:r>
          </w:p>
        </w:tc>
        <w:tc>
          <w:tcPr/>
          <w:p w:rsidR="00000000" w:rsidDel="00000000" w:rsidP="00000000" w:rsidRDefault="00000000" w:rsidRPr="00000000" w14:paraId="00000D63">
            <w:pPr>
              <w:jc w:val="center"/>
              <w:rPr>
                <w:sz w:val="28"/>
                <w:szCs w:val="28"/>
              </w:rPr>
            </w:pPr>
            <w:r w:rsidDel="00000000" w:rsidR="00000000" w:rsidRPr="00000000">
              <w:rPr>
                <w:sz w:val="28"/>
                <w:szCs w:val="28"/>
                <w:rtl w:val="0"/>
              </w:rPr>
              <w:t xml:space="preserve">8-10</w:t>
            </w:r>
          </w:p>
        </w:tc>
      </w:tr>
      <w:tr>
        <w:trPr>
          <w:cantSplit w:val="0"/>
          <w:trHeight w:val="280" w:hRule="atLeast"/>
          <w:tblHeader w:val="0"/>
        </w:trPr>
        <w:tc>
          <w:tcPr/>
          <w:p w:rsidR="00000000" w:rsidDel="00000000" w:rsidP="00000000" w:rsidRDefault="00000000" w:rsidRPr="00000000" w14:paraId="00000D64">
            <w:pPr>
              <w:jc w:val="both"/>
              <w:rPr/>
            </w:pPr>
            <w:r w:rsidDel="00000000" w:rsidR="00000000" w:rsidRPr="00000000">
              <w:rPr>
                <w:rtl w:val="0"/>
              </w:rPr>
              <w:t xml:space="preserve">Triple Socket 1 kWt</w:t>
            </w:r>
          </w:p>
        </w:tc>
        <w:tc>
          <w:tcPr/>
          <w:p w:rsidR="00000000" w:rsidDel="00000000" w:rsidP="00000000" w:rsidRDefault="00000000" w:rsidRPr="00000000" w14:paraId="00000D65">
            <w:pPr>
              <w:jc w:val="center"/>
              <w:rPr/>
            </w:pPr>
            <w:r w:rsidDel="00000000" w:rsidR="00000000" w:rsidRPr="00000000">
              <w:rPr>
                <w:rtl w:val="0"/>
              </w:rPr>
              <w:t xml:space="preserve">Pc.</w:t>
            </w:r>
          </w:p>
        </w:tc>
        <w:tc>
          <w:tcPr/>
          <w:p w:rsidR="00000000" w:rsidDel="00000000" w:rsidP="00000000" w:rsidRDefault="00000000" w:rsidRPr="00000000" w14:paraId="00000D66">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67">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68">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69">
            <w:pPr>
              <w:jc w:val="center"/>
              <w:rPr>
                <w:sz w:val="28"/>
                <w:szCs w:val="28"/>
              </w:rPr>
            </w:pPr>
            <w:r w:rsidDel="00000000" w:rsidR="00000000" w:rsidRPr="00000000">
              <w:rPr>
                <w:sz w:val="28"/>
                <w:szCs w:val="28"/>
                <w:rtl w:val="0"/>
              </w:rPr>
              <w:t xml:space="preserve">2</w:t>
            </w:r>
          </w:p>
        </w:tc>
      </w:tr>
      <w:tr>
        <w:trPr>
          <w:cantSplit w:val="0"/>
          <w:trHeight w:val="280" w:hRule="atLeast"/>
          <w:tblHeader w:val="0"/>
        </w:trPr>
        <w:tc>
          <w:tcPr/>
          <w:p w:rsidR="00000000" w:rsidDel="00000000" w:rsidP="00000000" w:rsidRDefault="00000000" w:rsidRPr="00000000" w14:paraId="00000D6A">
            <w:pPr>
              <w:jc w:val="both"/>
              <w:rPr/>
            </w:pPr>
            <w:r w:rsidDel="00000000" w:rsidR="00000000" w:rsidRPr="00000000">
              <w:rPr>
                <w:rtl w:val="0"/>
              </w:rPr>
              <w:t xml:space="preserve">Information Desk height 1,1 m.</w:t>
            </w:r>
          </w:p>
        </w:tc>
        <w:tc>
          <w:tcPr/>
          <w:p w:rsidR="00000000" w:rsidDel="00000000" w:rsidP="00000000" w:rsidRDefault="00000000" w:rsidRPr="00000000" w14:paraId="00000D6B">
            <w:pPr>
              <w:jc w:val="center"/>
              <w:rPr/>
            </w:pPr>
            <w:r w:rsidDel="00000000" w:rsidR="00000000" w:rsidRPr="00000000">
              <w:rPr>
                <w:rtl w:val="0"/>
              </w:rPr>
              <w:t xml:space="preserve">Pc.</w:t>
            </w:r>
          </w:p>
        </w:tc>
        <w:tc>
          <w:tcPr/>
          <w:p w:rsidR="00000000" w:rsidDel="00000000" w:rsidP="00000000" w:rsidRDefault="00000000" w:rsidRPr="00000000" w14:paraId="00000D6C">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6D">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6E">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6F">
            <w:pPr>
              <w:jc w:val="center"/>
              <w:rPr>
                <w:sz w:val="28"/>
                <w:szCs w:val="28"/>
              </w:rPr>
            </w:pPr>
            <w:r w:rsidDel="00000000" w:rsidR="00000000" w:rsidRPr="00000000">
              <w:rPr>
                <w:sz w:val="28"/>
                <w:szCs w:val="28"/>
                <w:rtl w:val="0"/>
              </w:rPr>
              <w:t xml:space="preserve">1</w:t>
            </w:r>
          </w:p>
        </w:tc>
      </w:tr>
      <w:tr>
        <w:trPr>
          <w:cantSplit w:val="0"/>
          <w:trHeight w:val="562" w:hRule="atLeast"/>
          <w:tblHeader w:val="0"/>
        </w:trPr>
        <w:tc>
          <w:tcPr/>
          <w:p w:rsidR="00000000" w:rsidDel="00000000" w:rsidP="00000000" w:rsidRDefault="00000000" w:rsidRPr="00000000" w14:paraId="00000D70">
            <w:pPr>
              <w:jc w:val="both"/>
              <w:rPr/>
            </w:pPr>
            <w:r w:rsidDel="00000000" w:rsidR="00000000" w:rsidRPr="00000000">
              <w:rPr>
                <w:rtl w:val="0"/>
              </w:rPr>
              <w:t xml:space="preserve">Round table d-0.7м, 0,7х0,7, 1,2х0,7м (optional)</w:t>
            </w:r>
          </w:p>
        </w:tc>
        <w:tc>
          <w:tcPr/>
          <w:p w:rsidR="00000000" w:rsidDel="00000000" w:rsidP="00000000" w:rsidRDefault="00000000" w:rsidRPr="00000000" w14:paraId="00000D71">
            <w:pPr>
              <w:jc w:val="center"/>
              <w:rPr/>
            </w:pPr>
            <w:r w:rsidDel="00000000" w:rsidR="00000000" w:rsidRPr="00000000">
              <w:rPr>
                <w:rtl w:val="0"/>
              </w:rPr>
              <w:t xml:space="preserve">Pc.</w:t>
            </w:r>
          </w:p>
        </w:tc>
        <w:tc>
          <w:tcPr/>
          <w:p w:rsidR="00000000" w:rsidDel="00000000" w:rsidP="00000000" w:rsidRDefault="00000000" w:rsidRPr="00000000" w14:paraId="00000D72">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73">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74">
            <w:pPr>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D75">
            <w:pPr>
              <w:jc w:val="center"/>
              <w:rPr>
                <w:sz w:val="28"/>
                <w:szCs w:val="28"/>
              </w:rPr>
            </w:pPr>
            <w:r w:rsidDel="00000000" w:rsidR="00000000" w:rsidRPr="00000000">
              <w:rPr>
                <w:sz w:val="28"/>
                <w:szCs w:val="28"/>
                <w:rtl w:val="0"/>
              </w:rPr>
              <w:t xml:space="preserve">2</w:t>
            </w:r>
          </w:p>
        </w:tc>
      </w:tr>
      <w:tr>
        <w:trPr>
          <w:cantSplit w:val="0"/>
          <w:trHeight w:val="280" w:hRule="atLeast"/>
          <w:tblHeader w:val="0"/>
        </w:trPr>
        <w:tc>
          <w:tcPr/>
          <w:p w:rsidR="00000000" w:rsidDel="00000000" w:rsidP="00000000" w:rsidRDefault="00000000" w:rsidRPr="00000000" w14:paraId="00000D76">
            <w:pPr>
              <w:jc w:val="both"/>
              <w:rPr/>
            </w:pPr>
            <w:r w:rsidDel="00000000" w:rsidR="00000000" w:rsidRPr="00000000">
              <w:rPr>
                <w:rtl w:val="0"/>
              </w:rPr>
              <w:t xml:space="preserve">Meeting chair</w:t>
            </w:r>
          </w:p>
        </w:tc>
        <w:tc>
          <w:tcPr/>
          <w:p w:rsidR="00000000" w:rsidDel="00000000" w:rsidP="00000000" w:rsidRDefault="00000000" w:rsidRPr="00000000" w14:paraId="00000D77">
            <w:pPr>
              <w:jc w:val="center"/>
              <w:rPr/>
            </w:pPr>
            <w:r w:rsidDel="00000000" w:rsidR="00000000" w:rsidRPr="00000000">
              <w:rPr>
                <w:rtl w:val="0"/>
              </w:rPr>
              <w:t xml:space="preserve">Pc.</w:t>
            </w:r>
          </w:p>
        </w:tc>
        <w:tc>
          <w:tcPr/>
          <w:p w:rsidR="00000000" w:rsidDel="00000000" w:rsidP="00000000" w:rsidRDefault="00000000" w:rsidRPr="00000000" w14:paraId="00000D78">
            <w:pPr>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D79">
            <w:pPr>
              <w:jc w:val="center"/>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D7A">
            <w:pPr>
              <w:jc w:val="center"/>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D7B">
            <w:pPr>
              <w:jc w:val="center"/>
              <w:rPr>
                <w:sz w:val="28"/>
                <w:szCs w:val="28"/>
              </w:rPr>
            </w:pPr>
            <w:r w:rsidDel="00000000" w:rsidR="00000000" w:rsidRPr="00000000">
              <w:rPr>
                <w:sz w:val="28"/>
                <w:szCs w:val="28"/>
                <w:rtl w:val="0"/>
              </w:rPr>
              <w:t xml:space="preserve">6</w:t>
            </w:r>
          </w:p>
        </w:tc>
      </w:tr>
      <w:tr>
        <w:trPr>
          <w:cantSplit w:val="0"/>
          <w:trHeight w:val="280" w:hRule="atLeast"/>
          <w:tblHeader w:val="0"/>
        </w:trPr>
        <w:tc>
          <w:tcPr/>
          <w:p w:rsidR="00000000" w:rsidDel="00000000" w:rsidP="00000000" w:rsidRDefault="00000000" w:rsidRPr="00000000" w14:paraId="00000D7C">
            <w:pPr>
              <w:jc w:val="both"/>
              <w:rPr/>
            </w:pPr>
            <w:r w:rsidDel="00000000" w:rsidR="00000000" w:rsidRPr="00000000">
              <w:rPr>
                <w:rtl w:val="0"/>
              </w:rPr>
              <w:t xml:space="preserve">Trash can</w:t>
            </w:r>
          </w:p>
        </w:tc>
        <w:tc>
          <w:tcPr/>
          <w:p w:rsidR="00000000" w:rsidDel="00000000" w:rsidP="00000000" w:rsidRDefault="00000000" w:rsidRPr="00000000" w14:paraId="00000D7D">
            <w:pPr>
              <w:jc w:val="center"/>
              <w:rPr/>
            </w:pPr>
            <w:r w:rsidDel="00000000" w:rsidR="00000000" w:rsidRPr="00000000">
              <w:rPr>
                <w:rtl w:val="0"/>
              </w:rPr>
              <w:t xml:space="preserve">Pc.</w:t>
            </w:r>
          </w:p>
        </w:tc>
        <w:tc>
          <w:tcPr/>
          <w:p w:rsidR="00000000" w:rsidDel="00000000" w:rsidP="00000000" w:rsidRDefault="00000000" w:rsidRPr="00000000" w14:paraId="00000D7E">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7F">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80">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81">
            <w:pPr>
              <w:jc w:val="center"/>
              <w:rPr>
                <w:sz w:val="28"/>
                <w:szCs w:val="28"/>
              </w:rPr>
            </w:pPr>
            <w:r w:rsidDel="00000000" w:rsidR="00000000" w:rsidRPr="00000000">
              <w:rPr>
                <w:sz w:val="28"/>
                <w:szCs w:val="28"/>
                <w:rtl w:val="0"/>
              </w:rPr>
              <w:t xml:space="preserve">1</w:t>
            </w:r>
          </w:p>
        </w:tc>
      </w:tr>
      <w:tr>
        <w:trPr>
          <w:cantSplit w:val="0"/>
          <w:trHeight w:val="272" w:hRule="atLeast"/>
          <w:tblHeader w:val="0"/>
        </w:trPr>
        <w:tc>
          <w:tcPr/>
          <w:p w:rsidR="00000000" w:rsidDel="00000000" w:rsidP="00000000" w:rsidRDefault="00000000" w:rsidRPr="00000000" w14:paraId="00000D82">
            <w:pPr>
              <w:jc w:val="both"/>
              <w:rPr/>
            </w:pPr>
            <w:r w:rsidDel="00000000" w:rsidR="00000000" w:rsidRPr="00000000">
              <w:rPr>
                <w:rtl w:val="0"/>
              </w:rPr>
              <w:t xml:space="preserve">Wall hanger</w:t>
            </w:r>
          </w:p>
        </w:tc>
        <w:tc>
          <w:tcPr/>
          <w:p w:rsidR="00000000" w:rsidDel="00000000" w:rsidP="00000000" w:rsidRDefault="00000000" w:rsidRPr="00000000" w14:paraId="00000D83">
            <w:pPr>
              <w:jc w:val="center"/>
              <w:rPr/>
            </w:pPr>
            <w:r w:rsidDel="00000000" w:rsidR="00000000" w:rsidRPr="00000000">
              <w:rPr>
                <w:rtl w:val="0"/>
              </w:rPr>
              <w:t xml:space="preserve">Pc.</w:t>
            </w:r>
          </w:p>
        </w:tc>
        <w:tc>
          <w:tcPr/>
          <w:p w:rsidR="00000000" w:rsidDel="00000000" w:rsidP="00000000" w:rsidRDefault="00000000" w:rsidRPr="00000000" w14:paraId="00000D84">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85">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86">
            <w:pPr>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D87">
            <w:pPr>
              <w:jc w:val="center"/>
              <w:rPr>
                <w:sz w:val="28"/>
                <w:szCs w:val="28"/>
              </w:rPr>
            </w:pPr>
            <w:r w:rsidDel="00000000" w:rsidR="00000000" w:rsidRPr="00000000">
              <w:rPr>
                <w:sz w:val="28"/>
                <w:szCs w:val="28"/>
                <w:rtl w:val="0"/>
              </w:rPr>
              <w:t xml:space="preserve">1</w:t>
            </w:r>
          </w:p>
        </w:tc>
      </w:tr>
    </w:tbl>
    <w:p w:rsidR="00000000" w:rsidDel="00000000" w:rsidP="00000000" w:rsidRDefault="00000000" w:rsidRPr="00000000" w14:paraId="00000D88">
      <w:pPr>
        <w:rPr>
          <w:sz w:val="28"/>
          <w:szCs w:val="28"/>
        </w:rPr>
      </w:pPr>
      <w:r w:rsidDel="00000000" w:rsidR="00000000" w:rsidRPr="00000000">
        <w:rPr>
          <w:rtl w:val="0"/>
        </w:rPr>
      </w:r>
    </w:p>
    <w:p w:rsidR="00000000" w:rsidDel="00000000" w:rsidP="00000000" w:rsidRDefault="00000000" w:rsidRPr="00000000" w14:paraId="00000D89">
      <w:pPr>
        <w:jc w:val="both"/>
        <w:rPr>
          <w:b w:val="1"/>
          <w:sz w:val="14"/>
          <w:szCs w:val="14"/>
        </w:rPr>
      </w:pPr>
      <w:r w:rsidDel="00000000" w:rsidR="00000000" w:rsidRPr="00000000">
        <w:rPr>
          <w:rtl w:val="0"/>
        </w:rPr>
        <w:t xml:space="preserve">Additional equipment is available on request.</w:t>
      </w:r>
      <w:r w:rsidDel="00000000" w:rsidR="00000000" w:rsidRPr="00000000">
        <w:rPr>
          <w:rtl w:val="0"/>
        </w:rPr>
      </w:r>
    </w:p>
    <w:p w:rsidR="00000000" w:rsidDel="00000000" w:rsidP="00000000" w:rsidRDefault="00000000" w:rsidRPr="00000000" w14:paraId="00000D8A">
      <w:pPr>
        <w:pStyle w:val="Heading1"/>
        <w:rPr>
          <w:sz w:val="22"/>
          <w:szCs w:val="22"/>
        </w:rPr>
      </w:pPr>
      <w:r w:rsidDel="00000000" w:rsidR="00000000" w:rsidRPr="00000000">
        <w:rPr>
          <w:rtl w:val="0"/>
        </w:rPr>
      </w:r>
    </w:p>
    <w:p w:rsidR="00000000" w:rsidDel="00000000" w:rsidP="00000000" w:rsidRDefault="00000000" w:rsidRPr="00000000" w14:paraId="00000D8B">
      <w:pPr>
        <w:pStyle w:val="Heading1"/>
        <w:rPr>
          <w:sz w:val="22"/>
          <w:szCs w:val="22"/>
        </w:rPr>
      </w:pPr>
      <w:r w:rsidDel="00000000" w:rsidR="00000000" w:rsidRPr="00000000">
        <w:rPr>
          <w:rtl w:val="0"/>
        </w:rPr>
      </w:r>
    </w:p>
    <w:p w:rsidR="00000000" w:rsidDel="00000000" w:rsidP="00000000" w:rsidRDefault="00000000" w:rsidRPr="00000000" w14:paraId="00000D8C">
      <w:pPr>
        <w:pStyle w:val="Heading1"/>
        <w:rPr>
          <w:sz w:val="22"/>
          <w:szCs w:val="22"/>
        </w:rPr>
      </w:pPr>
      <w:r w:rsidDel="00000000" w:rsidR="00000000" w:rsidRPr="00000000">
        <w:rPr>
          <w:rtl w:val="0"/>
        </w:rPr>
      </w:r>
    </w:p>
    <w:p w:rsidR="00000000" w:rsidDel="00000000" w:rsidP="00000000" w:rsidRDefault="00000000" w:rsidRPr="00000000" w14:paraId="00000D8D">
      <w:pPr>
        <w:pStyle w:val="Heading1"/>
        <w:rPr>
          <w:sz w:val="22"/>
          <w:szCs w:val="22"/>
        </w:rPr>
      </w:pPr>
      <w:r w:rsidDel="00000000" w:rsidR="00000000" w:rsidRPr="00000000">
        <w:rPr>
          <w:rtl w:val="0"/>
        </w:rPr>
      </w:r>
    </w:p>
    <w:p w:rsidR="00000000" w:rsidDel="00000000" w:rsidP="00000000" w:rsidRDefault="00000000" w:rsidRPr="00000000" w14:paraId="00000D8E">
      <w:pPr>
        <w:pStyle w:val="Heading1"/>
        <w:rPr>
          <w:rFonts w:ascii="Calibri" w:cs="Calibri" w:eastAsia="Calibri" w:hAnsi="Calibri"/>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D8F">
      <w:pPr>
        <w:rPr/>
      </w:pPr>
      <w:r w:rsidDel="00000000" w:rsidR="00000000" w:rsidRPr="00000000">
        <w:rPr>
          <w:rtl w:val="0"/>
        </w:rPr>
      </w:r>
    </w:p>
    <w:p w:rsidR="00000000" w:rsidDel="00000000" w:rsidP="00000000" w:rsidRDefault="00000000" w:rsidRPr="00000000" w14:paraId="00000D90">
      <w:pPr>
        <w:rPr>
          <w:b w:val="1"/>
          <w:sz w:val="28"/>
          <w:szCs w:val="28"/>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bookmarkStart w:colFirst="0" w:colLast="0" w:name="4bvk7pj" w:id="54"/>
    <w:bookmarkEnd w:id="54"/>
    <w:p w:rsidR="00000000" w:rsidDel="00000000" w:rsidP="00000000" w:rsidRDefault="00000000" w:rsidRPr="00000000" w14:paraId="00000D91">
      <w:pPr>
        <w:pStyle w:val="Heading2"/>
        <w:rPr>
          <w:rFonts w:ascii="Times New Roman" w:cs="Times New Roman" w:eastAsia="Times New Roman" w:hAnsi="Times New Roman"/>
          <w:sz w:val="28"/>
          <w:szCs w:val="28"/>
        </w:rPr>
      </w:pPr>
      <w:bookmarkStart w:colFirst="0" w:colLast="0" w:name="_qsh70q" w:id="55"/>
      <w:bookmarkEnd w:id="55"/>
      <w:r w:rsidDel="00000000" w:rsidR="00000000" w:rsidRPr="00000000">
        <w:rPr>
          <w:rFonts w:ascii="Times New Roman" w:cs="Times New Roman" w:eastAsia="Times New Roman" w:hAnsi="Times New Roman"/>
          <w:sz w:val="28"/>
          <w:szCs w:val="28"/>
          <w:rtl w:val="0"/>
        </w:rPr>
        <w:t xml:space="preserve">Annex No. 9. Carpet colors.</w:t>
      </w:r>
    </w:p>
    <w:p w:rsidR="00000000" w:rsidDel="00000000" w:rsidP="00000000" w:rsidRDefault="00000000" w:rsidRPr="00000000" w14:paraId="00000D92">
      <w:pPr>
        <w:ind w:left="540" w:firstLine="0"/>
        <w:jc w:val="center"/>
        <w:rPr/>
      </w:pPr>
      <w:r w:rsidDel="00000000" w:rsidR="00000000" w:rsidRPr="00000000">
        <w:rPr>
          <w:rtl w:val="0"/>
        </w:rPr>
      </w:r>
    </w:p>
    <w:tbl>
      <w:tblPr>
        <w:tblStyle w:val="Table60"/>
        <w:tblW w:w="9571.0" w:type="dxa"/>
        <w:jc w:val="left"/>
        <w:tblInd w:w="8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6"/>
        <w:tblGridChange w:id="0">
          <w:tblGrid>
            <w:gridCol w:w="4785"/>
            <w:gridCol w:w="4786"/>
          </w:tblGrid>
        </w:tblGridChange>
      </w:tblGrid>
      <w:tr>
        <w:trPr>
          <w:cantSplit w:val="0"/>
          <w:tblHeader w:val="0"/>
        </w:trPr>
        <w:tc>
          <w:tcPr>
            <w:vAlign w:val="center"/>
          </w:tcPr>
          <w:p w:rsidR="00000000" w:rsidDel="00000000" w:rsidP="00000000" w:rsidRDefault="00000000" w:rsidRPr="00000000" w14:paraId="00000D93">
            <w:pPr>
              <w:jc w:val="center"/>
              <w:rPr>
                <w:b w:val="1"/>
              </w:rPr>
            </w:pPr>
            <w:r w:rsidDel="00000000" w:rsidR="00000000" w:rsidRPr="00000000">
              <w:rPr>
                <w:b w:val="1"/>
                <w:rtl w:val="0"/>
              </w:rPr>
              <w:t xml:space="preserve">Grey</w:t>
            </w:r>
          </w:p>
        </w:tc>
        <w:tc>
          <w:tcPr>
            <w:vAlign w:val="center"/>
          </w:tcPr>
          <w:p w:rsidR="00000000" w:rsidDel="00000000" w:rsidP="00000000" w:rsidRDefault="00000000" w:rsidRPr="00000000" w14:paraId="00000D94">
            <w:pPr>
              <w:jc w:val="center"/>
              <w:rPr>
                <w:b w:val="1"/>
              </w:rPr>
            </w:pPr>
            <w:r w:rsidDel="00000000" w:rsidR="00000000" w:rsidRPr="00000000">
              <w:rPr>
                <w:b w:val="1"/>
                <w:rtl w:val="0"/>
              </w:rPr>
              <w:t xml:space="preserve">Green</w:t>
            </w:r>
          </w:p>
        </w:tc>
      </w:tr>
      <w:tr>
        <w:trPr>
          <w:cantSplit w:val="0"/>
          <w:tblHeader w:val="0"/>
        </w:trPr>
        <w:tc>
          <w:tcPr>
            <w:vAlign w:val="center"/>
          </w:tcPr>
          <w:p w:rsidR="00000000" w:rsidDel="00000000" w:rsidP="00000000" w:rsidRDefault="00000000" w:rsidRPr="00000000" w14:paraId="00000D95">
            <w:pPr>
              <w:jc w:val="center"/>
              <w:rPr>
                <w:b w:val="1"/>
              </w:rPr>
            </w:pPr>
            <w:r w:rsidDel="00000000" w:rsidR="00000000" w:rsidRPr="00000000">
              <w:rPr>
                <w:b w:val="1"/>
              </w:rPr>
              <w:drawing>
                <wp:inline distB="0" distT="0" distL="0" distR="0">
                  <wp:extent cx="1466850" cy="1095375"/>
                  <wp:effectExtent b="0" l="0" r="0" t="0"/>
                  <wp:docPr descr="серый №020" id="39" name="image32.png"/>
                  <a:graphic>
                    <a:graphicData uri="http://schemas.openxmlformats.org/drawingml/2006/picture">
                      <pic:pic>
                        <pic:nvPicPr>
                          <pic:cNvPr descr="серый №020" id="0" name="image32.png"/>
                          <pic:cNvPicPr preferRelativeResize="0"/>
                        </pic:nvPicPr>
                        <pic:blipFill>
                          <a:blip r:embed="rId82"/>
                          <a:srcRect b="0" l="0" r="0" t="0"/>
                          <a:stretch>
                            <a:fillRect/>
                          </a:stretch>
                        </pic:blipFill>
                        <pic:spPr>
                          <a:xfrm>
                            <a:off x="0" y="0"/>
                            <a:ext cx="1466850" cy="10953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D96">
            <w:pPr>
              <w:jc w:val="center"/>
              <w:rPr>
                <w:b w:val="1"/>
              </w:rPr>
            </w:pPr>
            <w:r w:rsidDel="00000000" w:rsidR="00000000" w:rsidRPr="00000000">
              <w:rPr>
                <w:b w:val="1"/>
              </w:rPr>
              <w:drawing>
                <wp:inline distB="0" distT="0" distL="0" distR="0">
                  <wp:extent cx="1466850" cy="1095375"/>
                  <wp:effectExtent b="0" l="0" r="0" t="0"/>
                  <wp:docPr descr="зеленый №064" id="40" name="image33.png"/>
                  <a:graphic>
                    <a:graphicData uri="http://schemas.openxmlformats.org/drawingml/2006/picture">
                      <pic:pic>
                        <pic:nvPicPr>
                          <pic:cNvPr descr="зеленый №064" id="0" name="image33.png"/>
                          <pic:cNvPicPr preferRelativeResize="0"/>
                        </pic:nvPicPr>
                        <pic:blipFill>
                          <a:blip r:embed="rId83"/>
                          <a:srcRect b="0" l="0" r="0" t="0"/>
                          <a:stretch>
                            <a:fillRect/>
                          </a:stretch>
                        </pic:blipFill>
                        <pic:spPr>
                          <a:xfrm>
                            <a:off x="0" y="0"/>
                            <a:ext cx="1466850" cy="1095375"/>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D97">
            <w:pPr>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99">
            <w:pPr>
              <w:jc w:val="center"/>
              <w:rPr>
                <w:b w:val="1"/>
              </w:rPr>
            </w:pPr>
            <w:r w:rsidDel="00000000" w:rsidR="00000000" w:rsidRPr="00000000">
              <w:rPr>
                <w:b w:val="1"/>
                <w:rtl w:val="0"/>
              </w:rPr>
              <w:t xml:space="preserve">Dark Grey</w:t>
            </w:r>
          </w:p>
        </w:tc>
        <w:tc>
          <w:tcPr>
            <w:vAlign w:val="center"/>
          </w:tcPr>
          <w:p w:rsidR="00000000" w:rsidDel="00000000" w:rsidP="00000000" w:rsidRDefault="00000000" w:rsidRPr="00000000" w14:paraId="00000D9A">
            <w:pPr>
              <w:jc w:val="center"/>
              <w:rPr>
                <w:b w:val="1"/>
              </w:rPr>
            </w:pPr>
            <w:r w:rsidDel="00000000" w:rsidR="00000000" w:rsidRPr="00000000">
              <w:rPr>
                <w:b w:val="1"/>
                <w:rtl w:val="0"/>
              </w:rPr>
              <w:t xml:space="preserve">Dark Green</w:t>
            </w:r>
          </w:p>
        </w:tc>
      </w:tr>
      <w:tr>
        <w:trPr>
          <w:cantSplit w:val="0"/>
          <w:tblHeader w:val="0"/>
        </w:trPr>
        <w:tc>
          <w:tcPr>
            <w:vAlign w:val="center"/>
          </w:tcPr>
          <w:p w:rsidR="00000000" w:rsidDel="00000000" w:rsidP="00000000" w:rsidRDefault="00000000" w:rsidRPr="00000000" w14:paraId="00000D9B">
            <w:pPr>
              <w:jc w:val="center"/>
              <w:rPr>
                <w:b w:val="1"/>
              </w:rPr>
            </w:pPr>
            <w:r w:rsidDel="00000000" w:rsidR="00000000" w:rsidRPr="00000000">
              <w:rPr>
                <w:b w:val="1"/>
              </w:rPr>
              <w:drawing>
                <wp:inline distB="0" distT="0" distL="0" distR="0">
                  <wp:extent cx="1466850" cy="1095375"/>
                  <wp:effectExtent b="0" l="0" r="0" t="0"/>
                  <wp:docPr descr="темно-серый №024" id="41" name="image34.png"/>
                  <a:graphic>
                    <a:graphicData uri="http://schemas.openxmlformats.org/drawingml/2006/picture">
                      <pic:pic>
                        <pic:nvPicPr>
                          <pic:cNvPr descr="темно-серый №024" id="0" name="image34.png"/>
                          <pic:cNvPicPr preferRelativeResize="0"/>
                        </pic:nvPicPr>
                        <pic:blipFill>
                          <a:blip r:embed="rId84"/>
                          <a:srcRect b="0" l="0" r="0" t="0"/>
                          <a:stretch>
                            <a:fillRect/>
                          </a:stretch>
                        </pic:blipFill>
                        <pic:spPr>
                          <a:xfrm>
                            <a:off x="0" y="0"/>
                            <a:ext cx="1466850" cy="10953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D9C">
            <w:pPr>
              <w:jc w:val="center"/>
              <w:rPr>
                <w:b w:val="1"/>
              </w:rPr>
            </w:pPr>
            <w:r w:rsidDel="00000000" w:rsidR="00000000" w:rsidRPr="00000000">
              <w:rPr>
                <w:b w:val="1"/>
              </w:rPr>
              <w:drawing>
                <wp:inline distB="0" distT="0" distL="0" distR="0">
                  <wp:extent cx="1466850" cy="1095375"/>
                  <wp:effectExtent b="0" l="0" r="0" t="0"/>
                  <wp:docPr descr="темно-зеленый №619" id="42" name="image35.png"/>
                  <a:graphic>
                    <a:graphicData uri="http://schemas.openxmlformats.org/drawingml/2006/picture">
                      <pic:pic>
                        <pic:nvPicPr>
                          <pic:cNvPr descr="темно-зеленый №619" id="0" name="image35.png"/>
                          <pic:cNvPicPr preferRelativeResize="0"/>
                        </pic:nvPicPr>
                        <pic:blipFill>
                          <a:blip r:embed="rId85"/>
                          <a:srcRect b="0" l="0" r="0" t="0"/>
                          <a:stretch>
                            <a:fillRect/>
                          </a:stretch>
                        </pic:blipFill>
                        <pic:spPr>
                          <a:xfrm>
                            <a:off x="0" y="0"/>
                            <a:ext cx="1466850" cy="1095375"/>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D9D">
            <w:pPr>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9F">
            <w:pPr>
              <w:jc w:val="center"/>
              <w:rPr>
                <w:b w:val="1"/>
              </w:rPr>
            </w:pPr>
            <w:r w:rsidDel="00000000" w:rsidR="00000000" w:rsidRPr="00000000">
              <w:rPr>
                <w:b w:val="1"/>
                <w:rtl w:val="0"/>
              </w:rPr>
              <w:t xml:space="preserve">Blue</w:t>
            </w:r>
          </w:p>
        </w:tc>
        <w:tc>
          <w:tcPr>
            <w:vAlign w:val="center"/>
          </w:tcPr>
          <w:p w:rsidR="00000000" w:rsidDel="00000000" w:rsidP="00000000" w:rsidRDefault="00000000" w:rsidRPr="00000000" w14:paraId="00000DA0">
            <w:pPr>
              <w:jc w:val="center"/>
              <w:rPr>
                <w:b w:val="1"/>
              </w:rPr>
            </w:pPr>
            <w:r w:rsidDel="00000000" w:rsidR="00000000" w:rsidRPr="00000000">
              <w:rPr>
                <w:b w:val="1"/>
                <w:rtl w:val="0"/>
              </w:rPr>
              <w:t xml:space="preserve">Red</w:t>
            </w:r>
          </w:p>
        </w:tc>
      </w:tr>
      <w:tr>
        <w:trPr>
          <w:cantSplit w:val="0"/>
          <w:tblHeader w:val="0"/>
        </w:trPr>
        <w:tc>
          <w:tcPr>
            <w:vAlign w:val="center"/>
          </w:tcPr>
          <w:p w:rsidR="00000000" w:rsidDel="00000000" w:rsidP="00000000" w:rsidRDefault="00000000" w:rsidRPr="00000000" w14:paraId="00000DA1">
            <w:pPr>
              <w:jc w:val="center"/>
              <w:rPr>
                <w:b w:val="1"/>
              </w:rPr>
            </w:pPr>
            <w:r w:rsidDel="00000000" w:rsidR="00000000" w:rsidRPr="00000000">
              <w:rPr>
                <w:b w:val="1"/>
              </w:rPr>
              <w:drawing>
                <wp:inline distB="0" distT="0" distL="0" distR="0">
                  <wp:extent cx="1466850" cy="1095375"/>
                  <wp:effectExtent b="0" l="0" r="0" t="0"/>
                  <wp:docPr descr="светло-синий №054" id="43" name="image36.png"/>
                  <a:graphic>
                    <a:graphicData uri="http://schemas.openxmlformats.org/drawingml/2006/picture">
                      <pic:pic>
                        <pic:nvPicPr>
                          <pic:cNvPr descr="светло-синий №054" id="0" name="image36.png"/>
                          <pic:cNvPicPr preferRelativeResize="0"/>
                        </pic:nvPicPr>
                        <pic:blipFill>
                          <a:blip r:embed="rId86"/>
                          <a:srcRect b="0" l="0" r="0" t="0"/>
                          <a:stretch>
                            <a:fillRect/>
                          </a:stretch>
                        </pic:blipFill>
                        <pic:spPr>
                          <a:xfrm>
                            <a:off x="0" y="0"/>
                            <a:ext cx="1466850" cy="10953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DA2">
            <w:pPr>
              <w:jc w:val="center"/>
              <w:rPr>
                <w:b w:val="1"/>
              </w:rPr>
            </w:pPr>
            <w:r w:rsidDel="00000000" w:rsidR="00000000" w:rsidRPr="00000000">
              <w:rPr>
                <w:b w:val="1"/>
              </w:rPr>
              <w:drawing>
                <wp:inline distB="0" distT="0" distL="0" distR="0">
                  <wp:extent cx="1466850" cy="1095375"/>
                  <wp:effectExtent b="0" l="0" r="0" t="0"/>
                  <wp:docPr descr="красный №032" id="44" name="image37.png"/>
                  <a:graphic>
                    <a:graphicData uri="http://schemas.openxmlformats.org/drawingml/2006/picture">
                      <pic:pic>
                        <pic:nvPicPr>
                          <pic:cNvPr descr="красный №032" id="0" name="image37.png"/>
                          <pic:cNvPicPr preferRelativeResize="0"/>
                        </pic:nvPicPr>
                        <pic:blipFill>
                          <a:blip r:embed="rId87"/>
                          <a:srcRect b="0" l="0" r="0" t="0"/>
                          <a:stretch>
                            <a:fillRect/>
                          </a:stretch>
                        </pic:blipFill>
                        <pic:spPr>
                          <a:xfrm>
                            <a:off x="0" y="0"/>
                            <a:ext cx="1466850" cy="1095375"/>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DA3">
            <w:pPr>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A5">
            <w:pPr>
              <w:jc w:val="center"/>
              <w:rPr>
                <w:b w:val="1"/>
              </w:rPr>
            </w:pPr>
            <w:r w:rsidDel="00000000" w:rsidR="00000000" w:rsidRPr="00000000">
              <w:rPr>
                <w:b w:val="1"/>
                <w:rtl w:val="0"/>
              </w:rPr>
              <w:t xml:space="preserve">Deep Blue</w:t>
            </w:r>
          </w:p>
        </w:tc>
        <w:tc>
          <w:tcPr>
            <w:vAlign w:val="center"/>
          </w:tcPr>
          <w:p w:rsidR="00000000" w:rsidDel="00000000" w:rsidP="00000000" w:rsidRDefault="00000000" w:rsidRPr="00000000" w14:paraId="00000DA6">
            <w:pPr>
              <w:jc w:val="center"/>
              <w:rPr>
                <w:b w:val="1"/>
              </w:rPr>
            </w:pPr>
            <w:r w:rsidDel="00000000" w:rsidR="00000000" w:rsidRPr="00000000">
              <w:rPr>
                <w:b w:val="1"/>
                <w:rtl w:val="0"/>
              </w:rPr>
              <w:t xml:space="preserve">Maroon</w:t>
            </w:r>
          </w:p>
        </w:tc>
      </w:tr>
      <w:tr>
        <w:trPr>
          <w:cantSplit w:val="0"/>
          <w:tblHeader w:val="0"/>
        </w:trPr>
        <w:tc>
          <w:tcPr>
            <w:vAlign w:val="center"/>
          </w:tcPr>
          <w:p w:rsidR="00000000" w:rsidDel="00000000" w:rsidP="00000000" w:rsidRDefault="00000000" w:rsidRPr="00000000" w14:paraId="00000DA7">
            <w:pPr>
              <w:jc w:val="center"/>
              <w:rPr>
                <w:b w:val="1"/>
              </w:rPr>
            </w:pPr>
            <w:r w:rsidDel="00000000" w:rsidR="00000000" w:rsidRPr="00000000">
              <w:rPr>
                <w:b w:val="1"/>
              </w:rPr>
              <w:drawing>
                <wp:inline distB="0" distT="0" distL="0" distR="0">
                  <wp:extent cx="1466850" cy="1095375"/>
                  <wp:effectExtent b="0" l="0" r="0" t="0"/>
                  <wp:docPr descr="синий №055" id="45" name="image38.png"/>
                  <a:graphic>
                    <a:graphicData uri="http://schemas.openxmlformats.org/drawingml/2006/picture">
                      <pic:pic>
                        <pic:nvPicPr>
                          <pic:cNvPr descr="синий №055" id="0" name="image38.png"/>
                          <pic:cNvPicPr preferRelativeResize="0"/>
                        </pic:nvPicPr>
                        <pic:blipFill>
                          <a:blip r:embed="rId88"/>
                          <a:srcRect b="0" l="0" r="0" t="0"/>
                          <a:stretch>
                            <a:fillRect/>
                          </a:stretch>
                        </pic:blipFill>
                        <pic:spPr>
                          <a:xfrm>
                            <a:off x="0" y="0"/>
                            <a:ext cx="1466850" cy="10953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DA8">
            <w:pPr>
              <w:jc w:val="center"/>
              <w:rPr>
                <w:b w:val="1"/>
              </w:rPr>
            </w:pPr>
            <w:r w:rsidDel="00000000" w:rsidR="00000000" w:rsidRPr="00000000">
              <w:rPr>
                <w:b w:val="1"/>
              </w:rPr>
              <w:drawing>
                <wp:inline distB="0" distT="0" distL="0" distR="0">
                  <wp:extent cx="1466850" cy="1095375"/>
                  <wp:effectExtent b="0" l="0" r="0" t="0"/>
                  <wp:docPr descr="бордовый №395" id="35" name="image28.png"/>
                  <a:graphic>
                    <a:graphicData uri="http://schemas.openxmlformats.org/drawingml/2006/picture">
                      <pic:pic>
                        <pic:nvPicPr>
                          <pic:cNvPr descr="бордовый №395" id="0" name="image28.png"/>
                          <pic:cNvPicPr preferRelativeResize="0"/>
                        </pic:nvPicPr>
                        <pic:blipFill>
                          <a:blip r:embed="rId89"/>
                          <a:srcRect b="0" l="0" r="0" t="0"/>
                          <a:stretch>
                            <a:fillRect/>
                          </a:stretch>
                        </pic:blipFill>
                        <pic:spPr>
                          <a:xfrm>
                            <a:off x="0" y="0"/>
                            <a:ext cx="1466850" cy="1095375"/>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DA9">
            <w:pPr>
              <w:jc w:val="center"/>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AB">
            <w:pPr>
              <w:jc w:val="center"/>
              <w:rPr>
                <w:b w:val="1"/>
              </w:rPr>
            </w:pPr>
            <w:r w:rsidDel="00000000" w:rsidR="00000000" w:rsidRPr="00000000">
              <w:rPr>
                <w:b w:val="1"/>
                <w:rtl w:val="0"/>
              </w:rPr>
              <w:t xml:space="preserve">Dark Blue</w:t>
            </w:r>
          </w:p>
        </w:tc>
        <w:tc>
          <w:tcPr>
            <w:vAlign w:val="center"/>
          </w:tcPr>
          <w:p w:rsidR="00000000" w:rsidDel="00000000" w:rsidP="00000000" w:rsidRDefault="00000000" w:rsidRPr="00000000" w14:paraId="00000DAC">
            <w:pPr>
              <w:jc w:val="center"/>
              <w:rPr>
                <w:b w:val="1"/>
              </w:rPr>
            </w:pPr>
            <w:r w:rsidDel="00000000" w:rsidR="00000000" w:rsidRPr="00000000">
              <w:rPr>
                <w:b w:val="1"/>
                <w:rtl w:val="0"/>
              </w:rPr>
              <w:t xml:space="preserve">Black</w:t>
            </w:r>
          </w:p>
        </w:tc>
      </w:tr>
      <w:tr>
        <w:trPr>
          <w:cantSplit w:val="0"/>
          <w:tblHeader w:val="0"/>
        </w:trPr>
        <w:tc>
          <w:tcPr>
            <w:vAlign w:val="center"/>
          </w:tcPr>
          <w:p w:rsidR="00000000" w:rsidDel="00000000" w:rsidP="00000000" w:rsidRDefault="00000000" w:rsidRPr="00000000" w14:paraId="00000DAD">
            <w:pPr>
              <w:jc w:val="center"/>
              <w:rPr>
                <w:b w:val="1"/>
              </w:rPr>
            </w:pPr>
            <w:r w:rsidDel="00000000" w:rsidR="00000000" w:rsidRPr="00000000">
              <w:rPr>
                <w:b w:val="1"/>
              </w:rPr>
              <w:drawing>
                <wp:inline distB="0" distT="0" distL="0" distR="0">
                  <wp:extent cx="1466850" cy="1095375"/>
                  <wp:effectExtent b="0" l="0" r="0" t="0"/>
                  <wp:docPr descr="темно-синий №053" id="36" name="image29.png"/>
                  <a:graphic>
                    <a:graphicData uri="http://schemas.openxmlformats.org/drawingml/2006/picture">
                      <pic:pic>
                        <pic:nvPicPr>
                          <pic:cNvPr descr="темно-синий №053" id="0" name="image29.png"/>
                          <pic:cNvPicPr preferRelativeResize="0"/>
                        </pic:nvPicPr>
                        <pic:blipFill>
                          <a:blip r:embed="rId90"/>
                          <a:srcRect b="0" l="0" r="0" t="0"/>
                          <a:stretch>
                            <a:fillRect/>
                          </a:stretch>
                        </pic:blipFill>
                        <pic:spPr>
                          <a:xfrm>
                            <a:off x="0" y="0"/>
                            <a:ext cx="1466850" cy="10953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DAE">
            <w:pPr>
              <w:jc w:val="center"/>
              <w:rPr>
                <w:b w:val="1"/>
              </w:rPr>
            </w:pPr>
            <w:r w:rsidDel="00000000" w:rsidR="00000000" w:rsidRPr="00000000">
              <w:rPr>
                <w:b w:val="1"/>
              </w:rPr>
              <w:drawing>
                <wp:inline distB="0" distT="0" distL="0" distR="0">
                  <wp:extent cx="1466850" cy="1095375"/>
                  <wp:effectExtent b="0" l="0" r="0" t="0"/>
                  <wp:docPr descr="черный №201" id="54" name="image47.png"/>
                  <a:graphic>
                    <a:graphicData uri="http://schemas.openxmlformats.org/drawingml/2006/picture">
                      <pic:pic>
                        <pic:nvPicPr>
                          <pic:cNvPr descr="черный №201" id="0" name="image47.png"/>
                          <pic:cNvPicPr preferRelativeResize="0"/>
                        </pic:nvPicPr>
                        <pic:blipFill>
                          <a:blip r:embed="rId91"/>
                          <a:srcRect b="0" l="0" r="0" t="0"/>
                          <a:stretch>
                            <a:fillRect/>
                          </a:stretch>
                        </pic:blipFill>
                        <pic:spPr>
                          <a:xfrm>
                            <a:off x="0" y="0"/>
                            <a:ext cx="1466850" cy="1095375"/>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DAF">
            <w:pPr>
              <w:jc w:val="center"/>
              <w:rPr>
                <w:b w:val="1"/>
              </w:rPr>
            </w:pPr>
            <w:r w:rsidDel="00000000" w:rsidR="00000000" w:rsidRPr="00000000">
              <w:rPr>
                <w:rtl w:val="0"/>
              </w:rPr>
            </w:r>
          </w:p>
        </w:tc>
      </w:tr>
    </w:tbl>
    <w:p w:rsidR="00000000" w:rsidDel="00000000" w:rsidP="00000000" w:rsidRDefault="00000000" w:rsidRPr="00000000" w14:paraId="00000DB1">
      <w:pPr>
        <w:jc w:val="center"/>
        <w:rPr/>
      </w:pPr>
      <w:r w:rsidDel="00000000" w:rsidR="00000000" w:rsidRPr="00000000">
        <w:rPr>
          <w:rtl w:val="0"/>
        </w:rPr>
      </w:r>
    </w:p>
    <w:p w:rsidR="00000000" w:rsidDel="00000000" w:rsidP="00000000" w:rsidRDefault="00000000" w:rsidRPr="00000000" w14:paraId="00000DB2">
      <w:pPr>
        <w:jc w:val="center"/>
        <w:rPr/>
      </w:pPr>
      <w:r w:rsidDel="00000000" w:rsidR="00000000" w:rsidRPr="00000000">
        <w:rPr>
          <w:rtl w:val="0"/>
        </w:rPr>
      </w:r>
    </w:p>
    <w:p w:rsidR="00000000" w:rsidDel="00000000" w:rsidP="00000000" w:rsidRDefault="00000000" w:rsidRPr="00000000" w14:paraId="00000DB3">
      <w:pPr>
        <w:jc w:val="center"/>
        <w:rPr/>
      </w:pPr>
      <w:r w:rsidDel="00000000" w:rsidR="00000000" w:rsidRPr="00000000">
        <w:rPr>
          <w:rtl w:val="0"/>
        </w:rPr>
      </w:r>
    </w:p>
    <w:p w:rsidR="00000000" w:rsidDel="00000000" w:rsidP="00000000" w:rsidRDefault="00000000" w:rsidRPr="00000000" w14:paraId="00000DB4">
      <w:pPr>
        <w:jc w:val="center"/>
        <w:rPr/>
      </w:pPr>
      <w:r w:rsidDel="00000000" w:rsidR="00000000" w:rsidRPr="00000000">
        <w:rPr>
          <w:rtl w:val="0"/>
        </w:rPr>
      </w:r>
    </w:p>
    <w:p w:rsidR="00000000" w:rsidDel="00000000" w:rsidP="00000000" w:rsidRDefault="00000000" w:rsidRPr="00000000" w14:paraId="00000DB5">
      <w:pPr>
        <w:jc w:val="center"/>
        <w:rPr/>
      </w:pPr>
      <w:r w:rsidDel="00000000" w:rsidR="00000000" w:rsidRPr="00000000">
        <w:rPr>
          <w:rtl w:val="0"/>
        </w:rPr>
      </w:r>
    </w:p>
    <w:p w:rsidR="00000000" w:rsidDel="00000000" w:rsidP="00000000" w:rsidRDefault="00000000" w:rsidRPr="00000000" w14:paraId="00000DB6">
      <w:pPr>
        <w:jc w:val="center"/>
        <w:rPr/>
      </w:pPr>
      <w:r w:rsidDel="00000000" w:rsidR="00000000" w:rsidRPr="00000000">
        <w:rPr>
          <w:rtl w:val="0"/>
        </w:rPr>
      </w:r>
    </w:p>
    <w:p w:rsidR="00000000" w:rsidDel="00000000" w:rsidP="00000000" w:rsidRDefault="00000000" w:rsidRPr="00000000" w14:paraId="00000DB7">
      <w:pPr>
        <w:jc w:val="center"/>
        <w:rPr/>
      </w:pPr>
      <w:r w:rsidDel="00000000" w:rsidR="00000000" w:rsidRPr="00000000">
        <w:rPr>
          <w:rtl w:val="0"/>
        </w:rPr>
      </w:r>
    </w:p>
    <w:p w:rsidR="00000000" w:rsidDel="00000000" w:rsidP="00000000" w:rsidRDefault="00000000" w:rsidRPr="00000000" w14:paraId="00000DB8">
      <w:pPr>
        <w:jc w:val="center"/>
        <w:rPr/>
      </w:pPr>
      <w:r w:rsidDel="00000000" w:rsidR="00000000" w:rsidRPr="00000000">
        <w:rPr>
          <w:rtl w:val="0"/>
        </w:rPr>
      </w:r>
    </w:p>
    <w:p w:rsidR="00000000" w:rsidDel="00000000" w:rsidP="00000000" w:rsidRDefault="00000000" w:rsidRPr="00000000" w14:paraId="00000DB9">
      <w:pPr>
        <w:rPr>
          <w:b w:val="1"/>
          <w:sz w:val="22"/>
          <w:szCs w:val="22"/>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DBA">
      <w:pPr>
        <w:pStyle w:val="Heading2"/>
        <w:rPr>
          <w:rFonts w:ascii="Times New Roman" w:cs="Times New Roman" w:eastAsia="Times New Roman" w:hAnsi="Times New Roman"/>
          <w:sz w:val="28"/>
          <w:szCs w:val="28"/>
        </w:rPr>
      </w:pPr>
      <w:bookmarkStart w:colFirst="0" w:colLast="0" w:name="_3as4poj" w:id="56"/>
      <w:bookmarkEnd w:id="56"/>
      <w:r w:rsidDel="00000000" w:rsidR="00000000" w:rsidRPr="00000000">
        <w:rPr>
          <w:rFonts w:ascii="Times New Roman" w:cs="Times New Roman" w:eastAsia="Times New Roman" w:hAnsi="Times New Roman"/>
          <w:sz w:val="28"/>
          <w:szCs w:val="28"/>
          <w:rtl w:val="0"/>
        </w:rPr>
        <w:t xml:space="preserve">Annex No. 10. The color scale of the film ORACAL 641 series</w:t>
      </w:r>
    </w:p>
    <w:bookmarkStart w:colFirst="0" w:colLast="0" w:name="2r0uhxc" w:id="57"/>
    <w:bookmarkEnd w:id="57"/>
    <w:p w:rsidR="00000000" w:rsidDel="00000000" w:rsidP="00000000" w:rsidRDefault="00000000" w:rsidRPr="00000000" w14:paraId="00000DBB">
      <w:pPr>
        <w:rPr/>
      </w:pPr>
      <w:r w:rsidDel="00000000" w:rsidR="00000000" w:rsidRPr="00000000">
        <w:rPr>
          <w:rtl w:val="0"/>
        </w:rPr>
      </w:r>
    </w:p>
    <w:tbl>
      <w:tblPr>
        <w:tblStyle w:val="Table61"/>
        <w:tblW w:w="4344.0" w:type="dxa"/>
        <w:jc w:val="left"/>
        <w:tblInd w:w="3284.0" w:type="dxa"/>
        <w:tblBorders>
          <w:top w:color="000000" w:space="0" w:sz="6" w:val="single"/>
          <w:left w:color="000000" w:space="0" w:sz="6" w:val="single"/>
          <w:bottom w:color="000000" w:space="0" w:sz="6" w:val="single"/>
          <w:right w:color="000000" w:space="0" w:sz="6" w:val="single"/>
        </w:tblBorders>
        <w:tblLayout w:type="fixed"/>
        <w:tblLook w:val="0000"/>
      </w:tblPr>
      <w:tblGrid>
        <w:gridCol w:w="793"/>
        <w:gridCol w:w="2180"/>
        <w:gridCol w:w="1371"/>
        <w:tblGridChange w:id="0">
          <w:tblGrid>
            <w:gridCol w:w="793"/>
            <w:gridCol w:w="2180"/>
            <w:gridCol w:w="1371"/>
          </w:tblGrid>
        </w:tblGridChange>
      </w:tblGrid>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BC">
            <w:pPr>
              <w:jc w:val="center"/>
              <w:rPr/>
            </w:pPr>
            <w:r w:rsidDel="00000000" w:rsidR="00000000" w:rsidRPr="00000000">
              <w:rPr>
                <w:b w:val="1"/>
                <w:sz w:val="20"/>
                <w:szCs w:val="20"/>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BD">
            <w:pPr>
              <w:jc w:val="center"/>
              <w:rPr/>
            </w:pPr>
            <w:r w:rsidDel="00000000" w:rsidR="00000000" w:rsidRPr="00000000">
              <w:rPr>
                <w:b w:val="1"/>
                <w:sz w:val="20"/>
                <w:szCs w:val="20"/>
                <w:rtl w:val="0"/>
              </w:rPr>
              <w:t xml:space="preserve">Color name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BE">
            <w:pPr>
              <w:jc w:val="center"/>
              <w:rPr/>
            </w:pPr>
            <w:r w:rsidDel="00000000" w:rsidR="00000000" w:rsidRPr="00000000">
              <w:rPr>
                <w:b w:val="1"/>
                <w:sz w:val="20"/>
                <w:szCs w:val="20"/>
                <w:rtl w:val="0"/>
              </w:rPr>
              <w:t xml:space="preserve">Color</w:t>
            </w:r>
            <w:r w:rsidDel="00000000" w:rsidR="00000000" w:rsidRPr="00000000">
              <w:rPr>
                <w:rtl w:val="0"/>
              </w:rPr>
            </w:r>
          </w:p>
        </w:tc>
      </w:tr>
      <w:tr>
        <w:trPr>
          <w:cantSplit w:val="0"/>
          <w:trHeight w:val="318"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BF">
            <w:pPr>
              <w:jc w:val="center"/>
              <w:rPr/>
            </w:pPr>
            <w:r w:rsidDel="00000000" w:rsidR="00000000" w:rsidRPr="00000000">
              <w:rPr>
                <w:sz w:val="20"/>
                <w:szCs w:val="20"/>
                <w:rtl w:val="0"/>
              </w:rPr>
              <w:t xml:space="preserve">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C0">
            <w:pPr>
              <w:jc w:val="center"/>
              <w:rPr/>
            </w:pPr>
            <w:r w:rsidDel="00000000" w:rsidR="00000000" w:rsidRPr="00000000">
              <w:rPr>
                <w:sz w:val="20"/>
                <w:szCs w:val="20"/>
                <w:rtl w:val="0"/>
              </w:rPr>
              <w:t xml:space="preserve">transparent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C1">
            <w:pPr>
              <w:jc w:val="center"/>
              <w:rPr/>
            </w:pPr>
            <w:r w:rsidDel="00000000" w:rsidR="00000000" w:rsidRPr="00000000">
              <w:rPr>
                <w:rtl w:val="0"/>
              </w:rPr>
            </w:r>
          </w:p>
        </w:tc>
      </w:tr>
      <w:tr>
        <w:trPr>
          <w:cantSplit w:val="0"/>
          <w:trHeight w:val="27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C2">
            <w:pPr>
              <w:jc w:val="center"/>
              <w:rPr/>
            </w:pPr>
            <w:r w:rsidDel="00000000" w:rsidR="00000000" w:rsidRPr="00000000">
              <w:rPr>
                <w:sz w:val="20"/>
                <w:szCs w:val="20"/>
                <w:rtl w:val="0"/>
              </w:rPr>
              <w:t xml:space="preserve">010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C3">
            <w:pPr>
              <w:jc w:val="center"/>
              <w:rPr/>
            </w:pPr>
            <w:r w:rsidDel="00000000" w:rsidR="00000000" w:rsidRPr="00000000">
              <w:rPr>
                <w:sz w:val="20"/>
                <w:szCs w:val="20"/>
                <w:rtl w:val="0"/>
              </w:rPr>
              <w:t xml:space="preserve">white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7" w:val="clear"/>
            <w:vAlign w:val="center"/>
          </w:tcPr>
          <w:p w:rsidR="00000000" w:rsidDel="00000000" w:rsidP="00000000" w:rsidRDefault="00000000" w:rsidRPr="00000000" w14:paraId="00000DC4">
            <w:pPr>
              <w:jc w:val="center"/>
              <w:rPr/>
            </w:pPr>
            <w:r w:rsidDel="00000000" w:rsidR="00000000" w:rsidRPr="00000000">
              <w:rPr>
                <w:rtl w:val="0"/>
              </w:rPr>
            </w:r>
          </w:p>
        </w:tc>
      </w:tr>
      <w:tr>
        <w:trPr>
          <w:cantSplit w:val="0"/>
          <w:trHeight w:val="295"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C5">
            <w:pPr>
              <w:jc w:val="center"/>
              <w:rPr/>
            </w:pPr>
            <w:r w:rsidDel="00000000" w:rsidR="00000000" w:rsidRPr="00000000">
              <w:rPr>
                <w:sz w:val="20"/>
                <w:szCs w:val="20"/>
                <w:rtl w:val="0"/>
              </w:rPr>
              <w:t xml:space="preserve">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C6">
            <w:pPr>
              <w:jc w:val="center"/>
              <w:rPr/>
            </w:pPr>
            <w:r w:rsidDel="00000000" w:rsidR="00000000" w:rsidRPr="00000000">
              <w:rPr>
                <w:sz w:val="20"/>
                <w:szCs w:val="20"/>
                <w:rtl w:val="0"/>
              </w:rPr>
              <w:t xml:space="preserve">golden-yellow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8e00" w:val="clear"/>
            <w:vAlign w:val="center"/>
          </w:tcPr>
          <w:p w:rsidR="00000000" w:rsidDel="00000000" w:rsidP="00000000" w:rsidRDefault="00000000" w:rsidRPr="00000000" w14:paraId="00000DC7">
            <w:pPr>
              <w:jc w:val="center"/>
              <w:rPr/>
            </w:pPr>
            <w:r w:rsidDel="00000000" w:rsidR="00000000" w:rsidRPr="00000000">
              <w:rPr>
                <w:rtl w:val="0"/>
              </w:rPr>
            </w:r>
          </w:p>
        </w:tc>
      </w:tr>
      <w:tr>
        <w:trPr>
          <w:cantSplit w:val="0"/>
          <w:trHeight w:val="29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C8">
            <w:pPr>
              <w:jc w:val="center"/>
              <w:rPr/>
            </w:pPr>
            <w:r w:rsidDel="00000000" w:rsidR="00000000" w:rsidRPr="00000000">
              <w:rPr>
                <w:sz w:val="20"/>
                <w:szCs w:val="20"/>
                <w:rtl w:val="0"/>
              </w:rPr>
              <w:t xml:space="preserve">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C9">
            <w:pPr>
              <w:jc w:val="center"/>
              <w:rPr/>
            </w:pPr>
            <w:r w:rsidDel="00000000" w:rsidR="00000000" w:rsidRPr="00000000">
              <w:rPr>
                <w:sz w:val="20"/>
                <w:szCs w:val="20"/>
                <w:rtl w:val="0"/>
              </w:rPr>
              <w:t xml:space="preserve">signal yellow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79e00" w:val="clear"/>
            <w:vAlign w:val="center"/>
          </w:tcPr>
          <w:p w:rsidR="00000000" w:rsidDel="00000000" w:rsidP="00000000" w:rsidRDefault="00000000" w:rsidRPr="00000000" w14:paraId="00000DCA">
            <w:pPr>
              <w:jc w:val="center"/>
              <w:rPr/>
            </w:pPr>
            <w:r w:rsidDel="00000000" w:rsidR="00000000" w:rsidRPr="00000000">
              <w:rPr>
                <w:rtl w:val="0"/>
              </w:rPr>
            </w:r>
          </w:p>
        </w:tc>
      </w:tr>
      <w:tr>
        <w:trPr>
          <w:cantSplit w:val="0"/>
          <w:trHeight w:val="273"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CB">
            <w:pPr>
              <w:jc w:val="center"/>
              <w:rPr/>
            </w:pPr>
            <w:r w:rsidDel="00000000" w:rsidR="00000000" w:rsidRPr="00000000">
              <w:rPr>
                <w:sz w:val="20"/>
                <w:szCs w:val="20"/>
                <w:rtl w:val="0"/>
              </w:rPr>
              <w:t xml:space="preserve">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CC">
            <w:pPr>
              <w:jc w:val="center"/>
              <w:rPr/>
            </w:pPr>
            <w:r w:rsidDel="00000000" w:rsidR="00000000" w:rsidRPr="00000000">
              <w:rPr>
                <w:sz w:val="20"/>
                <w:szCs w:val="20"/>
                <w:rtl w:val="0"/>
              </w:rPr>
              <w:t xml:space="preserve">yellow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ae00" w:val="clear"/>
            <w:vAlign w:val="center"/>
          </w:tcPr>
          <w:p w:rsidR="00000000" w:rsidDel="00000000" w:rsidP="00000000" w:rsidRDefault="00000000" w:rsidRPr="00000000" w14:paraId="00000DCD">
            <w:pPr>
              <w:jc w:val="center"/>
              <w:rPr/>
            </w:pPr>
            <w:r w:rsidDel="00000000" w:rsidR="00000000" w:rsidRPr="00000000">
              <w:rPr>
                <w:rtl w:val="0"/>
              </w:rPr>
            </w:r>
          </w:p>
        </w:tc>
      </w:tr>
      <w:tr>
        <w:trPr>
          <w:cantSplit w:val="0"/>
          <w:trHeight w:val="298"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CE">
            <w:pPr>
              <w:jc w:val="center"/>
              <w:rPr/>
            </w:pPr>
            <w:r w:rsidDel="00000000" w:rsidR="00000000" w:rsidRPr="00000000">
              <w:rPr>
                <w:sz w:val="20"/>
                <w:szCs w:val="20"/>
                <w:rtl w:val="0"/>
              </w:rPr>
              <w:t xml:space="preserve">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CF">
            <w:pPr>
              <w:jc w:val="center"/>
              <w:rPr/>
            </w:pPr>
            <w:r w:rsidDel="00000000" w:rsidR="00000000" w:rsidRPr="00000000">
              <w:rPr>
                <w:sz w:val="20"/>
                <w:szCs w:val="20"/>
                <w:rtl w:val="0"/>
              </w:rPr>
              <w:t xml:space="preserve">light yellow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be00" w:val="clear"/>
            <w:vAlign w:val="center"/>
          </w:tcPr>
          <w:p w:rsidR="00000000" w:rsidDel="00000000" w:rsidP="00000000" w:rsidRDefault="00000000" w:rsidRPr="00000000" w14:paraId="00000DD0">
            <w:pPr>
              <w:jc w:val="center"/>
              <w:rPr/>
            </w:pPr>
            <w:r w:rsidDel="00000000" w:rsidR="00000000" w:rsidRPr="00000000">
              <w:rPr>
                <w:rtl w:val="0"/>
              </w:rPr>
            </w:r>
          </w:p>
        </w:tc>
      </w:tr>
      <w:tr>
        <w:trPr>
          <w:cantSplit w:val="0"/>
          <w:trHeight w:val="280"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D1">
            <w:pPr>
              <w:jc w:val="center"/>
              <w:rPr/>
            </w:pPr>
            <w:r w:rsidDel="00000000" w:rsidR="00000000" w:rsidRPr="00000000">
              <w:rPr>
                <w:sz w:val="20"/>
                <w:szCs w:val="20"/>
                <w:rtl w:val="0"/>
              </w:rPr>
              <w:t xml:space="preserve">025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D2">
            <w:pPr>
              <w:jc w:val="center"/>
              <w:rPr/>
            </w:pPr>
            <w:r w:rsidDel="00000000" w:rsidR="00000000" w:rsidRPr="00000000">
              <w:rPr>
                <w:sz w:val="20"/>
                <w:szCs w:val="20"/>
                <w:rtl w:val="0"/>
              </w:rPr>
              <w:t xml:space="preserve">brimstone yellow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d300" w:val="clear"/>
            <w:vAlign w:val="center"/>
          </w:tcPr>
          <w:p w:rsidR="00000000" w:rsidDel="00000000" w:rsidP="00000000" w:rsidRDefault="00000000" w:rsidRPr="00000000" w14:paraId="00000DD3">
            <w:pPr>
              <w:jc w:val="center"/>
              <w:rPr/>
            </w:pPr>
            <w:r w:rsidDel="00000000" w:rsidR="00000000" w:rsidRPr="00000000">
              <w:rPr>
                <w:rtl w:val="0"/>
              </w:rPr>
            </w:r>
          </w:p>
        </w:tc>
      </w:tr>
      <w:tr>
        <w:trPr>
          <w:cantSplit w:val="0"/>
          <w:trHeight w:val="289"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D4">
            <w:pPr>
              <w:jc w:val="center"/>
              <w:rPr/>
            </w:pPr>
            <w:r w:rsidDel="00000000" w:rsidR="00000000" w:rsidRPr="00000000">
              <w:rPr>
                <w:sz w:val="20"/>
                <w:szCs w:val="20"/>
                <w:rtl w:val="0"/>
              </w:rPr>
              <w:t xml:space="preserve">026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D5">
            <w:pPr>
              <w:jc w:val="center"/>
              <w:rPr/>
            </w:pPr>
            <w:r w:rsidDel="00000000" w:rsidR="00000000" w:rsidRPr="00000000">
              <w:rPr>
                <w:sz w:val="20"/>
                <w:szCs w:val="20"/>
                <w:rtl w:val="0"/>
              </w:rPr>
              <w:t xml:space="preserve">purple-red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d0000" w:val="clear"/>
            <w:vAlign w:val="center"/>
          </w:tcPr>
          <w:p w:rsidR="00000000" w:rsidDel="00000000" w:rsidP="00000000" w:rsidRDefault="00000000" w:rsidRPr="00000000" w14:paraId="00000DD6">
            <w:pPr>
              <w:jc w:val="center"/>
              <w:rPr/>
            </w:pPr>
            <w:r w:rsidDel="00000000" w:rsidR="00000000" w:rsidRPr="00000000">
              <w:rPr>
                <w:rtl w:val="0"/>
              </w:rPr>
            </w:r>
          </w:p>
        </w:tc>
      </w:tr>
      <w:tr>
        <w:trPr>
          <w:cantSplit w:val="0"/>
          <w:trHeight w:val="286"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D7">
            <w:pPr>
              <w:jc w:val="center"/>
              <w:rPr/>
            </w:pPr>
            <w:r w:rsidDel="00000000" w:rsidR="00000000" w:rsidRPr="00000000">
              <w:rPr>
                <w:sz w:val="20"/>
                <w:szCs w:val="20"/>
                <w:rtl w:val="0"/>
              </w:rPr>
              <w:t xml:space="preserve">312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D8">
            <w:pPr>
              <w:jc w:val="center"/>
              <w:rPr/>
            </w:pPr>
            <w:r w:rsidDel="00000000" w:rsidR="00000000" w:rsidRPr="00000000">
              <w:rPr>
                <w:sz w:val="20"/>
                <w:szCs w:val="20"/>
                <w:rtl w:val="0"/>
              </w:rPr>
              <w:t xml:space="preserve">burgundy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e0000" w:val="clear"/>
            <w:vAlign w:val="center"/>
          </w:tcPr>
          <w:p w:rsidR="00000000" w:rsidDel="00000000" w:rsidP="00000000" w:rsidRDefault="00000000" w:rsidRPr="00000000" w14:paraId="00000DD9">
            <w:pPr>
              <w:jc w:val="center"/>
              <w:rPr/>
            </w:pPr>
            <w:r w:rsidDel="00000000" w:rsidR="00000000" w:rsidRPr="00000000">
              <w:rPr>
                <w:rtl w:val="0"/>
              </w:rPr>
            </w:r>
          </w:p>
        </w:tc>
      </w:tr>
      <w:tr>
        <w:trPr>
          <w:cantSplit w:val="0"/>
          <w:trHeight w:val="28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DA">
            <w:pPr>
              <w:jc w:val="center"/>
              <w:rPr/>
            </w:pPr>
            <w:r w:rsidDel="00000000" w:rsidR="00000000" w:rsidRPr="00000000">
              <w:rPr>
                <w:sz w:val="20"/>
                <w:szCs w:val="20"/>
                <w:rtl w:val="0"/>
              </w:rPr>
              <w:t xml:space="preserve">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DB">
            <w:pPr>
              <w:jc w:val="center"/>
              <w:rPr/>
            </w:pPr>
            <w:r w:rsidDel="00000000" w:rsidR="00000000" w:rsidRPr="00000000">
              <w:rPr>
                <w:sz w:val="20"/>
                <w:szCs w:val="20"/>
                <w:rtl w:val="0"/>
              </w:rPr>
              <w:t xml:space="preserve">dark 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e0000" w:val="clear"/>
            <w:vAlign w:val="center"/>
          </w:tcPr>
          <w:p w:rsidR="00000000" w:rsidDel="00000000" w:rsidP="00000000" w:rsidRDefault="00000000" w:rsidRPr="00000000" w14:paraId="00000DDC">
            <w:pPr>
              <w:jc w:val="center"/>
              <w:rPr/>
            </w:pPr>
            <w:r w:rsidDel="00000000" w:rsidR="00000000" w:rsidRPr="00000000">
              <w:rPr>
                <w:rtl w:val="0"/>
              </w:rPr>
            </w:r>
          </w:p>
        </w:tc>
      </w:tr>
      <w:tr>
        <w:trPr>
          <w:cantSplit w:val="0"/>
          <w:trHeight w:val="291"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DD">
            <w:pPr>
              <w:jc w:val="center"/>
              <w:rPr/>
            </w:pPr>
            <w:r w:rsidDel="00000000" w:rsidR="00000000" w:rsidRPr="00000000">
              <w:rPr>
                <w:sz w:val="20"/>
                <w:szCs w:val="20"/>
                <w:rtl w:val="0"/>
              </w:rPr>
              <w:t xml:space="preserve">031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DE">
            <w:pPr>
              <w:jc w:val="center"/>
              <w:rPr/>
            </w:pPr>
            <w:r w:rsidDel="00000000" w:rsidR="00000000" w:rsidRPr="00000000">
              <w:rPr>
                <w:sz w:val="20"/>
                <w:szCs w:val="20"/>
                <w:rtl w:val="0"/>
              </w:rPr>
              <w:t xml:space="preserve">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30000" w:val="clear"/>
            <w:vAlign w:val="center"/>
          </w:tcPr>
          <w:p w:rsidR="00000000" w:rsidDel="00000000" w:rsidP="00000000" w:rsidRDefault="00000000" w:rsidRPr="00000000" w14:paraId="00000DDF">
            <w:pPr>
              <w:jc w:val="center"/>
              <w:rPr/>
            </w:pPr>
            <w:r w:rsidDel="00000000" w:rsidR="00000000" w:rsidRPr="00000000">
              <w:rPr>
                <w:rtl w:val="0"/>
              </w:rPr>
            </w:r>
          </w:p>
        </w:tc>
      </w:tr>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E0">
            <w:pPr>
              <w:jc w:val="center"/>
              <w:rPr/>
            </w:pPr>
            <w:r w:rsidDel="00000000" w:rsidR="00000000" w:rsidRPr="00000000">
              <w:rPr>
                <w:sz w:val="20"/>
                <w:szCs w:val="20"/>
                <w:rtl w:val="0"/>
              </w:rPr>
              <w:t xml:space="preserve">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E1">
            <w:pPr>
              <w:jc w:val="center"/>
              <w:rPr/>
            </w:pPr>
            <w:r w:rsidDel="00000000" w:rsidR="00000000" w:rsidRPr="00000000">
              <w:rPr>
                <w:sz w:val="20"/>
                <w:szCs w:val="20"/>
                <w:rtl w:val="0"/>
              </w:rPr>
              <w:t xml:space="preserve">light 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62800" w:val="clear"/>
            <w:vAlign w:val="center"/>
          </w:tcPr>
          <w:p w:rsidR="00000000" w:rsidDel="00000000" w:rsidP="00000000" w:rsidRDefault="00000000" w:rsidRPr="00000000" w14:paraId="00000DE2">
            <w:pPr>
              <w:jc w:val="center"/>
              <w:rPr/>
            </w:pP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E3">
            <w:pPr>
              <w:jc w:val="center"/>
              <w:rPr/>
            </w:pPr>
            <w:r w:rsidDel="00000000" w:rsidR="00000000" w:rsidRPr="00000000">
              <w:rPr>
                <w:sz w:val="20"/>
                <w:szCs w:val="20"/>
                <w:rtl w:val="0"/>
              </w:rPr>
              <w:t xml:space="preserve">047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E4">
            <w:pPr>
              <w:jc w:val="center"/>
              <w:rPr/>
            </w:pPr>
            <w:r w:rsidDel="00000000" w:rsidR="00000000" w:rsidRPr="00000000">
              <w:rPr>
                <w:sz w:val="20"/>
                <w:szCs w:val="20"/>
                <w:rtl w:val="0"/>
              </w:rPr>
              <w:t xml:space="preserve">orange 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330a" w:val="clear"/>
            <w:vAlign w:val="center"/>
          </w:tcPr>
          <w:p w:rsidR="00000000" w:rsidDel="00000000" w:rsidP="00000000" w:rsidRDefault="00000000" w:rsidRPr="00000000" w14:paraId="00000DE5">
            <w:pPr>
              <w:jc w:val="center"/>
              <w:rPr/>
            </w:pPr>
            <w:r w:rsidDel="00000000" w:rsidR="00000000" w:rsidRPr="00000000">
              <w:rPr>
                <w:rtl w:val="0"/>
              </w:rPr>
            </w:r>
          </w:p>
        </w:tc>
      </w:tr>
      <w:tr>
        <w:trPr>
          <w:cantSplit w:val="0"/>
          <w:trHeight w:val="280"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E6">
            <w:pPr>
              <w:jc w:val="center"/>
              <w:rPr/>
            </w:pPr>
            <w:r w:rsidDel="00000000" w:rsidR="00000000" w:rsidRPr="00000000">
              <w:rPr>
                <w:sz w:val="20"/>
                <w:szCs w:val="20"/>
                <w:rtl w:val="0"/>
              </w:rPr>
              <w:t xml:space="preserve">034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E7">
            <w:pPr>
              <w:jc w:val="center"/>
              <w:rPr/>
            </w:pPr>
            <w:r w:rsidDel="00000000" w:rsidR="00000000" w:rsidRPr="00000000">
              <w:rPr>
                <w:sz w:val="20"/>
                <w:szCs w:val="20"/>
                <w:rtl w:val="0"/>
              </w:rPr>
              <w:t xml:space="preserve">orange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4900" w:val="clear"/>
            <w:vAlign w:val="center"/>
          </w:tcPr>
          <w:p w:rsidR="00000000" w:rsidDel="00000000" w:rsidP="00000000" w:rsidRDefault="00000000" w:rsidRPr="00000000" w14:paraId="00000DE8">
            <w:pPr>
              <w:jc w:val="center"/>
              <w:rPr/>
            </w:pPr>
            <w:r w:rsidDel="00000000" w:rsidR="00000000" w:rsidRPr="00000000">
              <w:rPr>
                <w:rtl w:val="0"/>
              </w:rPr>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E9">
            <w:pPr>
              <w:jc w:val="center"/>
              <w:rPr/>
            </w:pPr>
            <w:r w:rsidDel="00000000" w:rsidR="00000000" w:rsidRPr="00000000">
              <w:rPr>
                <w:sz w:val="20"/>
                <w:szCs w:val="20"/>
                <w:rtl w:val="0"/>
              </w:rPr>
              <w:t xml:space="preserve">036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EA">
            <w:pPr>
              <w:jc w:val="center"/>
              <w:rPr/>
            </w:pPr>
            <w:r w:rsidDel="00000000" w:rsidR="00000000" w:rsidRPr="00000000">
              <w:rPr>
                <w:sz w:val="20"/>
                <w:szCs w:val="20"/>
                <w:rtl w:val="0"/>
              </w:rPr>
              <w:t xml:space="preserve">light orange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75100" w:val="clear"/>
            <w:vAlign w:val="center"/>
          </w:tcPr>
          <w:p w:rsidR="00000000" w:rsidDel="00000000" w:rsidP="00000000" w:rsidRDefault="00000000" w:rsidRPr="00000000" w14:paraId="00000DEB">
            <w:pPr>
              <w:jc w:val="center"/>
              <w:rPr/>
            </w:pP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EC">
            <w:pPr>
              <w:jc w:val="center"/>
              <w:rPr/>
            </w:pPr>
            <w:r w:rsidDel="00000000" w:rsidR="00000000" w:rsidRPr="00000000">
              <w:rPr>
                <w:sz w:val="20"/>
                <w:szCs w:val="20"/>
                <w:rtl w:val="0"/>
              </w:rPr>
              <w:t xml:space="preserve">035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ED">
            <w:pPr>
              <w:jc w:val="center"/>
              <w:rPr/>
            </w:pPr>
            <w:r w:rsidDel="00000000" w:rsidR="00000000" w:rsidRPr="00000000">
              <w:rPr>
                <w:sz w:val="20"/>
                <w:szCs w:val="20"/>
                <w:rtl w:val="0"/>
              </w:rPr>
              <w:t xml:space="preserve">pastel orange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6100" w:val="clear"/>
            <w:vAlign w:val="center"/>
          </w:tcPr>
          <w:p w:rsidR="00000000" w:rsidDel="00000000" w:rsidP="00000000" w:rsidRDefault="00000000" w:rsidRPr="00000000" w14:paraId="00000DEE">
            <w:pPr>
              <w:jc w:val="center"/>
              <w:rPr/>
            </w:pPr>
            <w:r w:rsidDel="00000000" w:rsidR="00000000" w:rsidRPr="00000000">
              <w:rPr>
                <w:rtl w:val="0"/>
              </w:rPr>
            </w:r>
          </w:p>
        </w:tc>
      </w:tr>
      <w:tr>
        <w:trPr>
          <w:cantSplit w:val="0"/>
          <w:trHeight w:val="28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EF">
            <w:pPr>
              <w:jc w:val="center"/>
              <w:rPr/>
            </w:pPr>
            <w:r w:rsidDel="00000000" w:rsidR="00000000" w:rsidRPr="00000000">
              <w:rPr>
                <w:sz w:val="20"/>
                <w:szCs w:val="20"/>
                <w:rtl w:val="0"/>
              </w:rPr>
              <w:t xml:space="preserve">404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F0">
            <w:pPr>
              <w:jc w:val="center"/>
              <w:rPr/>
            </w:pPr>
            <w:r w:rsidDel="00000000" w:rsidR="00000000" w:rsidRPr="00000000">
              <w:rPr>
                <w:sz w:val="20"/>
                <w:szCs w:val="20"/>
                <w:rtl w:val="0"/>
              </w:rPr>
              <w:t xml:space="preserve">purple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e1371" w:val="clear"/>
            <w:vAlign w:val="center"/>
          </w:tcPr>
          <w:p w:rsidR="00000000" w:rsidDel="00000000" w:rsidP="00000000" w:rsidRDefault="00000000" w:rsidRPr="00000000" w14:paraId="00000DF1">
            <w:pPr>
              <w:jc w:val="center"/>
              <w:rPr/>
            </w:pPr>
            <w:r w:rsidDel="00000000" w:rsidR="00000000" w:rsidRPr="00000000">
              <w:rPr>
                <w:rtl w:val="0"/>
              </w:rPr>
            </w:r>
          </w:p>
        </w:tc>
      </w:tr>
      <w:tr>
        <w:trPr>
          <w:cantSplit w:val="0"/>
          <w:trHeight w:val="29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F2">
            <w:pPr>
              <w:jc w:val="center"/>
              <w:rPr/>
            </w:pPr>
            <w:r w:rsidDel="00000000" w:rsidR="00000000" w:rsidRPr="00000000">
              <w:rPr>
                <w:sz w:val="20"/>
                <w:szCs w:val="20"/>
                <w:rtl w:val="0"/>
              </w:rPr>
              <w:t xml:space="preserve">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F3">
            <w:pPr>
              <w:jc w:val="center"/>
              <w:rPr/>
            </w:pPr>
            <w:r w:rsidDel="00000000" w:rsidR="00000000" w:rsidRPr="00000000">
              <w:rPr>
                <w:sz w:val="20"/>
                <w:szCs w:val="20"/>
                <w:rtl w:val="0"/>
              </w:rPr>
              <w:t xml:space="preserve">violet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520063" w:val="clear"/>
            <w:vAlign w:val="center"/>
          </w:tcPr>
          <w:p w:rsidR="00000000" w:rsidDel="00000000" w:rsidP="00000000" w:rsidRDefault="00000000" w:rsidRPr="00000000" w14:paraId="00000DF4">
            <w:pPr>
              <w:jc w:val="center"/>
              <w:rPr/>
            </w:pPr>
            <w:r w:rsidDel="00000000" w:rsidR="00000000" w:rsidRPr="00000000">
              <w:rPr>
                <w:rtl w:val="0"/>
              </w:rPr>
            </w:r>
          </w:p>
        </w:tc>
      </w:tr>
      <w:tr>
        <w:trPr>
          <w:cantSplit w:val="0"/>
          <w:trHeight w:val="287"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F5">
            <w:pPr>
              <w:jc w:val="center"/>
              <w:rPr/>
            </w:pPr>
            <w:r w:rsidDel="00000000" w:rsidR="00000000" w:rsidRPr="00000000">
              <w:rPr>
                <w:sz w:val="20"/>
                <w:szCs w:val="20"/>
                <w:rtl w:val="0"/>
              </w:rPr>
              <w:t xml:space="preserve">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F6">
            <w:pPr>
              <w:jc w:val="center"/>
              <w:rPr/>
            </w:pPr>
            <w:r w:rsidDel="00000000" w:rsidR="00000000" w:rsidRPr="00000000">
              <w:rPr>
                <w:sz w:val="20"/>
                <w:szCs w:val="20"/>
                <w:rtl w:val="0"/>
              </w:rPr>
              <w:t xml:space="preserve">lavender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44994" w:val="clear"/>
            <w:vAlign w:val="center"/>
          </w:tcPr>
          <w:p w:rsidR="00000000" w:rsidDel="00000000" w:rsidP="00000000" w:rsidRDefault="00000000" w:rsidRPr="00000000" w14:paraId="00000DF7">
            <w:pPr>
              <w:jc w:val="center"/>
              <w:rPr/>
            </w:pPr>
            <w:r w:rsidDel="00000000" w:rsidR="00000000" w:rsidRPr="00000000">
              <w:rPr>
                <w:rtl w:val="0"/>
              </w:rPr>
            </w:r>
          </w:p>
        </w:tc>
      </w:tr>
      <w:tr>
        <w:trPr>
          <w:cantSplit w:val="0"/>
          <w:trHeight w:val="284"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F8">
            <w:pPr>
              <w:jc w:val="center"/>
              <w:rPr/>
            </w:pPr>
            <w:r w:rsidDel="00000000" w:rsidR="00000000" w:rsidRPr="00000000">
              <w:rPr>
                <w:sz w:val="20"/>
                <w:szCs w:val="20"/>
                <w:rtl w:val="0"/>
              </w:rPr>
              <w:t xml:space="preserve">042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F9">
            <w:pPr>
              <w:jc w:val="center"/>
              <w:rPr/>
            </w:pPr>
            <w:r w:rsidDel="00000000" w:rsidR="00000000" w:rsidRPr="00000000">
              <w:rPr>
                <w:sz w:val="20"/>
                <w:szCs w:val="20"/>
                <w:rtl w:val="0"/>
              </w:rPr>
              <w:t xml:space="preserve">lilac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692b5" w:val="clear"/>
            <w:vAlign w:val="center"/>
          </w:tcPr>
          <w:p w:rsidR="00000000" w:rsidDel="00000000" w:rsidP="00000000" w:rsidRDefault="00000000" w:rsidRPr="00000000" w14:paraId="00000DFA">
            <w:pPr>
              <w:jc w:val="center"/>
              <w:rPr/>
            </w:pPr>
            <w:r w:rsidDel="00000000" w:rsidR="00000000" w:rsidRPr="00000000">
              <w:rPr>
                <w:rtl w:val="0"/>
              </w:rPr>
            </w:r>
          </w:p>
        </w:tc>
      </w:tr>
      <w:tr>
        <w:trPr>
          <w:cantSplit w:val="0"/>
          <w:trHeight w:val="280"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FB">
            <w:pPr>
              <w:jc w:val="center"/>
              <w:rPr/>
            </w:pPr>
            <w:r w:rsidDel="00000000" w:rsidR="00000000" w:rsidRPr="00000000">
              <w:rPr>
                <w:sz w:val="20"/>
                <w:szCs w:val="20"/>
                <w:rtl w:val="0"/>
              </w:rPr>
              <w:t xml:space="preserve">041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FC">
            <w:pPr>
              <w:jc w:val="center"/>
              <w:rPr/>
            </w:pPr>
            <w:r w:rsidDel="00000000" w:rsidR="00000000" w:rsidRPr="00000000">
              <w:rPr>
                <w:sz w:val="20"/>
                <w:szCs w:val="20"/>
                <w:rtl w:val="0"/>
              </w:rPr>
              <w:t xml:space="preserve">pink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e046b" w:val="clear"/>
            <w:vAlign w:val="center"/>
          </w:tcPr>
          <w:p w:rsidR="00000000" w:rsidDel="00000000" w:rsidP="00000000" w:rsidRDefault="00000000" w:rsidRPr="00000000" w14:paraId="00000DFD">
            <w:pPr>
              <w:jc w:val="center"/>
              <w:rPr/>
            </w:pPr>
            <w:r w:rsidDel="00000000" w:rsidR="00000000" w:rsidRPr="00000000">
              <w:rPr>
                <w:rtl w:val="0"/>
              </w:rPr>
            </w:r>
          </w:p>
        </w:tc>
      </w:tr>
      <w:tr>
        <w:trPr>
          <w:cantSplit w:val="0"/>
          <w:trHeight w:val="289"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FE">
            <w:pPr>
              <w:jc w:val="center"/>
              <w:rPr/>
            </w:pPr>
            <w:r w:rsidDel="00000000" w:rsidR="00000000" w:rsidRPr="00000000">
              <w:rPr>
                <w:sz w:val="20"/>
                <w:szCs w:val="20"/>
                <w:rtl w:val="0"/>
              </w:rPr>
              <w:t xml:space="preserve">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DFF">
            <w:pPr>
              <w:jc w:val="center"/>
              <w:rPr/>
            </w:pPr>
            <w:r w:rsidDel="00000000" w:rsidR="00000000" w:rsidRPr="00000000">
              <w:rPr>
                <w:sz w:val="20"/>
                <w:szCs w:val="20"/>
                <w:rtl w:val="0"/>
              </w:rPr>
              <w:t xml:space="preserve">soft pink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71a5" w:val="clear"/>
            <w:vAlign w:val="center"/>
          </w:tcPr>
          <w:p w:rsidR="00000000" w:rsidDel="00000000" w:rsidP="00000000" w:rsidRDefault="00000000" w:rsidRPr="00000000" w14:paraId="00000E00">
            <w:pPr>
              <w:jc w:val="center"/>
              <w:rPr/>
            </w:pPr>
            <w:r w:rsidDel="00000000" w:rsidR="00000000" w:rsidRPr="00000000">
              <w:rPr>
                <w:rtl w:val="0"/>
              </w:rPr>
            </w:r>
          </w:p>
        </w:tc>
      </w:tr>
      <w:tr>
        <w:trPr>
          <w:cantSplit w:val="0"/>
          <w:trHeight w:val="286"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01">
            <w:pPr>
              <w:jc w:val="center"/>
              <w:rPr/>
            </w:pPr>
            <w:r w:rsidDel="00000000" w:rsidR="00000000" w:rsidRPr="00000000">
              <w:rPr>
                <w:sz w:val="20"/>
                <w:szCs w:val="20"/>
                <w:rtl w:val="0"/>
              </w:rPr>
              <w:t xml:space="preserve">562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02">
            <w:pPr>
              <w:jc w:val="center"/>
              <w:rPr/>
            </w:pPr>
            <w:r w:rsidDel="00000000" w:rsidR="00000000" w:rsidRPr="00000000">
              <w:rPr>
                <w:sz w:val="20"/>
                <w:szCs w:val="20"/>
                <w:rtl w:val="0"/>
              </w:rPr>
              <w:t xml:space="preserve">deep blue sea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0002e" w:val="clear"/>
            <w:vAlign w:val="center"/>
          </w:tcPr>
          <w:p w:rsidR="00000000" w:rsidDel="00000000" w:rsidP="00000000" w:rsidRDefault="00000000" w:rsidRPr="00000000" w14:paraId="00000E03">
            <w:pPr>
              <w:jc w:val="center"/>
              <w:rPr/>
            </w:pPr>
            <w:r w:rsidDel="00000000" w:rsidR="00000000" w:rsidRPr="00000000">
              <w:rPr>
                <w:rtl w:val="0"/>
              </w:rPr>
            </w:r>
          </w:p>
        </w:tc>
      </w:tr>
      <w:tr>
        <w:trPr>
          <w:cantSplit w:val="0"/>
          <w:trHeight w:val="28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04">
            <w:pPr>
              <w:jc w:val="center"/>
              <w:rPr/>
            </w:pPr>
            <w:r w:rsidDel="00000000" w:rsidR="00000000" w:rsidRPr="00000000">
              <w:rPr>
                <w:sz w:val="20"/>
                <w:szCs w:val="20"/>
                <w:rtl w:val="0"/>
              </w:rPr>
              <w:t xml:space="preserve">518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05">
            <w:pPr>
              <w:jc w:val="center"/>
              <w:rPr/>
            </w:pPr>
            <w:r w:rsidDel="00000000" w:rsidR="00000000" w:rsidRPr="00000000">
              <w:rPr>
                <w:sz w:val="20"/>
                <w:szCs w:val="20"/>
                <w:rtl w:val="0"/>
              </w:rPr>
              <w:t xml:space="preserve">steel 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c043c" w:val="clear"/>
            <w:vAlign w:val="center"/>
          </w:tcPr>
          <w:p w:rsidR="00000000" w:rsidDel="00000000" w:rsidP="00000000" w:rsidRDefault="00000000" w:rsidRPr="00000000" w14:paraId="00000E06">
            <w:pPr>
              <w:jc w:val="center"/>
              <w:rPr/>
            </w:pPr>
            <w:r w:rsidDel="00000000" w:rsidR="00000000" w:rsidRPr="00000000">
              <w:rPr>
                <w:rtl w:val="0"/>
              </w:rPr>
            </w:r>
          </w:p>
        </w:tc>
      </w:tr>
      <w:tr>
        <w:trPr>
          <w:cantSplit w:val="0"/>
          <w:trHeight w:val="29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07">
            <w:pPr>
              <w:jc w:val="center"/>
              <w:rPr/>
            </w:pPr>
            <w:r w:rsidDel="00000000" w:rsidR="00000000" w:rsidRPr="00000000">
              <w:rPr>
                <w:sz w:val="20"/>
                <w:szCs w:val="20"/>
                <w:rtl w:val="0"/>
              </w:rPr>
              <w:t xml:space="preserve">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08">
            <w:pPr>
              <w:jc w:val="center"/>
              <w:rPr/>
            </w:pPr>
            <w:r w:rsidDel="00000000" w:rsidR="00000000" w:rsidRPr="00000000">
              <w:rPr>
                <w:sz w:val="20"/>
                <w:szCs w:val="20"/>
                <w:rtl w:val="0"/>
              </w:rPr>
              <w:t xml:space="preserve">dark 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00452" w:val="clear"/>
            <w:vAlign w:val="center"/>
          </w:tcPr>
          <w:p w:rsidR="00000000" w:rsidDel="00000000" w:rsidP="00000000" w:rsidRDefault="00000000" w:rsidRPr="00000000" w14:paraId="00000E09">
            <w:pPr>
              <w:jc w:val="center"/>
              <w:rPr/>
            </w:pPr>
            <w:r w:rsidDel="00000000" w:rsidR="00000000" w:rsidRPr="00000000">
              <w:rPr>
                <w:rtl w:val="0"/>
              </w:rPr>
            </w:r>
          </w:p>
        </w:tc>
      </w:tr>
      <w:tr>
        <w:trPr>
          <w:cantSplit w:val="0"/>
          <w:trHeight w:val="274"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0A">
            <w:pPr>
              <w:jc w:val="center"/>
              <w:rPr/>
            </w:pPr>
            <w:r w:rsidDel="00000000" w:rsidR="00000000" w:rsidRPr="00000000">
              <w:rPr>
                <w:sz w:val="20"/>
                <w:szCs w:val="20"/>
                <w:rtl w:val="0"/>
              </w:rPr>
              <w:t xml:space="preserve">065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0B">
            <w:pPr>
              <w:jc w:val="center"/>
              <w:rPr/>
            </w:pPr>
            <w:r w:rsidDel="00000000" w:rsidR="00000000" w:rsidRPr="00000000">
              <w:rPr>
                <w:sz w:val="20"/>
                <w:szCs w:val="20"/>
                <w:rtl w:val="0"/>
              </w:rPr>
              <w:t xml:space="preserve">cobalt 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8088c" w:val="clear"/>
            <w:vAlign w:val="center"/>
          </w:tcPr>
          <w:p w:rsidR="00000000" w:rsidDel="00000000" w:rsidP="00000000" w:rsidRDefault="00000000" w:rsidRPr="00000000" w14:paraId="00000E0C">
            <w:pPr>
              <w:jc w:val="center"/>
              <w:rPr/>
            </w:pPr>
            <w:r w:rsidDel="00000000" w:rsidR="00000000" w:rsidRPr="00000000">
              <w:rPr>
                <w:rtl w:val="0"/>
              </w:rPr>
            </w:r>
          </w:p>
        </w:tc>
      </w:tr>
      <w:tr>
        <w:trPr>
          <w:cantSplit w:val="0"/>
          <w:trHeight w:val="297"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0D">
            <w:pPr>
              <w:jc w:val="center"/>
              <w:rPr/>
            </w:pPr>
            <w:r w:rsidDel="00000000" w:rsidR="00000000" w:rsidRPr="00000000">
              <w:rPr>
                <w:sz w:val="20"/>
                <w:szCs w:val="20"/>
                <w:rtl w:val="0"/>
              </w:rPr>
              <w:t xml:space="preserve">049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0E">
            <w:pPr>
              <w:jc w:val="center"/>
              <w:rPr/>
            </w:pPr>
            <w:r w:rsidDel="00000000" w:rsidR="00000000" w:rsidRPr="00000000">
              <w:rPr>
                <w:sz w:val="20"/>
                <w:szCs w:val="20"/>
                <w:rtl w:val="0"/>
              </w:rPr>
              <w:t xml:space="preserve">king 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8238a" w:val="clear"/>
            <w:vAlign w:val="center"/>
          </w:tcPr>
          <w:p w:rsidR="00000000" w:rsidDel="00000000" w:rsidP="00000000" w:rsidRDefault="00000000" w:rsidRPr="00000000" w14:paraId="00000E0F">
            <w:pPr>
              <w:jc w:val="center"/>
              <w:rPr/>
            </w:pPr>
            <w:r w:rsidDel="00000000" w:rsidR="00000000" w:rsidRPr="00000000">
              <w:rPr>
                <w:rtl w:val="0"/>
              </w:rPr>
            </w:r>
          </w:p>
        </w:tc>
      </w:tr>
      <w:tr>
        <w:trPr>
          <w:cantSplit w:val="0"/>
          <w:trHeight w:val="280"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10">
            <w:pPr>
              <w:jc w:val="center"/>
              <w:rPr/>
            </w:pPr>
            <w:r w:rsidDel="00000000" w:rsidR="00000000" w:rsidRPr="00000000">
              <w:rPr>
                <w:sz w:val="20"/>
                <w:szCs w:val="20"/>
                <w:rtl w:val="0"/>
              </w:rPr>
              <w:t xml:space="preserve">086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11">
            <w:pPr>
              <w:jc w:val="center"/>
              <w:rPr/>
            </w:pPr>
            <w:r w:rsidDel="00000000" w:rsidR="00000000" w:rsidRPr="00000000">
              <w:rPr>
                <w:sz w:val="20"/>
                <w:szCs w:val="20"/>
                <w:rtl w:val="0"/>
              </w:rPr>
              <w:t xml:space="preserve">brilliant 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000a5" w:val="clear"/>
            <w:vAlign w:val="center"/>
          </w:tcPr>
          <w:p w:rsidR="00000000" w:rsidDel="00000000" w:rsidP="00000000" w:rsidRDefault="00000000" w:rsidRPr="00000000" w14:paraId="00000E12">
            <w:pPr>
              <w:jc w:val="center"/>
              <w:rPr/>
            </w:pPr>
            <w:r w:rsidDel="00000000" w:rsidR="00000000" w:rsidRPr="00000000">
              <w:rPr>
                <w:rtl w:val="0"/>
              </w:rPr>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13">
            <w:pPr>
              <w:jc w:val="center"/>
              <w:rPr/>
            </w:pPr>
            <w:r w:rsidDel="00000000" w:rsidR="00000000" w:rsidRPr="00000000">
              <w:rPr>
                <w:sz w:val="20"/>
                <w:szCs w:val="20"/>
                <w:rtl w:val="0"/>
              </w:rPr>
              <w:t xml:space="preserve">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14">
            <w:pPr>
              <w:jc w:val="center"/>
              <w:rPr/>
            </w:pPr>
            <w:r w:rsidDel="00000000" w:rsidR="00000000" w:rsidRPr="00000000">
              <w:rPr>
                <w:sz w:val="20"/>
                <w:szCs w:val="20"/>
                <w:rtl w:val="0"/>
              </w:rPr>
              <w:t xml:space="preserve">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b3ea8" w:val="clear"/>
            <w:vAlign w:val="center"/>
          </w:tcPr>
          <w:p w:rsidR="00000000" w:rsidDel="00000000" w:rsidP="00000000" w:rsidRDefault="00000000" w:rsidRPr="00000000" w14:paraId="00000E15">
            <w:pPr>
              <w:jc w:val="center"/>
              <w:rPr/>
            </w:pPr>
            <w:r w:rsidDel="00000000" w:rsidR="00000000" w:rsidRPr="00000000">
              <w:rPr>
                <w:rtl w:val="0"/>
              </w:rPr>
            </w:r>
          </w:p>
        </w:tc>
      </w:tr>
      <w:tr>
        <w:trPr>
          <w:cantSplit w:val="0"/>
          <w:trHeight w:val="271"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16">
            <w:pPr>
              <w:jc w:val="center"/>
              <w:rPr/>
            </w:pPr>
            <w:r w:rsidDel="00000000" w:rsidR="00000000" w:rsidRPr="00000000">
              <w:rPr>
                <w:sz w:val="20"/>
                <w:szCs w:val="20"/>
                <w:rtl w:val="0"/>
              </w:rPr>
              <w:t xml:space="preserve">057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17">
            <w:pPr>
              <w:jc w:val="center"/>
              <w:rPr/>
            </w:pPr>
            <w:r w:rsidDel="00000000" w:rsidR="00000000" w:rsidRPr="00000000">
              <w:rPr>
                <w:sz w:val="20"/>
                <w:szCs w:val="20"/>
                <w:rtl w:val="0"/>
              </w:rPr>
              <w:t xml:space="preserve">traffic 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b5094" w:val="clear"/>
            <w:vAlign w:val="center"/>
          </w:tcPr>
          <w:p w:rsidR="00000000" w:rsidDel="00000000" w:rsidP="00000000" w:rsidRDefault="00000000" w:rsidRPr="00000000" w14:paraId="00000E18">
            <w:pPr>
              <w:jc w:val="center"/>
              <w:rPr/>
            </w:pPr>
            <w:r w:rsidDel="00000000" w:rsidR="00000000" w:rsidRPr="00000000">
              <w:rPr>
                <w:rtl w:val="0"/>
              </w:rPr>
            </w:r>
          </w:p>
        </w:tc>
      </w:tr>
      <w:tr>
        <w:trPr>
          <w:cantSplit w:val="0"/>
          <w:trHeight w:val="296"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19">
            <w:pPr>
              <w:jc w:val="center"/>
              <w:rPr/>
            </w:pPr>
            <w:r w:rsidDel="00000000" w:rsidR="00000000" w:rsidRPr="00000000">
              <w:rPr>
                <w:sz w:val="20"/>
                <w:szCs w:val="20"/>
                <w:rtl w:val="0"/>
              </w:rPr>
              <w:t xml:space="preserve">051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1A">
            <w:pPr>
              <w:jc w:val="center"/>
              <w:rPr/>
            </w:pPr>
            <w:r w:rsidDel="00000000" w:rsidR="00000000" w:rsidRPr="00000000">
              <w:rPr>
                <w:sz w:val="20"/>
                <w:szCs w:val="20"/>
                <w:rtl w:val="0"/>
              </w:rPr>
              <w:t xml:space="preserve">gentian 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d4c8a" w:val="clear"/>
            <w:vAlign w:val="center"/>
          </w:tcPr>
          <w:p w:rsidR="00000000" w:rsidDel="00000000" w:rsidP="00000000" w:rsidRDefault="00000000" w:rsidRPr="00000000" w14:paraId="00000E1B">
            <w:pPr>
              <w:jc w:val="center"/>
              <w:rPr/>
            </w:pPr>
            <w:r w:rsidDel="00000000" w:rsidR="00000000" w:rsidRPr="00000000">
              <w:rPr>
                <w:rtl w:val="0"/>
              </w:rPr>
            </w:r>
          </w:p>
        </w:tc>
      </w:tr>
      <w:tr>
        <w:trPr>
          <w:cantSplit w:val="0"/>
          <w:trHeight w:val="29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1C">
            <w:pPr>
              <w:jc w:val="center"/>
              <w:rPr/>
            </w:pPr>
            <w:r w:rsidDel="00000000" w:rsidR="00000000" w:rsidRPr="00000000">
              <w:rPr>
                <w:sz w:val="20"/>
                <w:szCs w:val="20"/>
                <w:rtl w:val="0"/>
              </w:rPr>
              <w:t xml:space="preserve">098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1D">
            <w:pPr>
              <w:jc w:val="center"/>
              <w:rPr/>
            </w:pPr>
            <w:r w:rsidDel="00000000" w:rsidR="00000000" w:rsidRPr="00000000">
              <w:rPr>
                <w:sz w:val="20"/>
                <w:szCs w:val="20"/>
                <w:rtl w:val="0"/>
              </w:rPr>
              <w:t xml:space="preserve">gentian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d579f" w:val="clear"/>
            <w:vAlign w:val="center"/>
          </w:tcPr>
          <w:p w:rsidR="00000000" w:rsidDel="00000000" w:rsidP="00000000" w:rsidRDefault="00000000" w:rsidRPr="00000000" w14:paraId="00000E1E">
            <w:pPr>
              <w:jc w:val="center"/>
              <w:rPr/>
            </w:pPr>
            <w:r w:rsidDel="00000000" w:rsidR="00000000" w:rsidRPr="00000000">
              <w:rPr>
                <w:rtl w:val="0"/>
              </w:rPr>
            </w:r>
          </w:p>
        </w:tc>
      </w:tr>
      <w:tr>
        <w:trPr>
          <w:cantSplit w:val="0"/>
          <w:trHeight w:val="273"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1F">
            <w:pPr>
              <w:jc w:val="center"/>
              <w:rPr/>
            </w:pPr>
            <w:r w:rsidDel="00000000" w:rsidR="00000000" w:rsidRPr="00000000">
              <w:rPr>
                <w:sz w:val="20"/>
                <w:szCs w:val="20"/>
                <w:rtl w:val="0"/>
              </w:rPr>
              <w:t xml:space="preserve">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20">
            <w:pPr>
              <w:jc w:val="center"/>
              <w:rPr/>
            </w:pPr>
            <w:r w:rsidDel="00000000" w:rsidR="00000000" w:rsidRPr="00000000">
              <w:rPr>
                <w:sz w:val="20"/>
                <w:szCs w:val="20"/>
                <w:rtl w:val="0"/>
              </w:rPr>
              <w:t xml:space="preserve">azure 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5db5" w:val="clear"/>
            <w:vAlign w:val="center"/>
          </w:tcPr>
          <w:p w:rsidR="00000000" w:rsidDel="00000000" w:rsidP="00000000" w:rsidRDefault="00000000" w:rsidRPr="00000000" w14:paraId="00000E21">
            <w:pPr>
              <w:jc w:val="center"/>
              <w:rPr/>
            </w:pPr>
            <w:r w:rsidDel="00000000" w:rsidR="00000000" w:rsidRPr="00000000">
              <w:rPr>
                <w:rtl w:val="0"/>
              </w:rPr>
            </w:r>
          </w:p>
        </w:tc>
      </w:tr>
      <w:tr>
        <w:trPr>
          <w:cantSplit w:val="0"/>
          <w:trHeight w:val="284"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22">
            <w:pPr>
              <w:rPr/>
            </w:pPr>
            <w:r w:rsidDel="00000000" w:rsidR="00000000" w:rsidRPr="00000000">
              <w:rPr>
                <w:sz w:val="20"/>
                <w:szCs w:val="20"/>
                <w:rtl w:val="0"/>
              </w:rPr>
              <w:t xml:space="preserve">   084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23">
            <w:pPr>
              <w:jc w:val="center"/>
              <w:rPr/>
            </w:pPr>
            <w:r w:rsidDel="00000000" w:rsidR="00000000" w:rsidRPr="00000000">
              <w:rPr>
                <w:sz w:val="20"/>
                <w:szCs w:val="20"/>
                <w:rtl w:val="0"/>
              </w:rPr>
              <w:t xml:space="preserve">sky 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84bd" w:val="clear"/>
            <w:vAlign w:val="center"/>
          </w:tcPr>
          <w:p w:rsidR="00000000" w:rsidDel="00000000" w:rsidP="00000000" w:rsidRDefault="00000000" w:rsidRPr="00000000" w14:paraId="00000E24">
            <w:pPr>
              <w:jc w:val="center"/>
              <w:rPr/>
            </w:pPr>
            <w:r w:rsidDel="00000000" w:rsidR="00000000" w:rsidRPr="00000000">
              <w:rPr>
                <w:rtl w:val="0"/>
              </w:rPr>
            </w:r>
          </w:p>
        </w:tc>
      </w:tr>
      <w:tr>
        <w:trPr>
          <w:cantSplit w:val="0"/>
          <w:trHeight w:val="293"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25">
            <w:pPr>
              <w:jc w:val="center"/>
              <w:rPr/>
            </w:pPr>
            <w:r w:rsidDel="00000000" w:rsidR="00000000" w:rsidRPr="00000000">
              <w:rPr>
                <w:sz w:val="20"/>
                <w:szCs w:val="20"/>
                <w:rtl w:val="0"/>
              </w:rPr>
              <w:t xml:space="preserve">053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26">
            <w:pPr>
              <w:jc w:val="center"/>
              <w:rPr/>
            </w:pPr>
            <w:r w:rsidDel="00000000" w:rsidR="00000000" w:rsidRPr="00000000">
              <w:rPr>
                <w:sz w:val="20"/>
                <w:szCs w:val="20"/>
                <w:rtl w:val="0"/>
              </w:rPr>
              <w:t xml:space="preserve">light 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a3d0" w:val="clear"/>
            <w:vAlign w:val="center"/>
          </w:tcPr>
          <w:p w:rsidR="00000000" w:rsidDel="00000000" w:rsidP="00000000" w:rsidRDefault="00000000" w:rsidRPr="00000000" w14:paraId="00000E27">
            <w:pPr>
              <w:jc w:val="center"/>
              <w:rPr/>
            </w:pPr>
            <w:r w:rsidDel="00000000" w:rsidR="00000000" w:rsidRPr="00000000">
              <w:rPr>
                <w:rtl w:val="0"/>
              </w:rPr>
            </w:r>
          </w:p>
        </w:tc>
      </w:tr>
      <w:tr>
        <w:trPr>
          <w:cantSplit w:val="0"/>
          <w:trHeight w:val="226"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28">
            <w:pPr>
              <w:jc w:val="center"/>
              <w:rPr/>
            </w:pPr>
            <w:r w:rsidDel="00000000" w:rsidR="00000000" w:rsidRPr="00000000">
              <w:rPr>
                <w:sz w:val="20"/>
                <w:szCs w:val="20"/>
                <w:rtl w:val="0"/>
              </w:rPr>
              <w:t xml:space="preserve">056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29">
            <w:pPr>
              <w:jc w:val="center"/>
              <w:rPr/>
            </w:pPr>
            <w:r w:rsidDel="00000000" w:rsidR="00000000" w:rsidRPr="00000000">
              <w:rPr>
                <w:sz w:val="20"/>
                <w:szCs w:val="20"/>
                <w:rtl w:val="0"/>
              </w:rPr>
              <w:t xml:space="preserve">ice 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bae7" w:val="clear"/>
            <w:vAlign w:val="center"/>
          </w:tcPr>
          <w:p w:rsidR="00000000" w:rsidDel="00000000" w:rsidP="00000000" w:rsidRDefault="00000000" w:rsidRPr="00000000" w14:paraId="00000E2A">
            <w:pPr>
              <w:jc w:val="center"/>
              <w:rPr/>
            </w:pPr>
            <w:r w:rsidDel="00000000" w:rsidR="00000000" w:rsidRPr="00000000">
              <w:rPr>
                <w:rtl w:val="0"/>
              </w:rPr>
            </w:r>
          </w:p>
        </w:tc>
      </w:tr>
      <w:tr>
        <w:trPr>
          <w:cantSplit w:val="0"/>
          <w:trHeight w:val="22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2B">
            <w:pPr>
              <w:jc w:val="center"/>
              <w:rPr/>
            </w:pPr>
            <w:r w:rsidDel="00000000" w:rsidR="00000000" w:rsidRPr="00000000">
              <w:rPr>
                <w:sz w:val="20"/>
                <w:szCs w:val="20"/>
                <w:rtl w:val="0"/>
              </w:rPr>
              <w:t xml:space="preserve">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2C">
            <w:pPr>
              <w:jc w:val="center"/>
              <w:rPr/>
            </w:pPr>
            <w:r w:rsidDel="00000000" w:rsidR="00000000" w:rsidRPr="00000000">
              <w:rPr>
                <w:sz w:val="20"/>
                <w:szCs w:val="20"/>
                <w:rtl w:val="0"/>
              </w:rPr>
              <w:t xml:space="preserve">turquoise blue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06963" w:val="clear"/>
            <w:vAlign w:val="center"/>
          </w:tcPr>
          <w:p w:rsidR="00000000" w:rsidDel="00000000" w:rsidP="00000000" w:rsidRDefault="00000000" w:rsidRPr="00000000" w14:paraId="00000E2D">
            <w:pPr>
              <w:jc w:val="center"/>
              <w:rPr/>
            </w:pPr>
            <w:r w:rsidDel="00000000" w:rsidR="00000000" w:rsidRPr="00000000">
              <w:rPr>
                <w:rtl w:val="0"/>
              </w:rPr>
            </w:r>
          </w:p>
        </w:tc>
      </w:tr>
      <w:tr>
        <w:trPr>
          <w:cantSplit w:val="0"/>
          <w:trHeight w:val="217"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2E">
            <w:pPr>
              <w:jc w:val="center"/>
              <w:rPr/>
            </w:pPr>
            <w:r w:rsidDel="00000000" w:rsidR="00000000" w:rsidRPr="00000000">
              <w:rPr>
                <w:sz w:val="20"/>
                <w:szCs w:val="20"/>
                <w:rtl w:val="0"/>
              </w:rPr>
              <w:t xml:space="preserve">054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2F">
            <w:pPr>
              <w:jc w:val="center"/>
              <w:rPr/>
            </w:pPr>
            <w:r w:rsidDel="00000000" w:rsidR="00000000" w:rsidRPr="00000000">
              <w:rPr>
                <w:sz w:val="20"/>
                <w:szCs w:val="20"/>
                <w:rtl w:val="0"/>
              </w:rPr>
              <w:t xml:space="preserve">turquoise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967b" w:val="clear"/>
            <w:vAlign w:val="center"/>
          </w:tcPr>
          <w:p w:rsidR="00000000" w:rsidDel="00000000" w:rsidP="00000000" w:rsidRDefault="00000000" w:rsidRPr="00000000" w14:paraId="00000E30">
            <w:pPr>
              <w:jc w:val="center"/>
              <w:rPr/>
            </w:pPr>
            <w:r w:rsidDel="00000000" w:rsidR="00000000" w:rsidRPr="00000000">
              <w:rPr>
                <w:rtl w:val="0"/>
              </w:rPr>
            </w:r>
          </w:p>
        </w:tc>
      </w:tr>
      <w:tr>
        <w:trPr>
          <w:cantSplit w:val="0"/>
          <w:trHeight w:val="228"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31">
            <w:pPr>
              <w:jc w:val="center"/>
              <w:rPr/>
            </w:pPr>
            <w:r w:rsidDel="00000000" w:rsidR="00000000" w:rsidRPr="00000000">
              <w:rPr>
                <w:sz w:val="20"/>
                <w:szCs w:val="20"/>
                <w:rtl w:val="0"/>
              </w:rPr>
              <w:t xml:space="preserve">055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32">
            <w:pPr>
              <w:jc w:val="center"/>
              <w:rPr/>
            </w:pPr>
            <w:r w:rsidDel="00000000" w:rsidR="00000000" w:rsidRPr="00000000">
              <w:rPr>
                <w:sz w:val="20"/>
                <w:szCs w:val="20"/>
                <w:rtl w:val="0"/>
              </w:rPr>
              <w:t xml:space="preserve">mint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52cb8c" w:val="clear"/>
            <w:vAlign w:val="center"/>
          </w:tcPr>
          <w:p w:rsidR="00000000" w:rsidDel="00000000" w:rsidP="00000000" w:rsidRDefault="00000000" w:rsidRPr="00000000" w14:paraId="00000E33">
            <w:pPr>
              <w:jc w:val="center"/>
              <w:rPr/>
            </w:pPr>
            <w:r w:rsidDel="00000000" w:rsidR="00000000" w:rsidRPr="00000000">
              <w:rPr>
                <w:rtl w:val="0"/>
              </w:rPr>
            </w:r>
          </w:p>
        </w:tc>
      </w:tr>
      <w:tr>
        <w:trPr>
          <w:cantSplit w:val="0"/>
          <w:trHeight w:val="25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34">
            <w:pPr>
              <w:jc w:val="center"/>
              <w:rPr/>
            </w:pPr>
            <w:r w:rsidDel="00000000" w:rsidR="00000000" w:rsidRPr="00000000">
              <w:rPr>
                <w:sz w:val="20"/>
                <w:szCs w:val="20"/>
                <w:rtl w:val="0"/>
              </w:rPr>
              <w:t xml:space="preserve">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35">
            <w:pPr>
              <w:jc w:val="center"/>
              <w:rPr/>
            </w:pPr>
            <w:r w:rsidDel="00000000" w:rsidR="00000000" w:rsidRPr="00000000">
              <w:rPr>
                <w:sz w:val="20"/>
                <w:szCs w:val="20"/>
                <w:rtl w:val="0"/>
              </w:rPr>
              <w:t xml:space="preserve">dark green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85531" w:val="clear"/>
            <w:vAlign w:val="center"/>
          </w:tcPr>
          <w:p w:rsidR="00000000" w:rsidDel="00000000" w:rsidP="00000000" w:rsidRDefault="00000000" w:rsidRPr="00000000" w14:paraId="00000E36">
            <w:pPr>
              <w:jc w:val="center"/>
              <w:rPr/>
            </w:pPr>
            <w:r w:rsidDel="00000000" w:rsidR="00000000" w:rsidRPr="00000000">
              <w:rPr>
                <w:rtl w:val="0"/>
              </w:rPr>
            </w:r>
          </w:p>
        </w:tc>
      </w:tr>
      <w:tr>
        <w:trPr>
          <w:cantSplit w:val="0"/>
          <w:trHeight w:val="247"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37">
            <w:pPr>
              <w:jc w:val="center"/>
              <w:rPr/>
            </w:pPr>
            <w:r w:rsidDel="00000000" w:rsidR="00000000" w:rsidRPr="00000000">
              <w:rPr>
                <w:sz w:val="20"/>
                <w:szCs w:val="20"/>
                <w:rtl w:val="0"/>
              </w:rPr>
              <w:t xml:space="preserve">613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38">
            <w:pPr>
              <w:jc w:val="center"/>
              <w:rPr/>
            </w:pPr>
            <w:r w:rsidDel="00000000" w:rsidR="00000000" w:rsidRPr="00000000">
              <w:rPr>
                <w:sz w:val="20"/>
                <w:szCs w:val="20"/>
                <w:rtl w:val="0"/>
              </w:rPr>
              <w:t xml:space="preserve">forest green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86b35" w:val="clear"/>
            <w:vAlign w:val="center"/>
          </w:tcPr>
          <w:p w:rsidR="00000000" w:rsidDel="00000000" w:rsidP="00000000" w:rsidRDefault="00000000" w:rsidRPr="00000000" w14:paraId="00000E39">
            <w:pPr>
              <w:jc w:val="center"/>
              <w:rPr/>
            </w:pPr>
            <w:r w:rsidDel="00000000" w:rsidR="00000000" w:rsidRPr="00000000">
              <w:rPr>
                <w:rtl w:val="0"/>
              </w:rPr>
            </w:r>
          </w:p>
        </w:tc>
      </w:tr>
      <w:tr>
        <w:trPr>
          <w:cantSplit w:val="0"/>
          <w:trHeight w:val="258"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3A">
            <w:pPr>
              <w:jc w:val="center"/>
              <w:rPr/>
            </w:pPr>
            <w:r w:rsidDel="00000000" w:rsidR="00000000" w:rsidRPr="00000000">
              <w:rPr>
                <w:sz w:val="20"/>
                <w:szCs w:val="20"/>
                <w:rtl w:val="0"/>
              </w:rPr>
              <w:t xml:space="preserve">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3B">
            <w:pPr>
              <w:jc w:val="center"/>
              <w:rPr/>
            </w:pPr>
            <w:r w:rsidDel="00000000" w:rsidR="00000000" w:rsidRPr="00000000">
              <w:rPr>
                <w:sz w:val="20"/>
                <w:szCs w:val="20"/>
                <w:rtl w:val="0"/>
              </w:rPr>
              <w:t xml:space="preserve">green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7d39" w:val="clear"/>
            <w:vAlign w:val="center"/>
          </w:tcPr>
          <w:p w:rsidR="00000000" w:rsidDel="00000000" w:rsidP="00000000" w:rsidRDefault="00000000" w:rsidRPr="00000000" w14:paraId="00000E3C">
            <w:pPr>
              <w:jc w:val="center"/>
              <w:rPr/>
            </w:pPr>
            <w:r w:rsidDel="00000000" w:rsidR="00000000" w:rsidRPr="00000000">
              <w:rPr>
                <w:rtl w:val="0"/>
              </w:rPr>
            </w:r>
          </w:p>
        </w:tc>
      </w:tr>
      <w:tr>
        <w:trPr>
          <w:cantSplit w:val="0"/>
          <w:trHeight w:val="281"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3D">
            <w:pPr>
              <w:jc w:val="center"/>
              <w:rPr/>
            </w:pPr>
            <w:r w:rsidDel="00000000" w:rsidR="00000000" w:rsidRPr="00000000">
              <w:rPr>
                <w:sz w:val="20"/>
                <w:szCs w:val="20"/>
                <w:rtl w:val="0"/>
              </w:rPr>
              <w:t xml:space="preserve">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3E">
            <w:pPr>
              <w:jc w:val="center"/>
              <w:rPr/>
            </w:pPr>
            <w:r w:rsidDel="00000000" w:rsidR="00000000" w:rsidRPr="00000000">
              <w:rPr>
                <w:sz w:val="20"/>
                <w:szCs w:val="20"/>
                <w:rtl w:val="0"/>
              </w:rPr>
              <w:t xml:space="preserve">grass green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8637" w:val="clear"/>
            <w:vAlign w:val="center"/>
          </w:tcPr>
          <w:p w:rsidR="00000000" w:rsidDel="00000000" w:rsidP="00000000" w:rsidRDefault="00000000" w:rsidRPr="00000000" w14:paraId="00000E3F">
            <w:pPr>
              <w:jc w:val="center"/>
              <w:rPr/>
            </w:pPr>
            <w:r w:rsidDel="00000000" w:rsidR="00000000" w:rsidRPr="00000000">
              <w:rPr>
                <w:rtl w:val="0"/>
              </w:rPr>
            </w:r>
          </w:p>
        </w:tc>
      </w:tr>
      <w:tr>
        <w:trPr>
          <w:cantSplit w:val="0"/>
          <w:trHeight w:val="278"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40">
            <w:pPr>
              <w:jc w:val="center"/>
              <w:rPr/>
            </w:pPr>
            <w:r w:rsidDel="00000000" w:rsidR="00000000" w:rsidRPr="00000000">
              <w:rPr>
                <w:sz w:val="20"/>
                <w:szCs w:val="20"/>
                <w:rtl w:val="0"/>
              </w:rPr>
              <w:t xml:space="preserve">062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41">
            <w:pPr>
              <w:jc w:val="center"/>
              <w:rPr/>
            </w:pPr>
            <w:r w:rsidDel="00000000" w:rsidR="00000000" w:rsidRPr="00000000">
              <w:rPr>
                <w:sz w:val="20"/>
                <w:szCs w:val="20"/>
                <w:rtl w:val="0"/>
              </w:rPr>
              <w:t xml:space="preserve">light green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7d18" w:val="clear"/>
            <w:vAlign w:val="center"/>
          </w:tcPr>
          <w:p w:rsidR="00000000" w:rsidDel="00000000" w:rsidP="00000000" w:rsidRDefault="00000000" w:rsidRPr="00000000" w14:paraId="00000E42">
            <w:pPr>
              <w:jc w:val="center"/>
              <w:rPr/>
            </w:pPr>
            <w:r w:rsidDel="00000000" w:rsidR="00000000" w:rsidRPr="00000000">
              <w:rPr>
                <w:rtl w:val="0"/>
              </w:rPr>
            </w:r>
          </w:p>
        </w:tc>
      </w:tr>
      <w:tr>
        <w:trPr>
          <w:cantSplit w:val="0"/>
          <w:trHeight w:val="274"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43">
            <w:pPr>
              <w:jc w:val="center"/>
              <w:rPr/>
            </w:pPr>
            <w:r w:rsidDel="00000000" w:rsidR="00000000" w:rsidRPr="00000000">
              <w:rPr>
                <w:sz w:val="20"/>
                <w:szCs w:val="20"/>
                <w:rtl w:val="0"/>
              </w:rPr>
              <w:t xml:space="preserve">064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44">
            <w:pPr>
              <w:jc w:val="center"/>
              <w:rPr/>
            </w:pPr>
            <w:r w:rsidDel="00000000" w:rsidR="00000000" w:rsidRPr="00000000">
              <w:rPr>
                <w:sz w:val="20"/>
                <w:szCs w:val="20"/>
                <w:rtl w:val="0"/>
              </w:rPr>
              <w:t xml:space="preserve">yellow green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399600" w:val="clear"/>
            <w:vAlign w:val="center"/>
          </w:tcPr>
          <w:p w:rsidR="00000000" w:rsidDel="00000000" w:rsidP="00000000" w:rsidRDefault="00000000" w:rsidRPr="00000000" w14:paraId="00000E45">
            <w:pPr>
              <w:jc w:val="center"/>
              <w:rPr/>
            </w:pPr>
            <w:r w:rsidDel="00000000" w:rsidR="00000000" w:rsidRPr="00000000">
              <w:rPr>
                <w:rtl w:val="0"/>
              </w:rPr>
            </w:r>
          </w:p>
        </w:tc>
      </w:tr>
      <w:tr>
        <w:trPr>
          <w:cantSplit w:val="0"/>
          <w:trHeight w:val="283"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46">
            <w:pPr>
              <w:jc w:val="center"/>
              <w:rPr/>
            </w:pPr>
            <w:r w:rsidDel="00000000" w:rsidR="00000000" w:rsidRPr="00000000">
              <w:rPr>
                <w:sz w:val="20"/>
                <w:szCs w:val="20"/>
                <w:rtl w:val="0"/>
              </w:rPr>
              <w:t xml:space="preserve">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47">
            <w:pPr>
              <w:jc w:val="center"/>
              <w:rPr/>
            </w:pPr>
            <w:r w:rsidDel="00000000" w:rsidR="00000000" w:rsidRPr="00000000">
              <w:rPr>
                <w:sz w:val="20"/>
                <w:szCs w:val="20"/>
                <w:rtl w:val="0"/>
              </w:rPr>
              <w:t xml:space="preserve">lime-tree green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b9e00" w:val="clear"/>
            <w:vAlign w:val="center"/>
          </w:tcPr>
          <w:p w:rsidR="00000000" w:rsidDel="00000000" w:rsidP="00000000" w:rsidRDefault="00000000" w:rsidRPr="00000000" w14:paraId="00000E48">
            <w:pPr>
              <w:jc w:val="center"/>
              <w:rPr/>
            </w:pPr>
            <w:r w:rsidDel="00000000" w:rsidR="00000000" w:rsidRPr="00000000">
              <w:rPr>
                <w:rtl w:val="0"/>
              </w:rPr>
            </w:r>
          </w:p>
        </w:tc>
      </w:tr>
      <w:tr>
        <w:trPr>
          <w:cantSplit w:val="0"/>
          <w:trHeight w:val="294"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49">
            <w:pPr>
              <w:jc w:val="center"/>
              <w:rPr/>
            </w:pPr>
            <w:r w:rsidDel="00000000" w:rsidR="00000000" w:rsidRPr="00000000">
              <w:rPr>
                <w:sz w:val="20"/>
                <w:szCs w:val="20"/>
                <w:rtl w:val="0"/>
              </w:rPr>
              <w:t xml:space="preserve">070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4A">
            <w:pPr>
              <w:jc w:val="center"/>
              <w:rPr/>
            </w:pPr>
            <w:r w:rsidDel="00000000" w:rsidR="00000000" w:rsidRPr="00000000">
              <w:rPr>
                <w:sz w:val="20"/>
                <w:szCs w:val="20"/>
                <w:rtl w:val="0"/>
              </w:rPr>
              <w:t xml:space="preserve">black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vAlign w:val="center"/>
          </w:tcPr>
          <w:p w:rsidR="00000000" w:rsidDel="00000000" w:rsidP="00000000" w:rsidRDefault="00000000" w:rsidRPr="00000000" w14:paraId="00000E4B">
            <w:pPr>
              <w:jc w:val="center"/>
              <w:rPr/>
            </w:pPr>
            <w:r w:rsidDel="00000000" w:rsidR="00000000" w:rsidRPr="00000000">
              <w:rPr>
                <w:rtl w:val="0"/>
              </w:rPr>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4C">
            <w:pPr>
              <w:jc w:val="center"/>
              <w:rPr/>
            </w:pPr>
            <w:r w:rsidDel="00000000" w:rsidR="00000000" w:rsidRPr="00000000">
              <w:rPr>
                <w:sz w:val="20"/>
                <w:szCs w:val="20"/>
                <w:rtl w:val="0"/>
              </w:rPr>
              <w:t xml:space="preserve">073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4D">
            <w:pPr>
              <w:jc w:val="center"/>
              <w:rPr/>
            </w:pPr>
            <w:r w:rsidDel="00000000" w:rsidR="00000000" w:rsidRPr="00000000">
              <w:rPr>
                <w:sz w:val="20"/>
                <w:szCs w:val="20"/>
                <w:rtl w:val="0"/>
              </w:rPr>
              <w:t xml:space="preserve">dark grey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425520" w:val="clear"/>
            <w:vAlign w:val="center"/>
          </w:tcPr>
          <w:p w:rsidR="00000000" w:rsidDel="00000000" w:rsidP="00000000" w:rsidRDefault="00000000" w:rsidRPr="00000000" w14:paraId="00000E4E">
            <w:pPr>
              <w:jc w:val="center"/>
              <w:rPr/>
            </w:pPr>
            <w:r w:rsidDel="00000000" w:rsidR="00000000" w:rsidRPr="00000000">
              <w:rPr>
                <w:rtl w:val="0"/>
              </w:rPr>
            </w:r>
          </w:p>
        </w:tc>
      </w:tr>
      <w:tr>
        <w:trPr>
          <w:cantSplit w:val="0"/>
          <w:trHeight w:val="286"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4F">
            <w:pPr>
              <w:jc w:val="center"/>
              <w:rPr/>
            </w:pPr>
            <w:r w:rsidDel="00000000" w:rsidR="00000000" w:rsidRPr="00000000">
              <w:rPr>
                <w:sz w:val="20"/>
                <w:szCs w:val="20"/>
                <w:rtl w:val="0"/>
              </w:rPr>
              <w:t xml:space="preserve">071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50">
            <w:pPr>
              <w:jc w:val="center"/>
              <w:rPr/>
            </w:pPr>
            <w:r w:rsidDel="00000000" w:rsidR="00000000" w:rsidRPr="00000000">
              <w:rPr>
                <w:sz w:val="20"/>
                <w:szCs w:val="20"/>
                <w:rtl w:val="0"/>
              </w:rPr>
              <w:t xml:space="preserve">grey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5a626c" w:val="clear"/>
            <w:vAlign w:val="center"/>
          </w:tcPr>
          <w:p w:rsidR="00000000" w:rsidDel="00000000" w:rsidP="00000000" w:rsidRDefault="00000000" w:rsidRPr="00000000" w14:paraId="00000E51">
            <w:pPr>
              <w:jc w:val="center"/>
              <w:rPr/>
            </w:pPr>
            <w:r w:rsidDel="00000000" w:rsidR="00000000" w:rsidRPr="00000000">
              <w:rPr>
                <w:rtl w:val="0"/>
              </w:rPr>
            </w:r>
          </w:p>
        </w:tc>
      </w:tr>
      <w:tr>
        <w:trPr>
          <w:cantSplit w:val="0"/>
          <w:trHeight w:val="28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52">
            <w:pPr>
              <w:jc w:val="center"/>
              <w:rPr/>
            </w:pPr>
            <w:r w:rsidDel="00000000" w:rsidR="00000000" w:rsidRPr="00000000">
              <w:rPr>
                <w:sz w:val="20"/>
                <w:szCs w:val="20"/>
                <w:rtl w:val="0"/>
              </w:rPr>
              <w:t xml:space="preserve">076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53">
            <w:pPr>
              <w:jc w:val="center"/>
              <w:rPr/>
            </w:pPr>
            <w:r w:rsidDel="00000000" w:rsidR="00000000" w:rsidRPr="00000000">
              <w:rPr>
                <w:sz w:val="20"/>
                <w:szCs w:val="20"/>
                <w:rtl w:val="0"/>
              </w:rPr>
              <w:t xml:space="preserve">telegray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f7479" w:val="clear"/>
            <w:vAlign w:val="center"/>
          </w:tcPr>
          <w:p w:rsidR="00000000" w:rsidDel="00000000" w:rsidP="00000000" w:rsidRDefault="00000000" w:rsidRPr="00000000" w14:paraId="00000E54">
            <w:pPr>
              <w:jc w:val="center"/>
              <w:rPr/>
            </w:pPr>
            <w:r w:rsidDel="00000000" w:rsidR="00000000" w:rsidRPr="00000000">
              <w:rPr>
                <w:rtl w:val="0"/>
              </w:rPr>
            </w:r>
          </w:p>
        </w:tc>
      </w:tr>
      <w:tr>
        <w:trPr>
          <w:cantSplit w:val="0"/>
          <w:trHeight w:val="291"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55">
            <w:pPr>
              <w:jc w:val="center"/>
              <w:rPr/>
            </w:pPr>
            <w:r w:rsidDel="00000000" w:rsidR="00000000" w:rsidRPr="00000000">
              <w:rPr>
                <w:sz w:val="20"/>
                <w:szCs w:val="20"/>
                <w:rtl w:val="0"/>
              </w:rPr>
              <w:t xml:space="preserve">074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56">
            <w:pPr>
              <w:jc w:val="center"/>
              <w:rPr/>
            </w:pPr>
            <w:r w:rsidDel="00000000" w:rsidR="00000000" w:rsidRPr="00000000">
              <w:rPr>
                <w:sz w:val="20"/>
                <w:szCs w:val="20"/>
                <w:rtl w:val="0"/>
              </w:rPr>
              <w:t xml:space="preserve">middle grey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7a7a7" w:val="clear"/>
            <w:vAlign w:val="center"/>
          </w:tcPr>
          <w:p w:rsidR="00000000" w:rsidDel="00000000" w:rsidP="00000000" w:rsidRDefault="00000000" w:rsidRPr="00000000" w14:paraId="00000E57">
            <w:pPr>
              <w:jc w:val="center"/>
              <w:rPr/>
            </w:pPr>
            <w:r w:rsidDel="00000000" w:rsidR="00000000" w:rsidRPr="00000000">
              <w:rPr>
                <w:rtl w:val="0"/>
              </w:rPr>
            </w:r>
          </w:p>
        </w:tc>
      </w:tr>
      <w:tr>
        <w:trPr>
          <w:cantSplit w:val="0"/>
          <w:trHeight w:val="288"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58">
            <w:pPr>
              <w:jc w:val="center"/>
              <w:rPr/>
            </w:pPr>
            <w:r w:rsidDel="00000000" w:rsidR="00000000" w:rsidRPr="00000000">
              <w:rPr>
                <w:sz w:val="20"/>
                <w:szCs w:val="20"/>
                <w:rtl w:val="0"/>
              </w:rPr>
              <w:t xml:space="preserve">072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59">
            <w:pPr>
              <w:jc w:val="center"/>
              <w:rPr/>
            </w:pPr>
            <w:r w:rsidDel="00000000" w:rsidR="00000000" w:rsidRPr="00000000">
              <w:rPr>
                <w:sz w:val="20"/>
                <w:szCs w:val="20"/>
                <w:rtl w:val="0"/>
              </w:rPr>
              <w:t xml:space="preserve">light grey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7d7d7" w:val="clear"/>
            <w:vAlign w:val="center"/>
          </w:tcPr>
          <w:p w:rsidR="00000000" w:rsidDel="00000000" w:rsidP="00000000" w:rsidRDefault="00000000" w:rsidRPr="00000000" w14:paraId="00000E5A">
            <w:pPr>
              <w:jc w:val="center"/>
              <w:rPr/>
            </w:pP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5B">
            <w:pPr>
              <w:jc w:val="center"/>
              <w:rPr/>
            </w:pPr>
            <w:r w:rsidDel="00000000" w:rsidR="00000000" w:rsidRPr="00000000">
              <w:rPr>
                <w:sz w:val="20"/>
                <w:szCs w:val="20"/>
                <w:rtl w:val="0"/>
              </w:rPr>
              <w:t xml:space="preserve">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5C">
            <w:pPr>
              <w:jc w:val="center"/>
              <w:rPr/>
            </w:pPr>
            <w:r w:rsidDel="00000000" w:rsidR="00000000" w:rsidRPr="00000000">
              <w:rPr>
                <w:sz w:val="20"/>
                <w:szCs w:val="20"/>
                <w:rtl w:val="0"/>
              </w:rPr>
              <w:t xml:space="preserve">brown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391c10" w:val="clear"/>
            <w:vAlign w:val="center"/>
          </w:tcPr>
          <w:p w:rsidR="00000000" w:rsidDel="00000000" w:rsidP="00000000" w:rsidRDefault="00000000" w:rsidRPr="00000000" w14:paraId="00000E5D">
            <w:pPr>
              <w:jc w:val="center"/>
              <w:rPr/>
            </w:pPr>
            <w:r w:rsidDel="00000000" w:rsidR="00000000" w:rsidRPr="00000000">
              <w:rPr>
                <w:rtl w:val="0"/>
              </w:rPr>
            </w:r>
          </w:p>
        </w:tc>
      </w:tr>
      <w:tr>
        <w:trPr>
          <w:cantSplit w:val="0"/>
          <w:trHeight w:val="279"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5E">
            <w:pPr>
              <w:jc w:val="center"/>
              <w:rPr/>
            </w:pPr>
            <w:r w:rsidDel="00000000" w:rsidR="00000000" w:rsidRPr="00000000">
              <w:rPr>
                <w:sz w:val="20"/>
                <w:szCs w:val="20"/>
                <w:rtl w:val="0"/>
              </w:rPr>
              <w:t xml:space="preserve">083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5F">
            <w:pPr>
              <w:jc w:val="center"/>
              <w:rPr/>
            </w:pPr>
            <w:r w:rsidDel="00000000" w:rsidR="00000000" w:rsidRPr="00000000">
              <w:rPr>
                <w:sz w:val="20"/>
                <w:szCs w:val="20"/>
                <w:rtl w:val="0"/>
              </w:rPr>
              <w:t xml:space="preserve">nut brown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54900" w:val="clear"/>
            <w:vAlign w:val="center"/>
          </w:tcPr>
          <w:p w:rsidR="00000000" w:rsidDel="00000000" w:rsidP="00000000" w:rsidRDefault="00000000" w:rsidRPr="00000000" w14:paraId="00000E60">
            <w:pPr>
              <w:jc w:val="center"/>
              <w:rPr/>
            </w:pPr>
            <w:r w:rsidDel="00000000" w:rsidR="00000000" w:rsidRPr="00000000">
              <w:rPr>
                <w:rtl w:val="0"/>
              </w:rPr>
            </w:r>
          </w:p>
        </w:tc>
      </w:tr>
      <w:tr>
        <w:trPr>
          <w:cantSplit w:val="0"/>
          <w:trHeight w:val="304"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61">
            <w:pPr>
              <w:jc w:val="center"/>
              <w:rPr/>
            </w:pPr>
            <w:r w:rsidDel="00000000" w:rsidR="00000000" w:rsidRPr="00000000">
              <w:rPr>
                <w:sz w:val="20"/>
                <w:szCs w:val="20"/>
                <w:rtl w:val="0"/>
              </w:rPr>
              <w:t xml:space="preserve">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62">
            <w:pPr>
              <w:jc w:val="center"/>
              <w:rPr/>
            </w:pPr>
            <w:r w:rsidDel="00000000" w:rsidR="00000000" w:rsidRPr="00000000">
              <w:rPr>
                <w:sz w:val="20"/>
                <w:szCs w:val="20"/>
                <w:rtl w:val="0"/>
              </w:rPr>
              <w:t xml:space="preserve">light brown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d7142" w:val="clear"/>
            <w:vAlign w:val="center"/>
          </w:tcPr>
          <w:p w:rsidR="00000000" w:rsidDel="00000000" w:rsidP="00000000" w:rsidRDefault="00000000" w:rsidRPr="00000000" w14:paraId="00000E63">
            <w:pPr>
              <w:jc w:val="center"/>
              <w:rPr/>
            </w:pPr>
            <w:r w:rsidDel="00000000" w:rsidR="00000000" w:rsidRPr="00000000">
              <w:rPr>
                <w:rtl w:val="0"/>
              </w:rPr>
            </w:r>
          </w:p>
        </w:tc>
      </w:tr>
      <w:tr>
        <w:trPr>
          <w:cantSplit w:val="0"/>
          <w:trHeight w:val="27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64">
            <w:pPr>
              <w:jc w:val="center"/>
              <w:rPr/>
            </w:pPr>
            <w:r w:rsidDel="00000000" w:rsidR="00000000" w:rsidRPr="00000000">
              <w:rPr>
                <w:sz w:val="20"/>
                <w:szCs w:val="20"/>
                <w:rtl w:val="0"/>
              </w:rPr>
              <w:t xml:space="preserve">082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65">
            <w:pPr>
              <w:jc w:val="center"/>
              <w:rPr/>
            </w:pPr>
            <w:r w:rsidDel="00000000" w:rsidR="00000000" w:rsidRPr="00000000">
              <w:rPr>
                <w:sz w:val="20"/>
                <w:szCs w:val="20"/>
                <w:rtl w:val="0"/>
              </w:rPr>
              <w:t xml:space="preserve">beige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6b27b" w:val="clear"/>
            <w:vAlign w:val="center"/>
          </w:tcPr>
          <w:p w:rsidR="00000000" w:rsidDel="00000000" w:rsidP="00000000" w:rsidRDefault="00000000" w:rsidRPr="00000000" w14:paraId="00000E66">
            <w:pPr>
              <w:jc w:val="center"/>
              <w:rPr/>
            </w:pPr>
            <w:r w:rsidDel="00000000" w:rsidR="00000000" w:rsidRPr="00000000">
              <w:rPr>
                <w:rtl w:val="0"/>
              </w:rPr>
            </w:r>
          </w:p>
        </w:tc>
      </w:tr>
      <w:tr>
        <w:trPr>
          <w:cantSplit w:val="0"/>
          <w:trHeight w:val="281"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67">
            <w:pPr>
              <w:jc w:val="center"/>
              <w:rPr/>
            </w:pPr>
            <w:r w:rsidDel="00000000" w:rsidR="00000000" w:rsidRPr="00000000">
              <w:rPr>
                <w:sz w:val="20"/>
                <w:szCs w:val="20"/>
                <w:rtl w:val="0"/>
              </w:rPr>
              <w:t xml:space="preserve">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68">
            <w:pPr>
              <w:jc w:val="center"/>
              <w:rPr/>
            </w:pPr>
            <w:r w:rsidDel="00000000" w:rsidR="00000000" w:rsidRPr="00000000">
              <w:rPr>
                <w:sz w:val="20"/>
                <w:szCs w:val="20"/>
                <w:rtl w:val="0"/>
              </w:rPr>
              <w:t xml:space="preserve">cream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1d789" w:val="clear"/>
            <w:vAlign w:val="center"/>
          </w:tcPr>
          <w:p w:rsidR="00000000" w:rsidDel="00000000" w:rsidP="00000000" w:rsidRDefault="00000000" w:rsidRPr="00000000" w14:paraId="00000E69">
            <w:pPr>
              <w:jc w:val="center"/>
              <w:rPr/>
            </w:pPr>
            <w:r w:rsidDel="00000000" w:rsidR="00000000" w:rsidRPr="00000000">
              <w:rPr>
                <w:rtl w:val="0"/>
              </w:rPr>
            </w:r>
          </w:p>
        </w:tc>
      </w:tr>
      <w:tr>
        <w:trPr>
          <w:cantSplit w:val="0"/>
          <w:trHeight w:val="292"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6A">
            <w:pPr>
              <w:jc w:val="center"/>
              <w:rPr/>
            </w:pPr>
            <w:r w:rsidDel="00000000" w:rsidR="00000000" w:rsidRPr="00000000">
              <w:rPr>
                <w:sz w:val="20"/>
                <w:szCs w:val="20"/>
                <w:rtl w:val="0"/>
              </w:rPr>
              <w:t xml:space="preserve">090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6B">
            <w:pPr>
              <w:jc w:val="center"/>
              <w:rPr/>
            </w:pPr>
            <w:r w:rsidDel="00000000" w:rsidR="00000000" w:rsidRPr="00000000">
              <w:rPr>
                <w:sz w:val="20"/>
                <w:szCs w:val="20"/>
                <w:rtl w:val="0"/>
              </w:rPr>
              <w:t xml:space="preserve">silver grey (metallic)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6C">
            <w:pPr>
              <w:jc w:val="center"/>
              <w:rPr/>
            </w:pPr>
            <w:r w:rsidDel="00000000" w:rsidR="00000000" w:rsidRPr="00000000">
              <w:rPr/>
              <w:drawing>
                <wp:inline distB="0" distT="0" distL="0" distR="0">
                  <wp:extent cx="800100" cy="190500"/>
                  <wp:effectExtent b="0" l="0" r="0" t="0"/>
                  <wp:docPr descr="090" id="55" name="image48.png"/>
                  <a:graphic>
                    <a:graphicData uri="http://schemas.openxmlformats.org/drawingml/2006/picture">
                      <pic:pic>
                        <pic:nvPicPr>
                          <pic:cNvPr descr="090" id="0" name="image48.png"/>
                          <pic:cNvPicPr preferRelativeResize="0"/>
                        </pic:nvPicPr>
                        <pic:blipFill>
                          <a:blip r:embed="rId92"/>
                          <a:srcRect b="0" l="0" r="0" t="0"/>
                          <a:stretch>
                            <a:fillRect/>
                          </a:stretch>
                        </pic:blipFill>
                        <pic:spPr>
                          <a:xfrm>
                            <a:off x="0" y="0"/>
                            <a:ext cx="800100" cy="190500"/>
                          </a:xfrm>
                          <a:prstGeom prst="rect"/>
                          <a:ln/>
                        </pic:spPr>
                      </pic:pic>
                    </a:graphicData>
                  </a:graphic>
                </wp:inline>
              </w:drawing>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6D">
            <w:pPr>
              <w:jc w:val="center"/>
              <w:rPr/>
            </w:pPr>
            <w:r w:rsidDel="00000000" w:rsidR="00000000" w:rsidRPr="00000000">
              <w:rPr>
                <w:sz w:val="20"/>
                <w:szCs w:val="20"/>
                <w:rtl w:val="0"/>
              </w:rPr>
              <w:t xml:space="preserve">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6E">
            <w:pPr>
              <w:jc w:val="center"/>
              <w:rPr/>
            </w:pPr>
            <w:r w:rsidDel="00000000" w:rsidR="00000000" w:rsidRPr="00000000">
              <w:rPr>
                <w:sz w:val="20"/>
                <w:szCs w:val="20"/>
                <w:rtl w:val="0"/>
              </w:rPr>
              <w:t xml:space="preserve">gold (metallic)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6F">
            <w:pPr>
              <w:jc w:val="center"/>
              <w:rPr/>
            </w:pPr>
            <w:r w:rsidDel="00000000" w:rsidR="00000000" w:rsidRPr="00000000">
              <w:rPr/>
              <w:drawing>
                <wp:inline distB="0" distT="0" distL="0" distR="0">
                  <wp:extent cx="809625" cy="200025"/>
                  <wp:effectExtent b="0" l="0" r="0" t="0"/>
                  <wp:docPr descr="091" id="56" name="image49.png"/>
                  <a:graphic>
                    <a:graphicData uri="http://schemas.openxmlformats.org/drawingml/2006/picture">
                      <pic:pic>
                        <pic:nvPicPr>
                          <pic:cNvPr descr="091" id="0" name="image49.png"/>
                          <pic:cNvPicPr preferRelativeResize="0"/>
                        </pic:nvPicPr>
                        <pic:blipFill>
                          <a:blip r:embed="rId93"/>
                          <a:srcRect b="0" l="0" r="0" t="0"/>
                          <a:stretch>
                            <a:fillRect/>
                          </a:stretch>
                        </pic:blipFill>
                        <pic:spPr>
                          <a:xfrm>
                            <a:off x="0" y="0"/>
                            <a:ext cx="809625" cy="200025"/>
                          </a:xfrm>
                          <a:prstGeom prst="rect"/>
                          <a:ln/>
                        </pic:spPr>
                      </pic:pic>
                    </a:graphicData>
                  </a:graphic>
                </wp:inline>
              </w:drawing>
            </w:r>
            <w:r w:rsidDel="00000000" w:rsidR="00000000" w:rsidRPr="00000000">
              <w:rPr>
                <w:rtl w:val="0"/>
              </w:rPr>
            </w:r>
          </w:p>
        </w:tc>
      </w:tr>
      <w:tr>
        <w:trPr>
          <w:cantSplit w:val="0"/>
          <w:trHeight w:val="256" w:hRule="atLeast"/>
          <w:tblHeader w:val="0"/>
        </w:trPr>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70">
            <w:pPr>
              <w:jc w:val="center"/>
              <w:rPr/>
            </w:pPr>
            <w:r w:rsidDel="00000000" w:rsidR="00000000" w:rsidRPr="00000000">
              <w:rPr>
                <w:sz w:val="20"/>
                <w:szCs w:val="20"/>
                <w:rtl w:val="0"/>
              </w:rPr>
              <w:t xml:space="preserve">092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71">
            <w:pPr>
              <w:jc w:val="center"/>
              <w:rPr/>
            </w:pPr>
            <w:r w:rsidDel="00000000" w:rsidR="00000000" w:rsidRPr="00000000">
              <w:rPr>
                <w:sz w:val="20"/>
                <w:szCs w:val="20"/>
                <w:rtl w:val="0"/>
              </w:rPr>
              <w:t xml:space="preserve">copper (metallic)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E72">
            <w:pPr>
              <w:jc w:val="center"/>
              <w:rPr/>
            </w:pPr>
            <w:r w:rsidDel="00000000" w:rsidR="00000000" w:rsidRPr="00000000">
              <w:rPr/>
              <w:drawing>
                <wp:inline distB="0" distT="0" distL="0" distR="0">
                  <wp:extent cx="790575" cy="200025"/>
                  <wp:effectExtent b="0" l="0" r="0" t="0"/>
                  <wp:docPr descr="092" id="57" name="image50.png"/>
                  <a:graphic>
                    <a:graphicData uri="http://schemas.openxmlformats.org/drawingml/2006/picture">
                      <pic:pic>
                        <pic:nvPicPr>
                          <pic:cNvPr descr="092" id="0" name="image50.png"/>
                          <pic:cNvPicPr preferRelativeResize="0"/>
                        </pic:nvPicPr>
                        <pic:blipFill>
                          <a:blip r:embed="rId94"/>
                          <a:srcRect b="0" l="0" r="0" t="0"/>
                          <a:stretch>
                            <a:fillRect/>
                          </a:stretch>
                        </pic:blipFill>
                        <pic:spPr>
                          <a:xfrm>
                            <a:off x="0" y="0"/>
                            <a:ext cx="790575" cy="2000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E73">
      <w:pPr>
        <w:rPr/>
      </w:pPr>
      <w:r w:rsidDel="00000000" w:rsidR="00000000" w:rsidRPr="00000000">
        <w:rPr>
          <w:rtl w:val="0"/>
        </w:rPr>
      </w:r>
    </w:p>
    <w:p w:rsidR="00000000" w:rsidDel="00000000" w:rsidP="00000000" w:rsidRDefault="00000000" w:rsidRPr="00000000" w14:paraId="00000E74">
      <w:pPr>
        <w:rPr/>
      </w:pPr>
      <w:r w:rsidDel="00000000" w:rsidR="00000000" w:rsidRPr="00000000">
        <w:rPr>
          <w:rtl w:val="0"/>
        </w:rPr>
      </w:r>
    </w:p>
    <w:p w:rsidR="00000000" w:rsidDel="00000000" w:rsidP="00000000" w:rsidRDefault="00000000" w:rsidRPr="00000000" w14:paraId="00000E75">
      <w:pPr>
        <w:rPr/>
      </w:pPr>
      <w:r w:rsidDel="00000000" w:rsidR="00000000" w:rsidRPr="00000000">
        <w:rPr>
          <w:rtl w:val="0"/>
        </w:rPr>
      </w:r>
    </w:p>
    <w:p w:rsidR="00000000" w:rsidDel="00000000" w:rsidP="00000000" w:rsidRDefault="00000000" w:rsidRPr="00000000" w14:paraId="00000E76">
      <w:pPr>
        <w:rPr/>
      </w:pPr>
      <w:r w:rsidDel="00000000" w:rsidR="00000000" w:rsidRPr="00000000">
        <w:rPr>
          <w:rtl w:val="0"/>
        </w:rPr>
      </w:r>
    </w:p>
    <w:p w:rsidR="00000000" w:rsidDel="00000000" w:rsidP="00000000" w:rsidRDefault="00000000" w:rsidRPr="00000000" w14:paraId="00000E77">
      <w:pPr>
        <w:rPr/>
      </w:pPr>
      <w:r w:rsidDel="00000000" w:rsidR="00000000" w:rsidRPr="00000000">
        <w:rPr>
          <w:rtl w:val="0"/>
        </w:rPr>
      </w:r>
    </w:p>
    <w:p w:rsidR="00000000" w:rsidDel="00000000" w:rsidP="00000000" w:rsidRDefault="00000000" w:rsidRPr="00000000" w14:paraId="00000E78">
      <w:pPr>
        <w:rPr/>
      </w:pPr>
      <w:r w:rsidDel="00000000" w:rsidR="00000000" w:rsidRPr="00000000">
        <w:rPr>
          <w:rtl w:val="0"/>
        </w:rPr>
      </w:r>
    </w:p>
    <w:p w:rsidR="00000000" w:rsidDel="00000000" w:rsidP="00000000" w:rsidRDefault="00000000" w:rsidRPr="00000000" w14:paraId="00000E79">
      <w:pPr>
        <w:rPr/>
      </w:pPr>
      <w:r w:rsidDel="00000000" w:rsidR="00000000" w:rsidRPr="00000000">
        <w:rPr>
          <w:rtl w:val="0"/>
        </w:rPr>
      </w:r>
    </w:p>
    <w:p w:rsidR="00000000" w:rsidDel="00000000" w:rsidP="00000000" w:rsidRDefault="00000000" w:rsidRPr="00000000" w14:paraId="00000E7A">
      <w:pPr>
        <w:rPr/>
      </w:pPr>
      <w:r w:rsidDel="00000000" w:rsidR="00000000" w:rsidRPr="00000000">
        <w:rPr>
          <w:rtl w:val="0"/>
        </w:rPr>
      </w:r>
    </w:p>
    <w:p w:rsidR="00000000" w:rsidDel="00000000" w:rsidP="00000000" w:rsidRDefault="00000000" w:rsidRPr="00000000" w14:paraId="00000E7B">
      <w:pPr>
        <w:rPr/>
      </w:pPr>
      <w:r w:rsidDel="00000000" w:rsidR="00000000" w:rsidRPr="00000000">
        <w:rPr>
          <w:rtl w:val="0"/>
        </w:rPr>
      </w:r>
    </w:p>
    <w:p w:rsidR="00000000" w:rsidDel="00000000" w:rsidP="00000000" w:rsidRDefault="00000000" w:rsidRPr="00000000" w14:paraId="00000E7C">
      <w:pPr>
        <w:rPr/>
      </w:pPr>
      <w:r w:rsidDel="00000000" w:rsidR="00000000" w:rsidRPr="00000000">
        <w:rPr>
          <w:rtl w:val="0"/>
        </w:rPr>
      </w:r>
    </w:p>
    <w:p w:rsidR="00000000" w:rsidDel="00000000" w:rsidP="00000000" w:rsidRDefault="00000000" w:rsidRPr="00000000" w14:paraId="00000E7D">
      <w:pPr>
        <w:rPr/>
      </w:pPr>
      <w:r w:rsidDel="00000000" w:rsidR="00000000" w:rsidRPr="00000000">
        <w:rPr>
          <w:rtl w:val="0"/>
        </w:rPr>
      </w:r>
    </w:p>
    <w:p w:rsidR="00000000" w:rsidDel="00000000" w:rsidP="00000000" w:rsidRDefault="00000000" w:rsidRPr="00000000" w14:paraId="00000E7E">
      <w:pPr>
        <w:rPr/>
      </w:pPr>
      <w:r w:rsidDel="00000000" w:rsidR="00000000" w:rsidRPr="00000000">
        <w:rPr>
          <w:rtl w:val="0"/>
        </w:rPr>
      </w:r>
    </w:p>
    <w:p w:rsidR="00000000" w:rsidDel="00000000" w:rsidP="00000000" w:rsidRDefault="00000000" w:rsidRPr="00000000" w14:paraId="00000E7F">
      <w:pPr>
        <w:rPr/>
      </w:pPr>
      <w:r w:rsidDel="00000000" w:rsidR="00000000" w:rsidRPr="00000000">
        <w:rPr>
          <w:rtl w:val="0"/>
        </w:rPr>
      </w:r>
    </w:p>
    <w:p w:rsidR="00000000" w:rsidDel="00000000" w:rsidP="00000000" w:rsidRDefault="00000000" w:rsidRPr="00000000" w14:paraId="00000E80">
      <w:pPr>
        <w:rPr/>
      </w:pPr>
      <w:r w:rsidDel="00000000" w:rsidR="00000000" w:rsidRPr="00000000">
        <w:rPr>
          <w:rtl w:val="0"/>
        </w:rPr>
      </w:r>
    </w:p>
    <w:p w:rsidR="00000000" w:rsidDel="00000000" w:rsidP="00000000" w:rsidRDefault="00000000" w:rsidRPr="00000000" w14:paraId="00000E81">
      <w:pPr>
        <w:rPr/>
      </w:pPr>
      <w:r w:rsidDel="00000000" w:rsidR="00000000" w:rsidRPr="00000000">
        <w:rPr>
          <w:rtl w:val="0"/>
        </w:rPr>
      </w:r>
    </w:p>
    <w:p w:rsidR="00000000" w:rsidDel="00000000" w:rsidP="00000000" w:rsidRDefault="00000000" w:rsidRPr="00000000" w14:paraId="00000E82">
      <w:pPr>
        <w:rPr/>
      </w:pPr>
      <w:r w:rsidDel="00000000" w:rsidR="00000000" w:rsidRPr="00000000">
        <w:rPr>
          <w:rtl w:val="0"/>
        </w:rPr>
      </w:r>
    </w:p>
    <w:p w:rsidR="00000000" w:rsidDel="00000000" w:rsidP="00000000" w:rsidRDefault="00000000" w:rsidRPr="00000000" w14:paraId="00000E83">
      <w:pPr>
        <w:rPr/>
      </w:pPr>
      <w:r w:rsidDel="00000000" w:rsidR="00000000" w:rsidRPr="00000000">
        <w:rPr>
          <w:rtl w:val="0"/>
        </w:rPr>
      </w:r>
    </w:p>
    <w:p w:rsidR="00000000" w:rsidDel="00000000" w:rsidP="00000000" w:rsidRDefault="00000000" w:rsidRPr="00000000" w14:paraId="00000E84">
      <w:pPr>
        <w:rPr/>
      </w:pPr>
      <w:r w:rsidDel="00000000" w:rsidR="00000000" w:rsidRPr="00000000">
        <w:rPr>
          <w:rtl w:val="0"/>
        </w:rPr>
      </w:r>
    </w:p>
    <w:p w:rsidR="00000000" w:rsidDel="00000000" w:rsidP="00000000" w:rsidRDefault="00000000" w:rsidRPr="00000000" w14:paraId="00000E85">
      <w:pPr>
        <w:rPr/>
      </w:pPr>
      <w:r w:rsidDel="00000000" w:rsidR="00000000" w:rsidRPr="00000000">
        <w:rPr>
          <w:rtl w:val="0"/>
        </w:rPr>
      </w:r>
    </w:p>
    <w:p w:rsidR="00000000" w:rsidDel="00000000" w:rsidP="00000000" w:rsidRDefault="00000000" w:rsidRPr="00000000" w14:paraId="00000E86">
      <w:pPr>
        <w:rPr/>
      </w:pPr>
      <w:r w:rsidDel="00000000" w:rsidR="00000000" w:rsidRPr="00000000">
        <w:rPr>
          <w:rtl w:val="0"/>
        </w:rPr>
      </w:r>
    </w:p>
    <w:p w:rsidR="00000000" w:rsidDel="00000000" w:rsidP="00000000" w:rsidRDefault="00000000" w:rsidRPr="00000000" w14:paraId="00000E87">
      <w:pPr>
        <w:rPr/>
      </w:pPr>
      <w:r w:rsidDel="00000000" w:rsidR="00000000" w:rsidRPr="00000000">
        <w:rPr>
          <w:rtl w:val="0"/>
        </w:rPr>
      </w:r>
    </w:p>
    <w:p w:rsidR="00000000" w:rsidDel="00000000" w:rsidP="00000000" w:rsidRDefault="00000000" w:rsidRPr="00000000" w14:paraId="00000E88">
      <w:pPr>
        <w:jc w:val="center"/>
        <w:rPr/>
      </w:pPr>
      <w:r w:rsidDel="00000000" w:rsidR="00000000" w:rsidRPr="00000000">
        <w:rPr>
          <w:rtl w:val="0"/>
        </w:rPr>
      </w:r>
    </w:p>
    <w:p w:rsidR="00000000" w:rsidDel="00000000" w:rsidP="00000000" w:rsidRDefault="00000000" w:rsidRPr="00000000" w14:paraId="00000E89">
      <w:pPr>
        <w:rPr/>
      </w:pPr>
      <w:r w:rsidDel="00000000" w:rsidR="00000000" w:rsidRPr="00000000">
        <w:rPr>
          <w:rtl w:val="0"/>
        </w:rPr>
      </w:r>
    </w:p>
    <w:p w:rsidR="00000000" w:rsidDel="00000000" w:rsidP="00000000" w:rsidRDefault="00000000" w:rsidRPr="00000000" w14:paraId="00000E8A">
      <w:pPr>
        <w:rPr/>
      </w:pPr>
      <w:r w:rsidDel="00000000" w:rsidR="00000000" w:rsidRPr="00000000">
        <w:rPr>
          <w:rtl w:val="0"/>
        </w:rPr>
      </w:r>
    </w:p>
    <w:p w:rsidR="00000000" w:rsidDel="00000000" w:rsidP="00000000" w:rsidRDefault="00000000" w:rsidRPr="00000000" w14:paraId="00000E8B">
      <w:pPr>
        <w:rPr>
          <w:b w:val="1"/>
          <w:color w:val="0000ff"/>
          <w:sz w:val="20"/>
          <w:szCs w:val="20"/>
          <w:u w:val="single"/>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E8C">
      <w:pPr>
        <w:pStyle w:val="Heading2"/>
        <w:rPr>
          <w:rFonts w:ascii="Times New Roman" w:cs="Times New Roman" w:eastAsia="Times New Roman" w:hAnsi="Times New Roman"/>
          <w:sz w:val="28"/>
          <w:szCs w:val="28"/>
        </w:rPr>
      </w:pPr>
      <w:bookmarkStart w:colFirst="0" w:colLast="0" w:name="_1pxezwc" w:id="58"/>
      <w:bookmarkEnd w:id="58"/>
      <w:r w:rsidDel="00000000" w:rsidR="00000000" w:rsidRPr="00000000">
        <w:rPr>
          <w:rFonts w:ascii="Times New Roman" w:cs="Times New Roman" w:eastAsia="Times New Roman" w:hAnsi="Times New Roman"/>
          <w:sz w:val="28"/>
          <w:szCs w:val="28"/>
          <w:rtl w:val="0"/>
        </w:rPr>
        <w:t xml:space="preserve">Annex No. 11. Value of lost or damaged property</w:t>
      </w:r>
    </w:p>
    <w:p w:rsidR="00000000" w:rsidDel="00000000" w:rsidP="00000000" w:rsidRDefault="00000000" w:rsidRPr="00000000" w14:paraId="00000E8D">
      <w:pPr>
        <w:jc w:val="center"/>
        <w:rPr>
          <w:b w:val="1"/>
        </w:rPr>
      </w:pPr>
      <w:r w:rsidDel="00000000" w:rsidR="00000000" w:rsidRPr="00000000">
        <w:rPr>
          <w:rtl w:val="0"/>
        </w:rPr>
      </w:r>
    </w:p>
    <w:p w:rsidR="00000000" w:rsidDel="00000000" w:rsidP="00000000" w:rsidRDefault="00000000" w:rsidRPr="00000000" w14:paraId="00000E8E">
      <w:pPr>
        <w:jc w:val="center"/>
        <w:rPr>
          <w:b w:val="1"/>
        </w:rPr>
      </w:pPr>
      <w:r w:rsidDel="00000000" w:rsidR="00000000" w:rsidRPr="00000000">
        <w:rPr>
          <w:b w:val="1"/>
          <w:rtl w:val="0"/>
        </w:rPr>
        <w:t xml:space="preserve">1. Value of lost or damaged property from the modular system «advantech»</w:t>
      </w:r>
    </w:p>
    <w:p w:rsidR="00000000" w:rsidDel="00000000" w:rsidP="00000000" w:rsidRDefault="00000000" w:rsidRPr="00000000" w14:paraId="00000E8F">
      <w:pPr>
        <w:rPr/>
      </w:pPr>
      <w:r w:rsidDel="00000000" w:rsidR="00000000" w:rsidRPr="00000000">
        <w:rPr>
          <w:rtl w:val="0"/>
        </w:rPr>
      </w:r>
    </w:p>
    <w:tbl>
      <w:tblPr>
        <w:tblStyle w:val="Table62"/>
        <w:tblW w:w="92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9"/>
        <w:gridCol w:w="5059"/>
        <w:gridCol w:w="3600"/>
        <w:tblGridChange w:id="0">
          <w:tblGrid>
            <w:gridCol w:w="629"/>
            <w:gridCol w:w="5059"/>
            <w:gridCol w:w="36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0">
            <w:pPr>
              <w:rPr>
                <w:b w:val="1"/>
              </w:rPr>
            </w:pPr>
            <w:r w:rsidDel="00000000" w:rsidR="00000000" w:rsidRPr="00000000">
              <w:rPr>
                <w:b w:val="1"/>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1">
            <w:pPr>
              <w:jc w:val="center"/>
              <w:rPr>
                <w:b w:val="1"/>
              </w:rPr>
            </w:pPr>
            <w:r w:rsidDel="00000000" w:rsidR="00000000" w:rsidRPr="00000000">
              <w:rPr>
                <w:b w:val="1"/>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2">
            <w:pPr>
              <w:jc w:val="center"/>
              <w:rPr>
                <w:b w:val="1"/>
              </w:rPr>
            </w:pPr>
            <w:r w:rsidDel="00000000" w:rsidR="00000000" w:rsidRPr="00000000">
              <w:rPr>
                <w:b w:val="1"/>
                <w:rtl w:val="0"/>
              </w:rPr>
              <w:t xml:space="preserve">COST</w:t>
            </w:r>
          </w:p>
          <w:p w:rsidR="00000000" w:rsidDel="00000000" w:rsidP="00000000" w:rsidRDefault="00000000" w:rsidRPr="00000000" w14:paraId="00000E93">
            <w:pPr>
              <w:jc w:val="center"/>
              <w:rPr>
                <w:b w:val="1"/>
              </w:rPr>
            </w:pPr>
            <w:r w:rsidDel="00000000" w:rsidR="00000000" w:rsidRPr="00000000">
              <w:rPr>
                <w:b w:val="1"/>
                <w:rtl w:val="0"/>
              </w:rPr>
              <w:t xml:space="preserve">in euro (excluding VAT)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4">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5">
            <w:pPr>
              <w:rPr/>
            </w:pPr>
            <w:r w:rsidDel="00000000" w:rsidR="00000000" w:rsidRPr="00000000">
              <w:rPr>
                <w:rtl w:val="0"/>
              </w:rPr>
              <w:t xml:space="preserve">ADVANTEC 1000x3000 wall panel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6">
            <w:pPr>
              <w:jc w:val="center"/>
              <w:rPr/>
            </w:pPr>
            <w:r w:rsidDel="00000000" w:rsidR="00000000" w:rsidRPr="00000000">
              <w:rPr>
                <w:rtl w:val="0"/>
              </w:rPr>
              <w:t xml:space="preserve">670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7">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8">
            <w:pPr>
              <w:rPr/>
            </w:pPr>
            <w:r w:rsidDel="00000000" w:rsidR="00000000" w:rsidRPr="00000000">
              <w:rPr>
                <w:rtl w:val="0"/>
              </w:rPr>
              <w:t xml:space="preserve">ADVANTEC 500x3000 wall panel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9">
            <w:pPr>
              <w:jc w:val="center"/>
              <w:rPr/>
            </w:pPr>
            <w:r w:rsidDel="00000000" w:rsidR="00000000" w:rsidRPr="00000000">
              <w:rPr>
                <w:rtl w:val="0"/>
              </w:rPr>
              <w:t xml:space="preserve">610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A">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B">
            <w:pPr>
              <w:rPr/>
            </w:pPr>
            <w:r w:rsidDel="00000000" w:rsidR="00000000" w:rsidRPr="00000000">
              <w:rPr>
                <w:rtl w:val="0"/>
              </w:rPr>
              <w:t xml:space="preserve">ADVANTEC 287x3000 wall panel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C">
            <w:pPr>
              <w:jc w:val="center"/>
              <w:rPr/>
            </w:pPr>
            <w:r w:rsidDel="00000000" w:rsidR="00000000" w:rsidRPr="00000000">
              <w:rPr>
                <w:rtl w:val="0"/>
              </w:rPr>
              <w:t xml:space="preserve">550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D">
            <w:pP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E">
            <w:pPr>
              <w:rPr/>
            </w:pPr>
            <w:r w:rsidDel="00000000" w:rsidR="00000000" w:rsidRPr="00000000">
              <w:rPr>
                <w:rtl w:val="0"/>
              </w:rPr>
              <w:t xml:space="preserve">ADVANTEC 623x3000 wall panel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F">
            <w:pPr>
              <w:jc w:val="center"/>
              <w:rPr/>
            </w:pPr>
            <w:r w:rsidDel="00000000" w:rsidR="00000000" w:rsidRPr="00000000">
              <w:rPr>
                <w:rtl w:val="0"/>
              </w:rPr>
              <w:t xml:space="preserve">610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0">
            <w:pP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1">
            <w:pPr>
              <w:rPr/>
            </w:pPr>
            <w:r w:rsidDel="00000000" w:rsidR="00000000" w:rsidRPr="00000000">
              <w:rPr>
                <w:rtl w:val="0"/>
              </w:rPr>
              <w:t xml:space="preserve">ADVANTEC 667x3000 wall panel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2">
            <w:pPr>
              <w:jc w:val="center"/>
              <w:rPr/>
            </w:pPr>
            <w:r w:rsidDel="00000000" w:rsidR="00000000" w:rsidRPr="00000000">
              <w:rPr>
                <w:rtl w:val="0"/>
              </w:rPr>
              <w:t xml:space="preserve">610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3">
            <w:pP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4">
            <w:pPr>
              <w:rPr/>
            </w:pPr>
            <w:r w:rsidDel="00000000" w:rsidR="00000000" w:rsidRPr="00000000">
              <w:rPr>
                <w:rtl w:val="0"/>
              </w:rPr>
              <w:t xml:space="preserve">ADVANTEC 700x3000 wall panel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5">
            <w:pPr>
              <w:jc w:val="center"/>
              <w:rPr/>
            </w:pPr>
            <w:r w:rsidDel="00000000" w:rsidR="00000000" w:rsidRPr="00000000">
              <w:rPr>
                <w:rtl w:val="0"/>
              </w:rPr>
              <w:t xml:space="preserve">610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6">
            <w:pP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7">
            <w:pPr>
              <w:rPr/>
            </w:pPr>
            <w:r w:rsidDel="00000000" w:rsidR="00000000" w:rsidRPr="00000000">
              <w:rPr>
                <w:rtl w:val="0"/>
              </w:rPr>
              <w:t xml:space="preserve">ADVANTEC 1000x1000 wall panel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8">
            <w:pPr>
              <w:jc w:val="center"/>
              <w:rPr/>
            </w:pPr>
            <w:r w:rsidDel="00000000" w:rsidR="00000000" w:rsidRPr="00000000">
              <w:rPr>
                <w:rtl w:val="0"/>
              </w:rPr>
              <w:t xml:space="preserve">430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9">
            <w:pP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A">
            <w:pPr>
              <w:rPr/>
            </w:pPr>
            <w:r w:rsidDel="00000000" w:rsidR="00000000" w:rsidRPr="00000000">
              <w:rPr>
                <w:rtl w:val="0"/>
              </w:rPr>
              <w:t xml:space="preserve">ADVANTEC 500x1000 wall panel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B">
            <w:pPr>
              <w:jc w:val="center"/>
              <w:rPr/>
            </w:pPr>
            <w:r w:rsidDel="00000000" w:rsidR="00000000" w:rsidRPr="00000000">
              <w:rPr>
                <w:rtl w:val="0"/>
              </w:rPr>
              <w:t xml:space="preserve">310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C">
            <w:pP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D">
            <w:pPr>
              <w:rPr/>
            </w:pPr>
            <w:r w:rsidDel="00000000" w:rsidR="00000000" w:rsidRPr="00000000">
              <w:rPr>
                <w:rtl w:val="0"/>
              </w:rPr>
              <w:t xml:space="preserve">Swing door with lock ADVANTEC 1000x3000 (door block, door 2165)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E">
            <w:pPr>
              <w:jc w:val="center"/>
              <w:rPr/>
            </w:pPr>
            <w:r w:rsidDel="00000000" w:rsidR="00000000" w:rsidRPr="00000000">
              <w:rPr>
                <w:rtl w:val="0"/>
              </w:rPr>
              <w:t xml:space="preserve">1 205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F">
            <w:pP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0">
            <w:pPr>
              <w:rPr/>
            </w:pPr>
            <w:r w:rsidDel="00000000" w:rsidR="00000000" w:rsidRPr="00000000">
              <w:rPr>
                <w:rtl w:val="0"/>
              </w:rPr>
              <w:t xml:space="preserve">ADVANTECH glass door, grey, 1000x3000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1">
            <w:pPr>
              <w:jc w:val="center"/>
              <w:rPr/>
            </w:pPr>
            <w:r w:rsidDel="00000000" w:rsidR="00000000" w:rsidRPr="00000000">
              <w:rPr>
                <w:rtl w:val="0"/>
              </w:rPr>
              <w:t xml:space="preserve">1 825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2">
            <w:pP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3">
            <w:pPr>
              <w:rPr/>
            </w:pPr>
            <w:r w:rsidDel="00000000" w:rsidR="00000000" w:rsidRPr="00000000">
              <w:rPr>
                <w:rtl w:val="0"/>
              </w:rPr>
              <w:t xml:space="preserve">ADVANTEC wall panel with glass 1000x3000 (glass 810x2090)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4">
            <w:pPr>
              <w:jc w:val="center"/>
              <w:rPr/>
            </w:pPr>
            <w:r w:rsidDel="00000000" w:rsidR="00000000" w:rsidRPr="00000000">
              <w:rPr>
                <w:rtl w:val="0"/>
              </w:rPr>
              <w:t xml:space="preserve">970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5">
            <w:pP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6">
            <w:pPr>
              <w:rPr/>
            </w:pPr>
            <w:r w:rsidDel="00000000" w:rsidR="00000000" w:rsidRPr="00000000">
              <w:rPr>
                <w:rtl w:val="0"/>
              </w:rPr>
              <w:t xml:space="preserve">ADVANTEC wall panel with glass (glass 810x2090) and blinds 1000x3000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7">
            <w:pPr>
              <w:jc w:val="center"/>
              <w:rPr/>
            </w:pPr>
            <w:r w:rsidDel="00000000" w:rsidR="00000000" w:rsidRPr="00000000">
              <w:rPr>
                <w:rtl w:val="0"/>
              </w:rPr>
              <w:t xml:space="preserve">1205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8">
            <w:pP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9">
            <w:pPr>
              <w:rPr/>
            </w:pPr>
            <w:r w:rsidDel="00000000" w:rsidR="00000000" w:rsidRPr="00000000">
              <w:rPr>
                <w:rtl w:val="0"/>
              </w:rPr>
              <w:t xml:space="preserve">ADVANTEC light beam with busbar, p. 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A">
            <w:pPr>
              <w:jc w:val="center"/>
              <w:rPr/>
            </w:pPr>
            <w:r w:rsidDel="00000000" w:rsidR="00000000" w:rsidRPr="00000000">
              <w:rPr>
                <w:rtl w:val="0"/>
              </w:rPr>
              <w:t xml:space="preserve">240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B">
            <w:pP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C">
            <w:pPr>
              <w:rPr/>
            </w:pPr>
            <w:r w:rsidDel="00000000" w:rsidR="00000000" w:rsidRPr="00000000">
              <w:rPr>
                <w:rtl w:val="0"/>
              </w:rPr>
              <w:t xml:space="preserve">Wall shelf 1000x300 ADVANTECH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D">
            <w:pPr>
              <w:jc w:val="center"/>
              <w:rPr/>
            </w:pPr>
            <w:r w:rsidDel="00000000" w:rsidR="00000000" w:rsidRPr="00000000">
              <w:rPr>
                <w:rtl w:val="0"/>
              </w:rPr>
              <w:t xml:space="preserve">310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E">
            <w:pP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F">
            <w:pPr>
              <w:rPr/>
            </w:pPr>
            <w:r w:rsidDel="00000000" w:rsidR="00000000" w:rsidRPr="00000000">
              <w:rPr>
                <w:rtl w:val="0"/>
              </w:rPr>
              <w:t xml:space="preserve">Information rack 400x1000 (chipboard) ADVANTEC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0">
            <w:pPr>
              <w:jc w:val="center"/>
              <w:rPr/>
            </w:pPr>
            <w:r w:rsidDel="00000000" w:rsidR="00000000" w:rsidRPr="00000000">
              <w:rPr>
                <w:rtl w:val="0"/>
              </w:rPr>
              <w:t xml:space="preserve">610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1">
            <w:pPr>
              <w:rPr/>
            </w:pPr>
            <w:r w:rsidDel="00000000" w:rsidR="00000000" w:rsidRPr="00000000">
              <w:rPr>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2">
            <w:pPr>
              <w:rPr/>
            </w:pPr>
            <w:r w:rsidDel="00000000" w:rsidR="00000000" w:rsidRPr="00000000">
              <w:rPr>
                <w:rtl w:val="0"/>
              </w:rPr>
              <w:t xml:space="preserve">Wall hanger L=1000 ADVANTEC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3">
            <w:pPr>
              <w:jc w:val="center"/>
              <w:rPr/>
            </w:pPr>
            <w:r w:rsidDel="00000000" w:rsidR="00000000" w:rsidRPr="00000000">
              <w:rPr>
                <w:rtl w:val="0"/>
              </w:rPr>
              <w:t xml:space="preserve">310    </w:t>
            </w:r>
          </w:p>
        </w:tc>
      </w:tr>
    </w:tbl>
    <w:p w:rsidR="00000000" w:rsidDel="00000000" w:rsidP="00000000" w:rsidRDefault="00000000" w:rsidRPr="00000000" w14:paraId="00000EC4">
      <w:pPr>
        <w:jc w:val="center"/>
        <w:rPr>
          <w:sz w:val="22"/>
          <w:szCs w:val="22"/>
        </w:rPr>
      </w:pPr>
      <w:r w:rsidDel="00000000" w:rsidR="00000000" w:rsidRPr="00000000">
        <w:rPr>
          <w:rtl w:val="0"/>
        </w:rPr>
      </w:r>
    </w:p>
    <w:p w:rsidR="00000000" w:rsidDel="00000000" w:rsidP="00000000" w:rsidRDefault="00000000" w:rsidRPr="00000000" w14:paraId="00000EC5">
      <w:pPr>
        <w:jc w:val="center"/>
        <w:rPr>
          <w:b w:val="1"/>
        </w:rPr>
      </w:pPr>
      <w:r w:rsidDel="00000000" w:rsidR="00000000" w:rsidRPr="00000000">
        <w:rPr>
          <w:b w:val="1"/>
          <w:rtl w:val="0"/>
        </w:rPr>
        <w:t xml:space="preserve">2. Value of lost or damaged audio-video equipment</w:t>
      </w:r>
    </w:p>
    <w:p w:rsidR="00000000" w:rsidDel="00000000" w:rsidP="00000000" w:rsidRDefault="00000000" w:rsidRPr="00000000" w14:paraId="00000EC6">
      <w:pPr>
        <w:jc w:val="center"/>
        <w:rPr>
          <w:sz w:val="22"/>
          <w:szCs w:val="22"/>
        </w:rPr>
      </w:pPr>
      <w:r w:rsidDel="00000000" w:rsidR="00000000" w:rsidRPr="00000000">
        <w:rPr>
          <w:rtl w:val="0"/>
        </w:rPr>
      </w:r>
    </w:p>
    <w:tbl>
      <w:tblPr>
        <w:tblStyle w:val="Table63"/>
        <w:tblW w:w="92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9"/>
        <w:gridCol w:w="5059"/>
        <w:gridCol w:w="3600"/>
        <w:tblGridChange w:id="0">
          <w:tblGrid>
            <w:gridCol w:w="629"/>
            <w:gridCol w:w="5059"/>
            <w:gridCol w:w="36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7">
            <w:pPr>
              <w:jc w:val="center"/>
              <w:rPr>
                <w:b w:val="1"/>
              </w:rPr>
            </w:pPr>
            <w:r w:rsidDel="00000000" w:rsidR="00000000" w:rsidRPr="00000000">
              <w:rPr>
                <w:b w:val="1"/>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8">
            <w:pPr>
              <w:jc w:val="center"/>
              <w:rPr>
                <w:b w:val="1"/>
              </w:rPr>
            </w:pPr>
            <w:r w:rsidDel="00000000" w:rsidR="00000000" w:rsidRPr="00000000">
              <w:rPr>
                <w:b w:val="1"/>
                <w:rtl w:val="0"/>
              </w:rPr>
              <w:t xml:space="preserve">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9">
            <w:pPr>
              <w:jc w:val="center"/>
              <w:rPr>
                <w:b w:val="1"/>
              </w:rPr>
            </w:pPr>
            <w:r w:rsidDel="00000000" w:rsidR="00000000" w:rsidRPr="00000000">
              <w:rPr>
                <w:b w:val="1"/>
                <w:rtl w:val="0"/>
              </w:rPr>
              <w:t xml:space="preserve">COST</w:t>
            </w:r>
          </w:p>
          <w:p w:rsidR="00000000" w:rsidDel="00000000" w:rsidP="00000000" w:rsidRDefault="00000000" w:rsidRPr="00000000" w14:paraId="00000ECA">
            <w:pPr>
              <w:jc w:val="center"/>
              <w:rPr>
                <w:b w:val="1"/>
              </w:rPr>
            </w:pPr>
            <w:r w:rsidDel="00000000" w:rsidR="00000000" w:rsidRPr="00000000">
              <w:rPr>
                <w:b w:val="1"/>
                <w:rtl w:val="0"/>
              </w:rPr>
              <w:t xml:space="preserve">in euro (excluding VAT)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B">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C">
            <w:pPr>
              <w:rPr/>
            </w:pPr>
            <w:r w:rsidDel="00000000" w:rsidR="00000000" w:rsidRPr="00000000">
              <w:rPr>
                <w:rtl w:val="0"/>
              </w:rPr>
              <w:t xml:space="preserve">Plasma panel 42”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D">
            <w:pPr>
              <w:jc w:val="center"/>
              <w:rPr/>
            </w:pPr>
            <w:r w:rsidDel="00000000" w:rsidR="00000000" w:rsidRPr="00000000">
              <w:rPr>
                <w:rtl w:val="0"/>
              </w:rPr>
              <w:t xml:space="preserve">555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E">
            <w:pPr>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F">
            <w:pPr>
              <w:rPr/>
            </w:pPr>
            <w:r w:rsidDel="00000000" w:rsidR="00000000" w:rsidRPr="00000000">
              <w:rPr>
                <w:rtl w:val="0"/>
              </w:rPr>
              <w:t xml:space="preserve">Plasma panel 50”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0">
            <w:pPr>
              <w:jc w:val="center"/>
              <w:rPr/>
            </w:pPr>
            <w:r w:rsidDel="00000000" w:rsidR="00000000" w:rsidRPr="00000000">
              <w:rPr>
                <w:rtl w:val="0"/>
              </w:rPr>
              <w:t xml:space="preserve">1240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1">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2">
            <w:pPr>
              <w:rPr/>
            </w:pPr>
            <w:r w:rsidDel="00000000" w:rsidR="00000000" w:rsidRPr="00000000">
              <w:rPr>
                <w:rtl w:val="0"/>
              </w:rPr>
              <w:t xml:space="preserve">Plasma panel 60”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3">
            <w:pPr>
              <w:jc w:val="center"/>
              <w:rPr/>
            </w:pPr>
            <w:r w:rsidDel="00000000" w:rsidR="00000000" w:rsidRPr="00000000">
              <w:rPr>
                <w:rtl w:val="0"/>
              </w:rPr>
              <w:t xml:space="preserve">1670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5">
            <w:pPr>
              <w:rPr/>
            </w:pPr>
            <w:r w:rsidDel="00000000" w:rsidR="00000000" w:rsidRPr="00000000">
              <w:rPr>
                <w:rtl w:val="0"/>
              </w:rPr>
              <w:t xml:space="preserve">Plasma panel 75”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6">
            <w:pPr>
              <w:jc w:val="center"/>
              <w:rPr/>
            </w:pPr>
            <w:r w:rsidDel="00000000" w:rsidR="00000000" w:rsidRPr="00000000">
              <w:rPr>
                <w:rtl w:val="0"/>
              </w:rPr>
              <w:t xml:space="preserve">3750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7">
            <w:pPr>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8">
            <w:pPr>
              <w:rPr/>
            </w:pPr>
            <w:r w:rsidDel="00000000" w:rsidR="00000000" w:rsidRPr="00000000">
              <w:rPr>
                <w:rtl w:val="0"/>
              </w:rPr>
              <w:t xml:space="preserve">Plasma panel 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9">
            <w:pPr>
              <w:jc w:val="center"/>
              <w:rPr/>
            </w:pPr>
            <w:r w:rsidDel="00000000" w:rsidR="00000000" w:rsidRPr="00000000">
              <w:rPr>
                <w:rtl w:val="0"/>
              </w:rPr>
              <w:t xml:space="preserve">6670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A">
            <w:pPr>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B">
            <w:pPr>
              <w:rPr/>
            </w:pPr>
            <w:r w:rsidDel="00000000" w:rsidR="00000000" w:rsidRPr="00000000">
              <w:rPr>
                <w:rtl w:val="0"/>
              </w:rPr>
              <w:t xml:space="preserve">Led screen with 3.91 mm pixel pitch Unilumin Muslims 2.6 per 1 sqm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C">
            <w:pPr>
              <w:jc w:val="center"/>
              <w:rPr/>
            </w:pPr>
            <w:r w:rsidDel="00000000" w:rsidR="00000000" w:rsidRPr="00000000">
              <w:rPr>
                <w:rtl w:val="0"/>
              </w:rPr>
              <w:t xml:space="preserve">2225 euro/sq.m.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D">
            <w:pPr>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E">
            <w:pPr>
              <w:rPr/>
            </w:pPr>
            <w:r w:rsidDel="00000000" w:rsidR="00000000" w:rsidRPr="00000000">
              <w:rPr>
                <w:rtl w:val="0"/>
              </w:rPr>
              <w:t xml:space="preserve">Led screen with 2.6 mm pixel pitch Unilumin UslimS 2.6 per 1 sqm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F">
            <w:pPr>
              <w:jc w:val="center"/>
              <w:rPr/>
            </w:pPr>
            <w:r w:rsidDel="00000000" w:rsidR="00000000" w:rsidRPr="00000000">
              <w:rPr>
                <w:rtl w:val="0"/>
              </w:rPr>
              <w:t xml:space="preserve">3060 euro/sq.m.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0">
            <w:pPr>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E1">
            <w:pPr>
              <w:rPr/>
            </w:pPr>
            <w:r w:rsidDel="00000000" w:rsidR="00000000" w:rsidRPr="00000000">
              <w:rPr>
                <w:rtl w:val="0"/>
              </w:rPr>
              <w:t xml:space="preserve">Laptop</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2">
            <w:pPr>
              <w:jc w:val="center"/>
              <w:rPr/>
            </w:pPr>
            <w:r w:rsidDel="00000000" w:rsidR="00000000" w:rsidRPr="00000000">
              <w:rPr>
                <w:rtl w:val="0"/>
              </w:rPr>
              <w:t xml:space="preserve">975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3">
            <w:pPr>
              <w:jc w:val="cente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E4">
            <w:pPr>
              <w:rPr/>
            </w:pPr>
            <w:r w:rsidDel="00000000" w:rsidR="00000000" w:rsidRPr="00000000">
              <w:rPr>
                <w:rtl w:val="0"/>
              </w:rPr>
              <w:t xml:space="preserve">Audio mixer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5">
            <w:pPr>
              <w:jc w:val="center"/>
              <w:rPr/>
            </w:pPr>
            <w:r w:rsidDel="00000000" w:rsidR="00000000" w:rsidRPr="00000000">
              <w:rPr>
                <w:rtl w:val="0"/>
              </w:rPr>
              <w:t xml:space="preserve">1180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6">
            <w:pPr>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E7">
            <w:pPr>
              <w:rPr/>
            </w:pPr>
            <w:r w:rsidDel="00000000" w:rsidR="00000000" w:rsidRPr="00000000">
              <w:rPr>
                <w:rtl w:val="0"/>
              </w:rPr>
              <w:t xml:space="preserve">Radio microphone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8">
            <w:pPr>
              <w:jc w:val="center"/>
              <w:rPr/>
            </w:pPr>
            <w:r w:rsidDel="00000000" w:rsidR="00000000" w:rsidRPr="00000000">
              <w:rPr>
                <w:rtl w:val="0"/>
              </w:rPr>
              <w:t xml:space="preserve">1335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9">
            <w:pPr>
              <w:jc w:val="cente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EA">
            <w:pPr>
              <w:rPr/>
            </w:pPr>
            <w:r w:rsidDel="00000000" w:rsidR="00000000" w:rsidRPr="00000000">
              <w:rPr>
                <w:rtl w:val="0"/>
              </w:rPr>
              <w:t xml:space="preserve">Wired microphone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B">
            <w:pPr>
              <w:jc w:val="center"/>
              <w:rPr/>
            </w:pPr>
            <w:r w:rsidDel="00000000" w:rsidR="00000000" w:rsidRPr="00000000">
              <w:rPr>
                <w:rtl w:val="0"/>
              </w:rPr>
              <w:t xml:space="preserve">210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C">
            <w:pPr>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ED">
            <w:pPr>
              <w:rPr/>
            </w:pPr>
            <w:r w:rsidDel="00000000" w:rsidR="00000000" w:rsidRPr="00000000">
              <w:rPr>
                <w:rtl w:val="0"/>
              </w:rPr>
              <w:t xml:space="preserve">Floor stand for plasma panel 42-84”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E">
            <w:pPr>
              <w:jc w:val="center"/>
              <w:rPr/>
            </w:pPr>
            <w:r w:rsidDel="00000000" w:rsidR="00000000" w:rsidRPr="00000000">
              <w:rPr>
                <w:rtl w:val="0"/>
              </w:rPr>
              <w:t xml:space="preserve">1210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EF">
            <w:pPr>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0">
            <w:pPr>
              <w:rPr/>
            </w:pPr>
            <w:r w:rsidDel="00000000" w:rsidR="00000000" w:rsidRPr="00000000">
              <w:rPr>
                <w:rtl w:val="0"/>
              </w:rPr>
              <w:t xml:space="preserve">Wall mount for plasma panel 42-84”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1">
            <w:pPr>
              <w:jc w:val="center"/>
              <w:rPr/>
            </w:pPr>
            <w:r w:rsidDel="00000000" w:rsidR="00000000" w:rsidRPr="00000000">
              <w:rPr>
                <w:rtl w:val="0"/>
              </w:rPr>
              <w:t xml:space="preserve">280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2">
            <w:pPr>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3">
            <w:pPr>
              <w:rPr/>
            </w:pPr>
            <w:r w:rsidDel="00000000" w:rsidR="00000000" w:rsidRPr="00000000">
              <w:rPr>
                <w:rtl w:val="0"/>
              </w:rPr>
              <w:t xml:space="preserve">Sound amplification kit 1.000 W – 5.000 W</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4">
            <w:pPr>
              <w:jc w:val="center"/>
              <w:rPr/>
            </w:pPr>
            <w:r w:rsidDel="00000000" w:rsidR="00000000" w:rsidRPr="00000000">
              <w:rPr>
                <w:rtl w:val="0"/>
              </w:rPr>
              <w:t xml:space="preserve">from 1340 to 6950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5">
            <w:pPr>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6">
            <w:pPr>
              <w:rPr/>
            </w:pPr>
            <w:r w:rsidDel="00000000" w:rsidR="00000000" w:rsidRPr="00000000">
              <w:rPr>
                <w:rtl w:val="0"/>
              </w:rPr>
              <w:t xml:space="preserve">Conference equipment control unit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7">
            <w:pPr>
              <w:jc w:val="center"/>
              <w:rPr/>
            </w:pPr>
            <w:r w:rsidDel="00000000" w:rsidR="00000000" w:rsidRPr="00000000">
              <w:rPr>
                <w:rtl w:val="0"/>
              </w:rPr>
              <w:t xml:space="preserve">695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8">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9">
            <w:pPr>
              <w:rPr/>
            </w:pPr>
            <w:r w:rsidDel="00000000" w:rsidR="00000000" w:rsidRPr="00000000">
              <w:rPr>
                <w:rtl w:val="0"/>
              </w:rPr>
              <w:t xml:space="preserve">Conference equipment microphone console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A">
            <w:pPr>
              <w:jc w:val="center"/>
              <w:rPr/>
            </w:pPr>
            <w:r w:rsidDel="00000000" w:rsidR="00000000" w:rsidRPr="00000000">
              <w:rPr>
                <w:rtl w:val="0"/>
              </w:rPr>
              <w:t xml:space="preserve">210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B">
            <w:pPr>
              <w:jc w:val="center"/>
              <w:rPr/>
            </w:pPr>
            <w:r w:rsidDel="00000000" w:rsidR="00000000" w:rsidRPr="00000000">
              <w:rPr>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C">
            <w:pPr>
              <w:rPr/>
            </w:pPr>
            <w:r w:rsidDel="00000000" w:rsidR="00000000" w:rsidRPr="00000000">
              <w:rPr>
                <w:rtl w:val="0"/>
              </w:rPr>
              <w:t xml:space="preserve">Mobile sound amplification kit 300W</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D">
            <w:pPr>
              <w:jc w:val="center"/>
              <w:rPr/>
            </w:pPr>
            <w:r w:rsidDel="00000000" w:rsidR="00000000" w:rsidRPr="00000000">
              <w:rPr>
                <w:rtl w:val="0"/>
              </w:rPr>
              <w:t xml:space="preserve">560 euro /PC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FE">
            <w:pPr>
              <w:jc w:val="center"/>
              <w:rPr/>
            </w:pPr>
            <w:r w:rsidDel="00000000" w:rsidR="00000000" w:rsidRPr="00000000">
              <w:rPr>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F">
            <w:pPr>
              <w:rPr/>
            </w:pPr>
            <w:r w:rsidDel="00000000" w:rsidR="00000000" w:rsidRPr="00000000">
              <w:rPr>
                <w:rtl w:val="0"/>
              </w:rPr>
              <w:t xml:space="preserve">Mobile sound amplification kit 600W</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00">
            <w:pPr>
              <w:jc w:val="center"/>
              <w:rPr/>
            </w:pPr>
            <w:r w:rsidDel="00000000" w:rsidR="00000000" w:rsidRPr="00000000">
              <w:rPr>
                <w:rtl w:val="0"/>
              </w:rPr>
              <w:t xml:space="preserve">1115 euro /PC</w:t>
            </w:r>
          </w:p>
        </w:tc>
      </w:tr>
    </w:tbl>
    <w:p w:rsidR="00000000" w:rsidDel="00000000" w:rsidP="00000000" w:rsidRDefault="00000000" w:rsidRPr="00000000" w14:paraId="00000F01">
      <w:pPr>
        <w:rPr/>
      </w:pPr>
      <w:r w:rsidDel="00000000" w:rsidR="00000000" w:rsidRPr="00000000">
        <w:rPr>
          <w:rtl w:val="0"/>
        </w:rPr>
      </w:r>
    </w:p>
    <w:p w:rsidR="00000000" w:rsidDel="00000000" w:rsidP="00000000" w:rsidRDefault="00000000" w:rsidRPr="00000000" w14:paraId="00000F02">
      <w:pPr>
        <w:rPr>
          <w:b w:val="1"/>
          <w:color w:val="0000ff"/>
          <w:sz w:val="20"/>
          <w:szCs w:val="20"/>
          <w:u w:val="single"/>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br w:type="page"/>
      </w:r>
      <w:r w:rsidDel="00000000" w:rsidR="00000000" w:rsidRPr="00000000">
        <w:rPr>
          <w:rtl w:val="0"/>
        </w:rPr>
      </w:r>
    </w:p>
    <w:p w:rsidR="00000000" w:rsidDel="00000000" w:rsidP="00000000" w:rsidRDefault="00000000" w:rsidRPr="00000000" w14:paraId="00000F03">
      <w:pPr>
        <w:pStyle w:val="Heading2"/>
        <w:rPr>
          <w:rFonts w:ascii="Times New Roman" w:cs="Times New Roman" w:eastAsia="Times New Roman" w:hAnsi="Times New Roman"/>
          <w:sz w:val="28"/>
          <w:szCs w:val="28"/>
        </w:rPr>
      </w:pPr>
      <w:bookmarkStart w:colFirst="0" w:colLast="0" w:name="_49x2ik5" w:id="59"/>
      <w:bookmarkEnd w:id="59"/>
      <w:r w:rsidDel="00000000" w:rsidR="00000000" w:rsidRPr="00000000">
        <w:rPr>
          <w:rFonts w:ascii="Times New Roman" w:cs="Times New Roman" w:eastAsia="Times New Roman" w:hAnsi="Times New Roman"/>
          <w:sz w:val="28"/>
          <w:szCs w:val="28"/>
          <w:rtl w:val="0"/>
        </w:rPr>
        <w:t xml:space="preserve">Annex No. 12. List of Internet users and consent to the processing of personal data.</w:t>
      </w:r>
    </w:p>
    <w:p w:rsidR="00000000" w:rsidDel="00000000" w:rsidP="00000000" w:rsidRDefault="00000000" w:rsidRPr="00000000" w14:paraId="00000F04">
      <w:pPr>
        <w:jc w:val="center"/>
        <w:rPr>
          <w:b w:val="1"/>
          <w:sz w:val="28"/>
          <w:szCs w:val="28"/>
        </w:rPr>
      </w:pPr>
      <w:r w:rsidDel="00000000" w:rsidR="00000000" w:rsidRPr="00000000">
        <w:rPr>
          <w:rtl w:val="0"/>
        </w:rPr>
      </w:r>
    </w:p>
    <w:p w:rsidR="00000000" w:rsidDel="00000000" w:rsidP="00000000" w:rsidRDefault="00000000" w:rsidRPr="00000000" w14:paraId="00000F05">
      <w:pPr>
        <w:jc w:val="center"/>
        <w:rPr>
          <w:b w:val="1"/>
        </w:rPr>
      </w:pPr>
      <w:r w:rsidDel="00000000" w:rsidR="00000000" w:rsidRPr="00000000">
        <w:rPr>
          <w:b w:val="1"/>
          <w:rtl w:val="0"/>
        </w:rPr>
        <w:t xml:space="preserve">List of internet users during the Exhibition ________ Moscow</w:t>
      </w:r>
    </w:p>
    <w:p w:rsidR="00000000" w:rsidDel="00000000" w:rsidP="00000000" w:rsidRDefault="00000000" w:rsidRPr="00000000" w14:paraId="00000F06">
      <w:pPr>
        <w:jc w:val="center"/>
        <w:rPr>
          <w:b w:val="1"/>
        </w:rPr>
      </w:pPr>
      <w:r w:rsidDel="00000000" w:rsidR="00000000" w:rsidRPr="00000000">
        <w:rPr>
          <w:b w:val="1"/>
          <w:rtl w:val="0"/>
        </w:rPr>
        <w:t xml:space="preserve">at the booth _____</w:t>
      </w:r>
    </w:p>
    <w:p w:rsidR="00000000" w:rsidDel="00000000" w:rsidP="00000000" w:rsidRDefault="00000000" w:rsidRPr="00000000" w14:paraId="00000F07">
      <w:pPr>
        <w:jc w:val="center"/>
        <w:rPr>
          <w:b w:val="1"/>
        </w:rPr>
      </w:pPr>
      <w:r w:rsidDel="00000000" w:rsidR="00000000" w:rsidRPr="00000000">
        <w:rPr>
          <w:rtl w:val="0"/>
        </w:rPr>
      </w:r>
    </w:p>
    <w:tbl>
      <w:tblPr>
        <w:tblStyle w:val="Table64"/>
        <w:tblW w:w="11131.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620"/>
        <w:gridCol w:w="1507"/>
        <w:gridCol w:w="1234"/>
        <w:gridCol w:w="2164"/>
        <w:gridCol w:w="2257"/>
        <w:gridCol w:w="1398"/>
        <w:gridCol w:w="1951"/>
        <w:tblGridChange w:id="0">
          <w:tblGrid>
            <w:gridCol w:w="620"/>
            <w:gridCol w:w="1507"/>
            <w:gridCol w:w="1234"/>
            <w:gridCol w:w="2164"/>
            <w:gridCol w:w="2257"/>
            <w:gridCol w:w="1398"/>
            <w:gridCol w:w="1951"/>
          </w:tblGrid>
        </w:tblGridChange>
      </w:tblGrid>
      <w:tr>
        <w:trPr>
          <w:cantSplit w:val="0"/>
          <w:tblHeader w:val="0"/>
        </w:trPr>
        <w:tc>
          <w:tcPr>
            <w:shd w:fill="auto" w:val="clear"/>
          </w:tcPr>
          <w:p w:rsidR="00000000" w:rsidDel="00000000" w:rsidP="00000000" w:rsidRDefault="00000000" w:rsidRPr="00000000" w14:paraId="00000F08">
            <w:pPr>
              <w:rPr>
                <w:b w:val="1"/>
                <w:smallCaps w:val="1"/>
                <w:sz w:val="18"/>
                <w:szCs w:val="18"/>
              </w:rPr>
            </w:pPr>
            <w:r w:rsidDel="00000000" w:rsidR="00000000" w:rsidRPr="00000000">
              <w:rPr>
                <w:b w:val="1"/>
                <w:smallCaps w:val="1"/>
                <w:sz w:val="18"/>
                <w:szCs w:val="18"/>
                <w:rtl w:val="0"/>
              </w:rPr>
              <w:t xml:space="preserve">№ </w:t>
            </w:r>
          </w:p>
        </w:tc>
        <w:tc>
          <w:tcPr>
            <w:shd w:fill="auto" w:val="clear"/>
            <w:vAlign w:val="center"/>
          </w:tcPr>
          <w:p w:rsidR="00000000" w:rsidDel="00000000" w:rsidP="00000000" w:rsidRDefault="00000000" w:rsidRPr="00000000" w14:paraId="00000F09">
            <w:pPr>
              <w:jc w:val="center"/>
              <w:rPr>
                <w:b w:val="1"/>
                <w:smallCaps w:val="1"/>
                <w:sz w:val="18"/>
                <w:szCs w:val="18"/>
              </w:rPr>
            </w:pPr>
            <w:r w:rsidDel="00000000" w:rsidR="00000000" w:rsidRPr="00000000">
              <w:rPr>
                <w:b w:val="1"/>
                <w:smallCaps w:val="1"/>
                <w:sz w:val="18"/>
                <w:szCs w:val="18"/>
                <w:rtl w:val="0"/>
              </w:rPr>
              <w:t xml:space="preserve">FIRST NAME</w:t>
            </w:r>
          </w:p>
          <w:p w:rsidR="00000000" w:rsidDel="00000000" w:rsidP="00000000" w:rsidRDefault="00000000" w:rsidRPr="00000000" w14:paraId="00000F0A">
            <w:pPr>
              <w:jc w:val="center"/>
              <w:rPr>
                <w:b w:val="1"/>
                <w:smallCaps w:val="1"/>
                <w:sz w:val="18"/>
                <w:szCs w:val="18"/>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F0B">
            <w:pPr>
              <w:jc w:val="center"/>
              <w:rPr>
                <w:b w:val="1"/>
                <w:smallCaps w:val="1"/>
                <w:sz w:val="18"/>
                <w:szCs w:val="18"/>
              </w:rPr>
            </w:pPr>
            <w:r w:rsidDel="00000000" w:rsidR="00000000" w:rsidRPr="00000000">
              <w:rPr>
                <w:b w:val="1"/>
                <w:smallCaps w:val="1"/>
                <w:sz w:val="18"/>
                <w:szCs w:val="18"/>
                <w:rtl w:val="0"/>
              </w:rPr>
              <w:t xml:space="preserve">LAST NAME</w:t>
            </w:r>
          </w:p>
          <w:p w:rsidR="00000000" w:rsidDel="00000000" w:rsidP="00000000" w:rsidRDefault="00000000" w:rsidRPr="00000000" w14:paraId="00000F0C">
            <w:pPr>
              <w:jc w:val="center"/>
              <w:rPr>
                <w:b w:val="1"/>
                <w:smallCaps w:val="1"/>
                <w:sz w:val="18"/>
                <w:szCs w:val="18"/>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F0D">
            <w:pPr>
              <w:jc w:val="center"/>
              <w:rPr>
                <w:b w:val="1"/>
                <w:smallCaps w:val="1"/>
                <w:sz w:val="18"/>
                <w:szCs w:val="18"/>
              </w:rPr>
            </w:pPr>
            <w:r w:rsidDel="00000000" w:rsidR="00000000" w:rsidRPr="00000000">
              <w:rPr>
                <w:b w:val="1"/>
                <w:smallCaps w:val="1"/>
                <w:sz w:val="18"/>
                <w:szCs w:val="18"/>
                <w:rtl w:val="0"/>
              </w:rPr>
              <w:t xml:space="preserve">PLACE OF RESIDENCE (FULL</w:t>
            </w:r>
          </w:p>
          <w:p w:rsidR="00000000" w:rsidDel="00000000" w:rsidP="00000000" w:rsidRDefault="00000000" w:rsidRPr="00000000" w14:paraId="00000F0E">
            <w:pPr>
              <w:jc w:val="center"/>
              <w:rPr>
                <w:b w:val="1"/>
                <w:smallCaps w:val="1"/>
                <w:sz w:val="18"/>
                <w:szCs w:val="18"/>
              </w:rPr>
            </w:pPr>
            <w:r w:rsidDel="00000000" w:rsidR="00000000" w:rsidRPr="00000000">
              <w:rPr>
                <w:b w:val="1"/>
                <w:smallCaps w:val="1"/>
                <w:sz w:val="18"/>
                <w:szCs w:val="18"/>
                <w:rtl w:val="0"/>
              </w:rPr>
              <w:t xml:space="preserve">ADDRESS)</w:t>
            </w:r>
          </w:p>
          <w:p w:rsidR="00000000" w:rsidDel="00000000" w:rsidP="00000000" w:rsidRDefault="00000000" w:rsidRPr="00000000" w14:paraId="00000F0F">
            <w:pPr>
              <w:jc w:val="center"/>
              <w:rPr>
                <w:b w:val="1"/>
                <w:smallCaps w:val="1"/>
                <w:sz w:val="18"/>
                <w:szCs w:val="18"/>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F10">
            <w:pPr>
              <w:jc w:val="center"/>
              <w:rPr>
                <w:b w:val="1"/>
                <w:smallCaps w:val="1"/>
                <w:sz w:val="18"/>
                <w:szCs w:val="18"/>
              </w:rPr>
            </w:pPr>
            <w:r w:rsidDel="00000000" w:rsidR="00000000" w:rsidRPr="00000000">
              <w:rPr>
                <w:b w:val="1"/>
                <w:smallCaps w:val="1"/>
                <w:sz w:val="18"/>
                <w:szCs w:val="18"/>
                <w:rtl w:val="0"/>
              </w:rPr>
              <w:t xml:space="preserve">PASSPORT NO.</w:t>
            </w:r>
          </w:p>
          <w:p w:rsidR="00000000" w:rsidDel="00000000" w:rsidP="00000000" w:rsidRDefault="00000000" w:rsidRPr="00000000" w14:paraId="00000F11">
            <w:pPr>
              <w:jc w:val="center"/>
              <w:rPr>
                <w:b w:val="1"/>
                <w:smallCaps w:val="1"/>
                <w:sz w:val="18"/>
                <w:szCs w:val="18"/>
              </w:rPr>
            </w:pPr>
            <w:r w:rsidDel="00000000" w:rsidR="00000000" w:rsidRPr="00000000">
              <w:rPr>
                <w:rtl w:val="0"/>
              </w:rPr>
            </w:r>
          </w:p>
        </w:tc>
        <w:tc>
          <w:tcPr>
            <w:tcBorders>
              <w:left w:color="000000" w:space="0" w:sz="4" w:val="single"/>
            </w:tcBorders>
            <w:shd w:fill="auto" w:val="clear"/>
            <w:vAlign w:val="center"/>
          </w:tcPr>
          <w:p w:rsidR="00000000" w:rsidDel="00000000" w:rsidP="00000000" w:rsidRDefault="00000000" w:rsidRPr="00000000" w14:paraId="00000F12">
            <w:pPr>
              <w:jc w:val="center"/>
              <w:rPr>
                <w:b w:val="1"/>
                <w:smallCaps w:val="1"/>
                <w:sz w:val="18"/>
                <w:szCs w:val="18"/>
              </w:rPr>
            </w:pPr>
            <w:r w:rsidDel="00000000" w:rsidR="00000000" w:rsidRPr="00000000">
              <w:rPr>
                <w:b w:val="1"/>
                <w:smallCaps w:val="1"/>
                <w:sz w:val="18"/>
                <w:szCs w:val="18"/>
                <w:rtl w:val="0"/>
              </w:rPr>
              <w:t xml:space="preserve">DATE OF ISSUE</w:t>
            </w:r>
          </w:p>
          <w:p w:rsidR="00000000" w:rsidDel="00000000" w:rsidP="00000000" w:rsidRDefault="00000000" w:rsidRPr="00000000" w14:paraId="00000F13">
            <w:pPr>
              <w:jc w:val="center"/>
              <w:rPr>
                <w:b w:val="1"/>
                <w:smallCaps w:val="1"/>
                <w:sz w:val="18"/>
                <w:szCs w:val="18"/>
              </w:rPr>
            </w:pPr>
            <w:r w:rsidDel="00000000" w:rsidR="00000000" w:rsidRPr="00000000">
              <w:rPr>
                <w:rtl w:val="0"/>
              </w:rPr>
            </w:r>
          </w:p>
        </w:tc>
        <w:tc>
          <w:tcPr/>
          <w:p w:rsidR="00000000" w:rsidDel="00000000" w:rsidP="00000000" w:rsidRDefault="00000000" w:rsidRPr="00000000" w14:paraId="00000F14">
            <w:pPr>
              <w:jc w:val="center"/>
              <w:rPr>
                <w:b w:val="1"/>
                <w:smallCaps w:val="1"/>
                <w:sz w:val="18"/>
                <w:szCs w:val="18"/>
              </w:rPr>
            </w:pPr>
            <w:r w:rsidDel="00000000" w:rsidR="00000000" w:rsidRPr="00000000">
              <w:rPr>
                <w:b w:val="1"/>
                <w:smallCaps w:val="1"/>
                <w:sz w:val="18"/>
                <w:szCs w:val="18"/>
                <w:rtl w:val="0"/>
              </w:rPr>
              <w:t xml:space="preserve">ISSUING</w:t>
            </w:r>
          </w:p>
          <w:p w:rsidR="00000000" w:rsidDel="00000000" w:rsidP="00000000" w:rsidRDefault="00000000" w:rsidRPr="00000000" w14:paraId="00000F15">
            <w:pPr>
              <w:jc w:val="center"/>
              <w:rPr>
                <w:b w:val="1"/>
                <w:smallCaps w:val="1"/>
                <w:sz w:val="18"/>
                <w:szCs w:val="18"/>
              </w:rPr>
            </w:pPr>
            <w:r w:rsidDel="00000000" w:rsidR="00000000" w:rsidRPr="00000000">
              <w:rPr>
                <w:b w:val="1"/>
                <w:smallCaps w:val="1"/>
                <w:sz w:val="18"/>
                <w:szCs w:val="18"/>
                <w:rtl w:val="0"/>
              </w:rPr>
              <w:t xml:space="preserve">AUTHORITY</w:t>
            </w:r>
          </w:p>
          <w:p w:rsidR="00000000" w:rsidDel="00000000" w:rsidP="00000000" w:rsidRDefault="00000000" w:rsidRPr="00000000" w14:paraId="00000F16">
            <w:pPr>
              <w:jc w:val="center"/>
              <w:rPr>
                <w:b w:val="1"/>
                <w:smallCaps w:val="1"/>
                <w:sz w:val="18"/>
                <w:szCs w:val="18"/>
              </w:rPr>
            </w:pPr>
            <w:r w:rsidDel="00000000" w:rsidR="00000000" w:rsidRPr="00000000">
              <w:rPr>
                <w:rtl w:val="0"/>
              </w:rPr>
            </w:r>
          </w:p>
        </w:tc>
      </w:tr>
      <w:tr>
        <w:trPr>
          <w:cantSplit w:val="0"/>
          <w:trHeight w:val="567" w:hRule="atLeast"/>
          <w:tblHeader w:val="0"/>
        </w:trPr>
        <w:tc>
          <w:tcPr>
            <w:shd w:fill="auto" w:val="clear"/>
          </w:tcPr>
          <w:p w:rsidR="00000000" w:rsidDel="00000000" w:rsidP="00000000" w:rsidRDefault="00000000" w:rsidRPr="00000000" w14:paraId="00000F17">
            <w:pPr>
              <w:rPr/>
            </w:pPr>
            <w:r w:rsidDel="00000000" w:rsidR="00000000" w:rsidRPr="00000000">
              <w:rPr>
                <w:rtl w:val="0"/>
              </w:rPr>
            </w:r>
          </w:p>
        </w:tc>
        <w:tc>
          <w:tcPr>
            <w:shd w:fill="auto" w:val="clear"/>
          </w:tcPr>
          <w:p w:rsidR="00000000" w:rsidDel="00000000" w:rsidP="00000000" w:rsidRDefault="00000000" w:rsidRPr="00000000" w14:paraId="00000F18">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19">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1A">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1B">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1C">
            <w:pPr>
              <w:rPr/>
            </w:pPr>
            <w:r w:rsidDel="00000000" w:rsidR="00000000" w:rsidRPr="00000000">
              <w:rPr>
                <w:rtl w:val="0"/>
              </w:rPr>
            </w:r>
          </w:p>
        </w:tc>
        <w:tc>
          <w:tcPr/>
          <w:p w:rsidR="00000000" w:rsidDel="00000000" w:rsidP="00000000" w:rsidRDefault="00000000" w:rsidRPr="00000000" w14:paraId="00000F1D">
            <w:pPr>
              <w:rPr/>
            </w:pPr>
            <w:r w:rsidDel="00000000" w:rsidR="00000000" w:rsidRPr="00000000">
              <w:rPr>
                <w:rtl w:val="0"/>
              </w:rPr>
            </w:r>
          </w:p>
        </w:tc>
      </w:tr>
      <w:tr>
        <w:trPr>
          <w:cantSplit w:val="0"/>
          <w:trHeight w:val="567" w:hRule="atLeast"/>
          <w:tblHeader w:val="0"/>
        </w:trPr>
        <w:tc>
          <w:tcPr>
            <w:shd w:fill="auto" w:val="clear"/>
          </w:tcPr>
          <w:p w:rsidR="00000000" w:rsidDel="00000000" w:rsidP="00000000" w:rsidRDefault="00000000" w:rsidRPr="00000000" w14:paraId="00000F1E">
            <w:pPr>
              <w:rPr/>
            </w:pPr>
            <w:r w:rsidDel="00000000" w:rsidR="00000000" w:rsidRPr="00000000">
              <w:rPr>
                <w:rtl w:val="0"/>
              </w:rPr>
            </w:r>
          </w:p>
        </w:tc>
        <w:tc>
          <w:tcPr>
            <w:shd w:fill="auto" w:val="clear"/>
          </w:tcPr>
          <w:p w:rsidR="00000000" w:rsidDel="00000000" w:rsidP="00000000" w:rsidRDefault="00000000" w:rsidRPr="00000000" w14:paraId="00000F1F">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20">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21">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22">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23">
            <w:pPr>
              <w:rPr/>
            </w:pPr>
            <w:r w:rsidDel="00000000" w:rsidR="00000000" w:rsidRPr="00000000">
              <w:rPr>
                <w:rtl w:val="0"/>
              </w:rPr>
            </w:r>
          </w:p>
        </w:tc>
        <w:tc>
          <w:tcPr/>
          <w:p w:rsidR="00000000" w:rsidDel="00000000" w:rsidP="00000000" w:rsidRDefault="00000000" w:rsidRPr="00000000" w14:paraId="00000F24">
            <w:pPr>
              <w:rPr/>
            </w:pPr>
            <w:r w:rsidDel="00000000" w:rsidR="00000000" w:rsidRPr="00000000">
              <w:rPr>
                <w:rtl w:val="0"/>
              </w:rPr>
            </w:r>
          </w:p>
        </w:tc>
      </w:tr>
      <w:tr>
        <w:trPr>
          <w:cantSplit w:val="0"/>
          <w:trHeight w:val="567" w:hRule="atLeast"/>
          <w:tblHeader w:val="0"/>
        </w:trPr>
        <w:tc>
          <w:tcPr>
            <w:shd w:fill="auto" w:val="clear"/>
          </w:tcPr>
          <w:p w:rsidR="00000000" w:rsidDel="00000000" w:rsidP="00000000" w:rsidRDefault="00000000" w:rsidRPr="00000000" w14:paraId="00000F25">
            <w:pPr>
              <w:rPr/>
            </w:pPr>
            <w:r w:rsidDel="00000000" w:rsidR="00000000" w:rsidRPr="00000000">
              <w:rPr>
                <w:rtl w:val="0"/>
              </w:rPr>
            </w:r>
          </w:p>
        </w:tc>
        <w:tc>
          <w:tcPr>
            <w:shd w:fill="auto" w:val="clear"/>
          </w:tcPr>
          <w:p w:rsidR="00000000" w:rsidDel="00000000" w:rsidP="00000000" w:rsidRDefault="00000000" w:rsidRPr="00000000" w14:paraId="00000F26">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27">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28">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29">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2A">
            <w:pPr>
              <w:rPr/>
            </w:pPr>
            <w:r w:rsidDel="00000000" w:rsidR="00000000" w:rsidRPr="00000000">
              <w:rPr>
                <w:rtl w:val="0"/>
              </w:rPr>
            </w:r>
          </w:p>
        </w:tc>
        <w:tc>
          <w:tcPr/>
          <w:p w:rsidR="00000000" w:rsidDel="00000000" w:rsidP="00000000" w:rsidRDefault="00000000" w:rsidRPr="00000000" w14:paraId="00000F2B">
            <w:pPr>
              <w:rPr/>
            </w:pPr>
            <w:r w:rsidDel="00000000" w:rsidR="00000000" w:rsidRPr="00000000">
              <w:rPr>
                <w:rtl w:val="0"/>
              </w:rPr>
            </w:r>
          </w:p>
        </w:tc>
      </w:tr>
      <w:tr>
        <w:trPr>
          <w:cantSplit w:val="0"/>
          <w:trHeight w:val="567" w:hRule="atLeast"/>
          <w:tblHeader w:val="0"/>
        </w:trPr>
        <w:tc>
          <w:tcPr>
            <w:shd w:fill="auto" w:val="clear"/>
          </w:tcPr>
          <w:p w:rsidR="00000000" w:rsidDel="00000000" w:rsidP="00000000" w:rsidRDefault="00000000" w:rsidRPr="00000000" w14:paraId="00000F2C">
            <w:pPr>
              <w:rPr/>
            </w:pPr>
            <w:r w:rsidDel="00000000" w:rsidR="00000000" w:rsidRPr="00000000">
              <w:rPr>
                <w:rtl w:val="0"/>
              </w:rPr>
            </w:r>
          </w:p>
        </w:tc>
        <w:tc>
          <w:tcPr>
            <w:shd w:fill="auto" w:val="clear"/>
          </w:tcPr>
          <w:p w:rsidR="00000000" w:rsidDel="00000000" w:rsidP="00000000" w:rsidRDefault="00000000" w:rsidRPr="00000000" w14:paraId="00000F2D">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2E">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2F">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30">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31">
            <w:pPr>
              <w:rPr/>
            </w:pPr>
            <w:r w:rsidDel="00000000" w:rsidR="00000000" w:rsidRPr="00000000">
              <w:rPr>
                <w:rtl w:val="0"/>
              </w:rPr>
            </w:r>
          </w:p>
        </w:tc>
        <w:tc>
          <w:tcPr/>
          <w:p w:rsidR="00000000" w:rsidDel="00000000" w:rsidP="00000000" w:rsidRDefault="00000000" w:rsidRPr="00000000" w14:paraId="00000F32">
            <w:pPr>
              <w:rPr/>
            </w:pPr>
            <w:r w:rsidDel="00000000" w:rsidR="00000000" w:rsidRPr="00000000">
              <w:rPr>
                <w:rtl w:val="0"/>
              </w:rPr>
            </w:r>
          </w:p>
        </w:tc>
      </w:tr>
      <w:tr>
        <w:trPr>
          <w:cantSplit w:val="0"/>
          <w:trHeight w:val="567" w:hRule="atLeast"/>
          <w:tblHeader w:val="0"/>
        </w:trPr>
        <w:tc>
          <w:tcPr>
            <w:shd w:fill="auto" w:val="clear"/>
          </w:tcPr>
          <w:p w:rsidR="00000000" w:rsidDel="00000000" w:rsidP="00000000" w:rsidRDefault="00000000" w:rsidRPr="00000000" w14:paraId="00000F33">
            <w:pPr>
              <w:rPr/>
            </w:pPr>
            <w:r w:rsidDel="00000000" w:rsidR="00000000" w:rsidRPr="00000000">
              <w:rPr>
                <w:rtl w:val="0"/>
              </w:rPr>
            </w:r>
          </w:p>
        </w:tc>
        <w:tc>
          <w:tcPr>
            <w:shd w:fill="auto" w:val="clear"/>
          </w:tcPr>
          <w:p w:rsidR="00000000" w:rsidDel="00000000" w:rsidP="00000000" w:rsidRDefault="00000000" w:rsidRPr="00000000" w14:paraId="00000F34">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35">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36">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37">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38">
            <w:pPr>
              <w:rPr/>
            </w:pPr>
            <w:r w:rsidDel="00000000" w:rsidR="00000000" w:rsidRPr="00000000">
              <w:rPr>
                <w:rtl w:val="0"/>
              </w:rPr>
            </w:r>
          </w:p>
        </w:tc>
        <w:tc>
          <w:tcPr/>
          <w:p w:rsidR="00000000" w:rsidDel="00000000" w:rsidP="00000000" w:rsidRDefault="00000000" w:rsidRPr="00000000" w14:paraId="00000F39">
            <w:pPr>
              <w:rPr/>
            </w:pPr>
            <w:r w:rsidDel="00000000" w:rsidR="00000000" w:rsidRPr="00000000">
              <w:rPr>
                <w:rtl w:val="0"/>
              </w:rPr>
            </w:r>
          </w:p>
        </w:tc>
      </w:tr>
      <w:tr>
        <w:trPr>
          <w:cantSplit w:val="0"/>
          <w:trHeight w:val="567" w:hRule="atLeast"/>
          <w:tblHeader w:val="0"/>
        </w:trPr>
        <w:tc>
          <w:tcPr>
            <w:shd w:fill="auto" w:val="clear"/>
          </w:tcPr>
          <w:p w:rsidR="00000000" w:rsidDel="00000000" w:rsidP="00000000" w:rsidRDefault="00000000" w:rsidRPr="00000000" w14:paraId="00000F3A">
            <w:pPr>
              <w:rPr/>
            </w:pPr>
            <w:r w:rsidDel="00000000" w:rsidR="00000000" w:rsidRPr="00000000">
              <w:rPr>
                <w:rtl w:val="0"/>
              </w:rPr>
            </w:r>
          </w:p>
        </w:tc>
        <w:tc>
          <w:tcPr>
            <w:shd w:fill="auto" w:val="clear"/>
          </w:tcPr>
          <w:p w:rsidR="00000000" w:rsidDel="00000000" w:rsidP="00000000" w:rsidRDefault="00000000" w:rsidRPr="00000000" w14:paraId="00000F3B">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3C">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3D">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3E">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3F">
            <w:pPr>
              <w:rPr/>
            </w:pPr>
            <w:r w:rsidDel="00000000" w:rsidR="00000000" w:rsidRPr="00000000">
              <w:rPr>
                <w:rtl w:val="0"/>
              </w:rPr>
            </w:r>
          </w:p>
        </w:tc>
        <w:tc>
          <w:tcPr/>
          <w:p w:rsidR="00000000" w:rsidDel="00000000" w:rsidP="00000000" w:rsidRDefault="00000000" w:rsidRPr="00000000" w14:paraId="00000F40">
            <w:pPr>
              <w:rPr/>
            </w:pPr>
            <w:r w:rsidDel="00000000" w:rsidR="00000000" w:rsidRPr="00000000">
              <w:rPr>
                <w:rtl w:val="0"/>
              </w:rPr>
            </w:r>
          </w:p>
        </w:tc>
      </w:tr>
      <w:tr>
        <w:trPr>
          <w:cantSplit w:val="0"/>
          <w:trHeight w:val="567" w:hRule="atLeast"/>
          <w:tblHeader w:val="0"/>
        </w:trPr>
        <w:tc>
          <w:tcPr>
            <w:shd w:fill="auto" w:val="clear"/>
          </w:tcPr>
          <w:p w:rsidR="00000000" w:rsidDel="00000000" w:rsidP="00000000" w:rsidRDefault="00000000" w:rsidRPr="00000000" w14:paraId="00000F41">
            <w:pPr>
              <w:rPr/>
            </w:pPr>
            <w:r w:rsidDel="00000000" w:rsidR="00000000" w:rsidRPr="00000000">
              <w:rPr>
                <w:rtl w:val="0"/>
              </w:rPr>
            </w:r>
          </w:p>
        </w:tc>
        <w:tc>
          <w:tcPr>
            <w:shd w:fill="auto" w:val="clear"/>
          </w:tcPr>
          <w:p w:rsidR="00000000" w:rsidDel="00000000" w:rsidP="00000000" w:rsidRDefault="00000000" w:rsidRPr="00000000" w14:paraId="00000F42">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43">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44">
            <w:pPr>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F45">
            <w:pPr>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F46">
            <w:pPr>
              <w:rPr/>
            </w:pPr>
            <w:r w:rsidDel="00000000" w:rsidR="00000000" w:rsidRPr="00000000">
              <w:rPr>
                <w:rtl w:val="0"/>
              </w:rPr>
            </w:r>
          </w:p>
        </w:tc>
        <w:tc>
          <w:tcPr/>
          <w:p w:rsidR="00000000" w:rsidDel="00000000" w:rsidP="00000000" w:rsidRDefault="00000000" w:rsidRPr="00000000" w14:paraId="00000F47">
            <w:pPr>
              <w:rPr/>
            </w:pPr>
            <w:r w:rsidDel="00000000" w:rsidR="00000000" w:rsidRPr="00000000">
              <w:rPr>
                <w:rtl w:val="0"/>
              </w:rPr>
            </w:r>
          </w:p>
        </w:tc>
      </w:tr>
    </w:tbl>
    <w:p w:rsidR="00000000" w:rsidDel="00000000" w:rsidP="00000000" w:rsidRDefault="00000000" w:rsidRPr="00000000" w14:paraId="00000F48">
      <w:pPr>
        <w:jc w:val="both"/>
        <w:rPr>
          <w:b w:val="1"/>
        </w:rPr>
      </w:pPr>
      <w:r w:rsidDel="00000000" w:rsidR="00000000" w:rsidRPr="00000000">
        <w:rPr>
          <w:rtl w:val="0"/>
        </w:rPr>
      </w:r>
    </w:p>
    <w:p w:rsidR="00000000" w:rsidDel="00000000" w:rsidP="00000000" w:rsidRDefault="00000000" w:rsidRPr="00000000" w14:paraId="00000F49">
      <w:pPr>
        <w:jc w:val="both"/>
        <w:rPr>
          <w:b w:val="1"/>
        </w:rPr>
      </w:pPr>
      <w:r w:rsidDel="00000000" w:rsidR="00000000" w:rsidRPr="00000000">
        <w:rPr>
          <w:rtl w:val="0"/>
        </w:rPr>
      </w:r>
    </w:p>
    <w:p w:rsidR="00000000" w:rsidDel="00000000" w:rsidP="00000000" w:rsidRDefault="00000000" w:rsidRPr="00000000" w14:paraId="00000F4A">
      <w:pPr>
        <w:jc w:val="both"/>
        <w:rPr>
          <w:b w:val="1"/>
          <w:sz w:val="20"/>
          <w:szCs w:val="20"/>
        </w:rPr>
      </w:pPr>
      <w:r w:rsidDel="00000000" w:rsidR="00000000" w:rsidRPr="00000000">
        <w:rPr>
          <w:b w:val="1"/>
          <w:sz w:val="20"/>
          <w:szCs w:val="20"/>
          <w:rtl w:val="0"/>
        </w:rPr>
        <w:t xml:space="preserve">Head of company / organization:</w:t>
      </w:r>
    </w:p>
    <w:p w:rsidR="00000000" w:rsidDel="00000000" w:rsidP="00000000" w:rsidRDefault="00000000" w:rsidRPr="00000000" w14:paraId="00000F4B">
      <w:pPr>
        <w:jc w:val="both"/>
        <w:rPr>
          <w:b w:val="1"/>
          <w:sz w:val="20"/>
          <w:szCs w:val="20"/>
        </w:rPr>
      </w:pPr>
      <w:r w:rsidDel="00000000" w:rsidR="00000000" w:rsidRPr="00000000">
        <w:rPr>
          <w:rtl w:val="0"/>
        </w:rPr>
      </w:r>
    </w:p>
    <w:p w:rsidR="00000000" w:rsidDel="00000000" w:rsidP="00000000" w:rsidRDefault="00000000" w:rsidRPr="00000000" w14:paraId="00000F4C">
      <w:pPr>
        <w:jc w:val="both"/>
        <w:rPr>
          <w:b w:val="1"/>
          <w:sz w:val="20"/>
          <w:szCs w:val="20"/>
        </w:rPr>
      </w:pPr>
      <w:r w:rsidDel="00000000" w:rsidR="00000000" w:rsidRPr="00000000">
        <w:rPr>
          <w:rtl w:val="0"/>
        </w:rPr>
      </w:r>
    </w:p>
    <w:p w:rsidR="00000000" w:rsidDel="00000000" w:rsidP="00000000" w:rsidRDefault="00000000" w:rsidRPr="00000000" w14:paraId="00000F4D">
      <w:pPr>
        <w:jc w:val="both"/>
        <w:rPr>
          <w:b w:val="1"/>
          <w:sz w:val="20"/>
          <w:szCs w:val="20"/>
        </w:rPr>
      </w:pPr>
      <w:r w:rsidDel="00000000" w:rsidR="00000000" w:rsidRPr="00000000">
        <w:rPr>
          <w:b w:val="1"/>
          <w:sz w:val="20"/>
          <w:szCs w:val="20"/>
          <w:rtl w:val="0"/>
        </w:rPr>
        <w:t xml:space="preserve">___________________________________________ _______________________ «___» _______________ 20____ </w:t>
      </w:r>
    </w:p>
    <w:p w:rsidR="00000000" w:rsidDel="00000000" w:rsidP="00000000" w:rsidRDefault="00000000" w:rsidRPr="00000000" w14:paraId="00000F4E">
      <w:pPr>
        <w:jc w:val="both"/>
        <w:rPr>
          <w:sz w:val="20"/>
          <w:szCs w:val="20"/>
        </w:rPr>
      </w:pPr>
      <w:r w:rsidDel="00000000" w:rsidR="00000000" w:rsidRPr="00000000">
        <w:rPr>
          <w:sz w:val="20"/>
          <w:szCs w:val="20"/>
          <w:rtl w:val="0"/>
        </w:rPr>
        <w:t xml:space="preserve">Name                                                   S.P.                      signature</w:t>
      </w:r>
    </w:p>
    <w:p w:rsidR="00000000" w:rsidDel="00000000" w:rsidP="00000000" w:rsidRDefault="00000000" w:rsidRPr="00000000" w14:paraId="00000F4F">
      <w:pPr>
        <w:jc w:val="both"/>
        <w:rPr>
          <w:sz w:val="20"/>
          <w:szCs w:val="20"/>
        </w:rPr>
      </w:pPr>
      <w:r w:rsidDel="00000000" w:rsidR="00000000" w:rsidRPr="00000000">
        <w:rPr>
          <w:rtl w:val="0"/>
        </w:rPr>
      </w:r>
    </w:p>
    <w:p w:rsidR="00000000" w:rsidDel="00000000" w:rsidP="00000000" w:rsidRDefault="00000000" w:rsidRPr="00000000" w14:paraId="00000F50">
      <w:pPr>
        <w:jc w:val="both"/>
        <w:rPr>
          <w:sz w:val="20"/>
          <w:szCs w:val="20"/>
        </w:rPr>
      </w:pPr>
      <w:r w:rsidDel="00000000" w:rsidR="00000000" w:rsidRPr="00000000">
        <w:rPr>
          <w:rtl w:val="0"/>
        </w:rPr>
      </w:r>
    </w:p>
    <w:p w:rsidR="00000000" w:rsidDel="00000000" w:rsidP="00000000" w:rsidRDefault="00000000" w:rsidRPr="00000000" w14:paraId="00000F51">
      <w:pPr>
        <w:jc w:val="both"/>
        <w:rPr>
          <w:sz w:val="20"/>
          <w:szCs w:val="20"/>
        </w:rPr>
      </w:pPr>
      <w:r w:rsidDel="00000000" w:rsidR="00000000" w:rsidRPr="00000000">
        <w:rPr>
          <w:rtl w:val="0"/>
        </w:rPr>
      </w:r>
    </w:p>
    <w:p w:rsidR="00000000" w:rsidDel="00000000" w:rsidP="00000000" w:rsidRDefault="00000000" w:rsidRPr="00000000" w14:paraId="00000F52">
      <w:pPr>
        <w:jc w:val="both"/>
        <w:rPr>
          <w:sz w:val="20"/>
          <w:szCs w:val="20"/>
        </w:rPr>
      </w:pPr>
      <w:r w:rsidDel="00000000" w:rsidR="00000000" w:rsidRPr="00000000">
        <w:rPr>
          <w:rtl w:val="0"/>
        </w:rPr>
      </w:r>
    </w:p>
    <w:p w:rsidR="00000000" w:rsidDel="00000000" w:rsidP="00000000" w:rsidRDefault="00000000" w:rsidRPr="00000000" w14:paraId="00000F53">
      <w:pPr>
        <w:jc w:val="both"/>
        <w:rPr>
          <w:sz w:val="20"/>
          <w:szCs w:val="20"/>
        </w:rPr>
      </w:pPr>
      <w:r w:rsidDel="00000000" w:rsidR="00000000" w:rsidRPr="00000000">
        <w:rPr>
          <w:rtl w:val="0"/>
        </w:rPr>
      </w:r>
    </w:p>
    <w:p w:rsidR="00000000" w:rsidDel="00000000" w:rsidP="00000000" w:rsidRDefault="00000000" w:rsidRPr="00000000" w14:paraId="00000F54">
      <w:pPr>
        <w:jc w:val="both"/>
        <w:rPr>
          <w:sz w:val="20"/>
          <w:szCs w:val="20"/>
        </w:rPr>
      </w:pPr>
      <w:r w:rsidDel="00000000" w:rsidR="00000000" w:rsidRPr="00000000">
        <w:rPr>
          <w:rtl w:val="0"/>
        </w:rPr>
      </w:r>
    </w:p>
    <w:p w:rsidR="00000000" w:rsidDel="00000000" w:rsidP="00000000" w:rsidRDefault="00000000" w:rsidRPr="00000000" w14:paraId="00000F55">
      <w:pPr>
        <w:jc w:val="both"/>
        <w:rPr>
          <w:sz w:val="20"/>
          <w:szCs w:val="20"/>
        </w:rPr>
      </w:pPr>
      <w:r w:rsidDel="00000000" w:rsidR="00000000" w:rsidRPr="00000000">
        <w:rPr>
          <w:rtl w:val="0"/>
        </w:rPr>
      </w:r>
    </w:p>
    <w:p w:rsidR="00000000" w:rsidDel="00000000" w:rsidP="00000000" w:rsidRDefault="00000000" w:rsidRPr="00000000" w14:paraId="00000F56">
      <w:pPr>
        <w:jc w:val="both"/>
        <w:rPr>
          <w:sz w:val="20"/>
          <w:szCs w:val="20"/>
        </w:rPr>
      </w:pPr>
      <w:r w:rsidDel="00000000" w:rsidR="00000000" w:rsidRPr="00000000">
        <w:rPr>
          <w:rtl w:val="0"/>
        </w:rPr>
      </w:r>
    </w:p>
    <w:p w:rsidR="00000000" w:rsidDel="00000000" w:rsidP="00000000" w:rsidRDefault="00000000" w:rsidRPr="00000000" w14:paraId="00000F57">
      <w:pPr>
        <w:jc w:val="both"/>
        <w:rPr>
          <w:sz w:val="20"/>
          <w:szCs w:val="20"/>
        </w:rPr>
      </w:pPr>
      <w:r w:rsidDel="00000000" w:rsidR="00000000" w:rsidRPr="00000000">
        <w:rPr>
          <w:rtl w:val="0"/>
        </w:rPr>
      </w:r>
    </w:p>
    <w:p w:rsidR="00000000" w:rsidDel="00000000" w:rsidP="00000000" w:rsidRDefault="00000000" w:rsidRPr="00000000" w14:paraId="00000F58">
      <w:pPr>
        <w:jc w:val="both"/>
        <w:rPr>
          <w:sz w:val="20"/>
          <w:szCs w:val="20"/>
        </w:rPr>
      </w:pPr>
      <w:r w:rsidDel="00000000" w:rsidR="00000000" w:rsidRPr="00000000">
        <w:rPr>
          <w:rtl w:val="0"/>
        </w:rPr>
      </w:r>
    </w:p>
    <w:p w:rsidR="00000000" w:rsidDel="00000000" w:rsidP="00000000" w:rsidRDefault="00000000" w:rsidRPr="00000000" w14:paraId="00000F59">
      <w:pPr>
        <w:jc w:val="both"/>
        <w:rPr>
          <w:sz w:val="20"/>
          <w:szCs w:val="20"/>
        </w:rPr>
      </w:pPr>
      <w:r w:rsidDel="00000000" w:rsidR="00000000" w:rsidRPr="00000000">
        <w:rPr>
          <w:rtl w:val="0"/>
        </w:rPr>
      </w:r>
    </w:p>
    <w:p w:rsidR="00000000" w:rsidDel="00000000" w:rsidP="00000000" w:rsidRDefault="00000000" w:rsidRPr="00000000" w14:paraId="00000F5A">
      <w:pPr>
        <w:jc w:val="both"/>
        <w:rPr>
          <w:sz w:val="20"/>
          <w:szCs w:val="20"/>
        </w:rPr>
      </w:pPr>
      <w:r w:rsidDel="00000000" w:rsidR="00000000" w:rsidRPr="00000000">
        <w:rPr>
          <w:rtl w:val="0"/>
        </w:rPr>
      </w:r>
    </w:p>
    <w:p w:rsidR="00000000" w:rsidDel="00000000" w:rsidP="00000000" w:rsidRDefault="00000000" w:rsidRPr="00000000" w14:paraId="00000F5B">
      <w:pPr>
        <w:jc w:val="both"/>
        <w:rPr>
          <w:sz w:val="20"/>
          <w:szCs w:val="20"/>
        </w:rPr>
      </w:pPr>
      <w:r w:rsidDel="00000000" w:rsidR="00000000" w:rsidRPr="00000000">
        <w:rPr>
          <w:rtl w:val="0"/>
        </w:rPr>
      </w:r>
    </w:p>
    <w:p w:rsidR="00000000" w:rsidDel="00000000" w:rsidP="00000000" w:rsidRDefault="00000000" w:rsidRPr="00000000" w14:paraId="00000F5C">
      <w:pPr>
        <w:jc w:val="both"/>
        <w:rPr>
          <w:sz w:val="20"/>
          <w:szCs w:val="20"/>
        </w:rPr>
      </w:pPr>
      <w:r w:rsidDel="00000000" w:rsidR="00000000" w:rsidRPr="00000000">
        <w:rPr>
          <w:rtl w:val="0"/>
        </w:rPr>
      </w:r>
    </w:p>
    <w:p w:rsidR="00000000" w:rsidDel="00000000" w:rsidP="00000000" w:rsidRDefault="00000000" w:rsidRPr="00000000" w14:paraId="00000F5D">
      <w:pPr>
        <w:jc w:val="both"/>
        <w:rPr>
          <w:sz w:val="20"/>
          <w:szCs w:val="20"/>
        </w:rPr>
      </w:pPr>
      <w:r w:rsidDel="00000000" w:rsidR="00000000" w:rsidRPr="00000000">
        <w:rPr>
          <w:rtl w:val="0"/>
        </w:rPr>
      </w:r>
    </w:p>
    <w:p w:rsidR="00000000" w:rsidDel="00000000" w:rsidP="00000000" w:rsidRDefault="00000000" w:rsidRPr="00000000" w14:paraId="00000F5E">
      <w:pPr>
        <w:jc w:val="both"/>
        <w:rPr>
          <w:sz w:val="20"/>
          <w:szCs w:val="20"/>
        </w:rPr>
      </w:pPr>
      <w:r w:rsidDel="00000000" w:rsidR="00000000" w:rsidRPr="00000000">
        <w:rPr>
          <w:rtl w:val="0"/>
        </w:rPr>
      </w:r>
    </w:p>
    <w:p w:rsidR="00000000" w:rsidDel="00000000" w:rsidP="00000000" w:rsidRDefault="00000000" w:rsidRPr="00000000" w14:paraId="00000F5F">
      <w:pPr>
        <w:jc w:val="both"/>
        <w:rPr>
          <w:sz w:val="20"/>
          <w:szCs w:val="20"/>
        </w:rPr>
      </w:pPr>
      <w:r w:rsidDel="00000000" w:rsidR="00000000" w:rsidRPr="00000000">
        <w:rPr>
          <w:rtl w:val="0"/>
        </w:rPr>
      </w:r>
    </w:p>
    <w:p w:rsidR="00000000" w:rsidDel="00000000" w:rsidP="00000000" w:rsidRDefault="00000000" w:rsidRPr="00000000" w14:paraId="00000F60">
      <w:pPr>
        <w:jc w:val="both"/>
        <w:rPr>
          <w:sz w:val="20"/>
          <w:szCs w:val="20"/>
        </w:rPr>
      </w:pPr>
      <w:r w:rsidDel="00000000" w:rsidR="00000000" w:rsidRPr="00000000">
        <w:rPr>
          <w:rtl w:val="0"/>
        </w:rPr>
      </w:r>
    </w:p>
    <w:p w:rsidR="00000000" w:rsidDel="00000000" w:rsidP="00000000" w:rsidRDefault="00000000" w:rsidRPr="00000000" w14:paraId="00000F61">
      <w:pPr>
        <w:jc w:val="both"/>
        <w:rPr>
          <w:sz w:val="20"/>
          <w:szCs w:val="20"/>
        </w:rPr>
      </w:pPr>
      <w:r w:rsidDel="00000000" w:rsidR="00000000" w:rsidRPr="00000000">
        <w:rPr>
          <w:rtl w:val="0"/>
        </w:rPr>
      </w:r>
    </w:p>
    <w:p w:rsidR="00000000" w:rsidDel="00000000" w:rsidP="00000000" w:rsidRDefault="00000000" w:rsidRPr="00000000" w14:paraId="00000F62">
      <w:pPr>
        <w:jc w:val="both"/>
        <w:rPr>
          <w:sz w:val="20"/>
          <w:szCs w:val="20"/>
        </w:rPr>
      </w:pPr>
      <w:r w:rsidDel="00000000" w:rsidR="00000000" w:rsidRPr="00000000">
        <w:rPr>
          <w:rtl w:val="0"/>
        </w:rPr>
      </w:r>
    </w:p>
    <w:p w:rsidR="00000000" w:rsidDel="00000000" w:rsidP="00000000" w:rsidRDefault="00000000" w:rsidRPr="00000000" w14:paraId="00000F63">
      <w:pPr>
        <w:jc w:val="both"/>
        <w:rPr>
          <w:sz w:val="20"/>
          <w:szCs w:val="20"/>
        </w:rPr>
      </w:pPr>
      <w:r w:rsidDel="00000000" w:rsidR="00000000" w:rsidRPr="00000000">
        <w:rPr>
          <w:rtl w:val="0"/>
        </w:rPr>
      </w:r>
    </w:p>
    <w:p w:rsidR="00000000" w:rsidDel="00000000" w:rsidP="00000000" w:rsidRDefault="00000000" w:rsidRPr="00000000" w14:paraId="00000F64">
      <w:pPr>
        <w:jc w:val="both"/>
        <w:rPr>
          <w:sz w:val="20"/>
          <w:szCs w:val="20"/>
        </w:rPr>
      </w:pPr>
      <w:r w:rsidDel="00000000" w:rsidR="00000000" w:rsidRPr="00000000">
        <w:rPr>
          <w:rtl w:val="0"/>
        </w:rPr>
      </w:r>
    </w:p>
    <w:p w:rsidR="00000000" w:rsidDel="00000000" w:rsidP="00000000" w:rsidRDefault="00000000" w:rsidRPr="00000000" w14:paraId="00000F65">
      <w:pPr>
        <w:jc w:val="both"/>
        <w:rPr>
          <w:sz w:val="20"/>
          <w:szCs w:val="20"/>
        </w:rPr>
      </w:pPr>
      <w:r w:rsidDel="00000000" w:rsidR="00000000" w:rsidRPr="00000000">
        <w:rPr>
          <w:rtl w:val="0"/>
        </w:rPr>
      </w:r>
    </w:p>
    <w:p w:rsidR="00000000" w:rsidDel="00000000" w:rsidP="00000000" w:rsidRDefault="00000000" w:rsidRPr="00000000" w14:paraId="00000F66">
      <w:pPr>
        <w:jc w:val="both"/>
        <w:rPr>
          <w:sz w:val="20"/>
          <w:szCs w:val="20"/>
        </w:rPr>
      </w:pPr>
      <w:r w:rsidDel="00000000" w:rsidR="00000000" w:rsidRPr="00000000">
        <w:rPr>
          <w:rtl w:val="0"/>
        </w:rPr>
      </w:r>
    </w:p>
    <w:p w:rsidR="00000000" w:rsidDel="00000000" w:rsidP="00000000" w:rsidRDefault="00000000" w:rsidRPr="00000000" w14:paraId="00000F67">
      <w:pPr>
        <w:jc w:val="both"/>
        <w:rPr>
          <w:sz w:val="20"/>
          <w:szCs w:val="20"/>
        </w:rPr>
      </w:pPr>
      <w:r w:rsidDel="00000000" w:rsidR="00000000" w:rsidRPr="00000000">
        <w:rPr>
          <w:rtl w:val="0"/>
        </w:rPr>
      </w:r>
    </w:p>
    <w:p w:rsidR="00000000" w:rsidDel="00000000" w:rsidP="00000000" w:rsidRDefault="00000000" w:rsidRPr="00000000" w14:paraId="00000F68">
      <w:pPr>
        <w:jc w:val="both"/>
        <w:rPr>
          <w:sz w:val="20"/>
          <w:szCs w:val="20"/>
        </w:rPr>
      </w:pPr>
      <w:r w:rsidDel="00000000" w:rsidR="00000000" w:rsidRPr="00000000">
        <w:rPr>
          <w:rtl w:val="0"/>
        </w:rPr>
      </w:r>
    </w:p>
    <w:p w:rsidR="00000000" w:rsidDel="00000000" w:rsidP="00000000" w:rsidRDefault="00000000" w:rsidRPr="00000000" w14:paraId="00000F69">
      <w:pPr>
        <w:jc w:val="both"/>
        <w:rPr>
          <w:sz w:val="20"/>
          <w:szCs w:val="20"/>
        </w:rPr>
      </w:pPr>
      <w:r w:rsidDel="00000000" w:rsidR="00000000" w:rsidRPr="00000000">
        <w:rPr>
          <w:rtl w:val="0"/>
        </w:rPr>
      </w:r>
    </w:p>
    <w:p w:rsidR="00000000" w:rsidDel="00000000" w:rsidP="00000000" w:rsidRDefault="00000000" w:rsidRPr="00000000" w14:paraId="00000F6A">
      <w:pPr>
        <w:ind w:left="-142" w:firstLine="0"/>
        <w:rPr>
          <w:b w:val="1"/>
          <w:sz w:val="20"/>
          <w:szCs w:val="20"/>
        </w:rPr>
      </w:pPr>
      <w:hyperlink w:anchor="_gjdgxs">
        <w:r w:rsidDel="00000000" w:rsidR="00000000" w:rsidRPr="00000000">
          <w:rPr>
            <w:b w:val="1"/>
            <w:color w:val="0000ff"/>
            <w:sz w:val="20"/>
            <w:szCs w:val="20"/>
            <w:u w:val="single"/>
            <w:rtl w:val="0"/>
          </w:rPr>
          <w:t xml:space="preserve">Back to table of contents</w:t>
        </w:r>
      </w:hyperlink>
      <w:r w:rsidDel="00000000" w:rsidR="00000000" w:rsidRPr="00000000">
        <w:rPr>
          <w:rtl w:val="0"/>
        </w:rPr>
      </w:r>
    </w:p>
    <w:sectPr>
      <w:footerReference r:id="rId95" w:type="even"/>
      <w:type w:val="nextPage"/>
      <w:pgSz w:h="16838" w:w="11906" w:orient="portrait"/>
      <w:pgMar w:bottom="426" w:top="708" w:left="567" w:right="424" w:header="426" w:footer="46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Futuris"/>
  <w:font w:name="Arial"/>
  <w:font w:name="Georgia"/>
  <w:font w:name="Times New Roman"/>
  <w:font w:name="Calibri"/>
  <w:font w:name="Arial Narrow"/>
  <w:font w:name="Helvetica Neue"/>
  <w:font w:name="Tahom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65"/>
      <w:tblW w:w="10740.0" w:type="dxa"/>
      <w:jc w:val="left"/>
      <w:tblInd w:w="-34.0" w:type="dxa"/>
      <w:tblBorders>
        <w:bottom w:color="000000" w:space="0" w:sz="4" w:val="single"/>
      </w:tblBorders>
      <w:tblLayout w:type="fixed"/>
      <w:tblLook w:val="0000"/>
    </w:tblPr>
    <w:tblGrid>
      <w:gridCol w:w="3652"/>
      <w:gridCol w:w="3969"/>
      <w:gridCol w:w="3119"/>
      <w:tblGridChange w:id="0">
        <w:tblGrid>
          <w:gridCol w:w="3652"/>
          <w:gridCol w:w="3969"/>
          <w:gridCol w:w="3119"/>
        </w:tblGrid>
      </w:tblGridChange>
    </w:tblGrid>
    <w:tr>
      <w:trPr>
        <w:cantSplit w:val="0"/>
        <w:trHeight w:val="1418" w:hRule="atLeast"/>
        <w:tblHeader w:val="0"/>
      </w:trPr>
      <w:tc>
        <w:tcPr/>
        <w:p w:rsidR="00000000" w:rsidDel="00000000" w:rsidP="00000000" w:rsidRDefault="00000000" w:rsidRPr="00000000" w14:paraId="00000F6C">
          <w:pPr>
            <w:rPr/>
          </w:pPr>
          <w:r w:rsidDel="00000000" w:rsidR="00000000" w:rsidRPr="00000000">
            <w:rPr>
              <w:rtl w:val="0"/>
            </w:rPr>
            <w:t xml:space="preserve">          </w:t>
          </w:r>
          <w:r w:rsidDel="00000000" w:rsidR="00000000" w:rsidRPr="00000000">
            <w:rPr/>
            <w:drawing>
              <wp:inline distB="0" distT="0" distL="0" distR="0">
                <wp:extent cx="1485900" cy="666750"/>
                <wp:effectExtent b="0" l="0" r="0" t="0"/>
                <wp:docPr descr="Expotour-rus" id="58" name="image51.png"/>
                <a:graphic>
                  <a:graphicData uri="http://schemas.openxmlformats.org/drawingml/2006/picture">
                    <pic:pic>
                      <pic:nvPicPr>
                        <pic:cNvPr descr="Expotour-rus" id="0" name="image51.png"/>
                        <pic:cNvPicPr preferRelativeResize="0"/>
                      </pic:nvPicPr>
                      <pic:blipFill>
                        <a:blip r:embed="rId1"/>
                        <a:srcRect b="0" l="0" r="0" t="0"/>
                        <a:stretch>
                          <a:fillRect/>
                        </a:stretch>
                      </pic:blipFill>
                      <pic:spPr>
                        <a:xfrm>
                          <a:off x="0" y="0"/>
                          <a:ext cx="1485900" cy="666750"/>
                        </a:xfrm>
                        <a:prstGeom prst="rect"/>
                        <a:ln/>
                      </pic:spPr>
                    </pic:pic>
                  </a:graphicData>
                </a:graphic>
              </wp:inline>
            </w:drawing>
          </w:r>
          <w:r w:rsidDel="00000000" w:rsidR="00000000" w:rsidRPr="00000000">
            <w:rPr>
              <w:rtl w:val="0"/>
            </w:rPr>
            <w:t xml:space="preserve">                                   </w:t>
          </w:r>
        </w:p>
      </w:tc>
      <w:tc>
        <w:tcPr/>
        <w:p w:rsidR="00000000" w:rsidDel="00000000" w:rsidP="00000000" w:rsidRDefault="00000000" w:rsidRPr="00000000" w14:paraId="00000F6D">
          <w:pPr>
            <w:jc w:val="center"/>
            <w:rPr/>
          </w:pPr>
          <w:r w:rsidDel="00000000" w:rsidR="00000000" w:rsidRPr="00000000">
            <w:rPr/>
            <w:drawing>
              <wp:inline distB="0" distT="0" distL="0" distR="0">
                <wp:extent cx="1873712" cy="909147"/>
                <wp:effectExtent b="0" l="0" r="0" t="0"/>
                <wp:docPr id="59" name="image52.png"/>
                <a:graphic>
                  <a:graphicData uri="http://schemas.openxmlformats.org/drawingml/2006/picture">
                    <pic:pic>
                      <pic:nvPicPr>
                        <pic:cNvPr id="0" name="image52.png"/>
                        <pic:cNvPicPr preferRelativeResize="0"/>
                      </pic:nvPicPr>
                      <pic:blipFill>
                        <a:blip r:embed="rId2"/>
                        <a:srcRect b="0" l="0" r="0" t="0"/>
                        <a:stretch>
                          <a:fillRect/>
                        </a:stretch>
                      </pic:blipFill>
                      <pic:spPr>
                        <a:xfrm>
                          <a:off x="0" y="0"/>
                          <a:ext cx="1873712" cy="90914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F6E">
          <w:pPr>
            <w:keepNext w:val="1"/>
            <w:jc w:val="right"/>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F6F">
          <w:pPr>
            <w:tabs>
              <w:tab w:val="left" w:pos="3719"/>
            </w:tabs>
            <w:jc w:val="right"/>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          </w:t>
          </w:r>
        </w:p>
        <w:p w:rsidR="00000000" w:rsidDel="00000000" w:rsidP="00000000" w:rsidRDefault="00000000" w:rsidRPr="00000000" w14:paraId="00000F70">
          <w:pPr>
            <w:tabs>
              <w:tab w:val="left" w:pos="3719"/>
            </w:tabs>
            <w:jc w:val="righ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F71">
          <w:pPr>
            <w:tabs>
              <w:tab w:val="left" w:pos="3719"/>
            </w:tabs>
            <w:jc w:val="right"/>
            <w:rPr>
              <w:rFonts w:ascii="Tahoma" w:cs="Tahoma" w:eastAsia="Tahoma" w:hAnsi="Tahoma"/>
              <w:sz w:val="16"/>
              <w:szCs w:val="16"/>
            </w:rPr>
          </w:pPr>
          <w:r w:rsidDel="00000000" w:rsidR="00000000" w:rsidRPr="00000000">
            <w:rPr>
              <w:rFonts w:ascii="Tahoma" w:cs="Tahoma" w:eastAsia="Tahoma" w:hAnsi="Tahoma"/>
              <w:sz w:val="16"/>
              <w:szCs w:val="16"/>
              <w:rtl w:val="0"/>
            </w:rPr>
            <w:t xml:space="preserve"> </w:t>
          </w:r>
        </w:p>
        <w:p w:rsidR="00000000" w:rsidDel="00000000" w:rsidP="00000000" w:rsidRDefault="00000000" w:rsidRPr="00000000" w14:paraId="00000F72">
          <w:pPr>
            <w:tabs>
              <w:tab w:val="left" w:pos="3719"/>
            </w:tabs>
            <w:jc w:val="righ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F73">
          <w:pPr>
            <w:tabs>
              <w:tab w:val="left" w:pos="3719"/>
            </w:tabs>
            <w:jc w:val="right"/>
            <w:rPr>
              <w:rFonts w:ascii="Tahoma" w:cs="Tahoma" w:eastAsia="Tahoma" w:hAnsi="Tahoma"/>
              <w:b w:val="1"/>
              <w:sz w:val="18"/>
              <w:szCs w:val="18"/>
            </w:rPr>
          </w:pPr>
          <w:r w:rsidDel="00000000" w:rsidR="00000000" w:rsidRPr="00000000">
            <w:rPr>
              <w:rtl w:val="0"/>
            </w:rPr>
          </w:r>
        </w:p>
      </w:tc>
    </w:tr>
  </w:tbl>
  <w:p w:rsidR="00000000" w:rsidDel="00000000" w:rsidP="00000000" w:rsidRDefault="00000000" w:rsidRPr="00000000" w14:paraId="00000F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75">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pos="4677"/>
        <w:tab w:val="right" w:pos="9355"/>
        <w:tab w:val="left" w:pos="1091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Futuris" w:cs="Futuris" w:eastAsia="Futuris" w:hAnsi="Futuris"/>
      <w:b w:val="1"/>
      <w:sz w:val="18"/>
      <w:szCs w:val="18"/>
    </w:rPr>
  </w:style>
  <w:style w:type="paragraph" w:styleId="Heading2">
    <w:name w:val="heading 2"/>
    <w:basedOn w:val="Normal"/>
    <w:next w:val="Normal"/>
    <w:pPr>
      <w:keepNext w:val="1"/>
      <w:jc w:val="center"/>
    </w:pPr>
    <w:rPr>
      <w:rFonts w:ascii="Arial" w:cs="Arial" w:eastAsia="Arial" w:hAnsi="Arial"/>
      <w:b w:val="1"/>
      <w:sz w:val="20"/>
      <w:szCs w:val="20"/>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15.0" w:type="dxa"/>
        <w:left w:w="15.0" w:type="dxa"/>
        <w:bottom w:w="15.0" w:type="dxa"/>
        <w:right w:w="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2.png"/><Relationship Id="rId84" Type="http://schemas.openxmlformats.org/officeDocument/2006/relationships/image" Target="media/image34.png"/><Relationship Id="rId83" Type="http://schemas.openxmlformats.org/officeDocument/2006/relationships/image" Target="media/image33.png"/><Relationship Id="rId42" Type="http://schemas.openxmlformats.org/officeDocument/2006/relationships/image" Target="media/image64.png"/><Relationship Id="rId86" Type="http://schemas.openxmlformats.org/officeDocument/2006/relationships/image" Target="media/image36.png"/><Relationship Id="rId41" Type="http://schemas.openxmlformats.org/officeDocument/2006/relationships/image" Target="media/image63.png"/><Relationship Id="rId85" Type="http://schemas.openxmlformats.org/officeDocument/2006/relationships/image" Target="media/image35.png"/><Relationship Id="rId44" Type="http://schemas.openxmlformats.org/officeDocument/2006/relationships/image" Target="media/image15.png"/><Relationship Id="rId88" Type="http://schemas.openxmlformats.org/officeDocument/2006/relationships/image" Target="media/image38.png"/><Relationship Id="rId43" Type="http://schemas.openxmlformats.org/officeDocument/2006/relationships/image" Target="media/image65.png"/><Relationship Id="rId87" Type="http://schemas.openxmlformats.org/officeDocument/2006/relationships/image" Target="media/image37.png"/><Relationship Id="rId46" Type="http://schemas.openxmlformats.org/officeDocument/2006/relationships/image" Target="media/image17.png"/><Relationship Id="rId45" Type="http://schemas.openxmlformats.org/officeDocument/2006/relationships/image" Target="media/image16.png"/><Relationship Id="rId89" Type="http://schemas.openxmlformats.org/officeDocument/2006/relationships/image" Target="media/image28.png"/><Relationship Id="rId80" Type="http://schemas.openxmlformats.org/officeDocument/2006/relationships/image" Target="media/image30.png"/><Relationship Id="rId82" Type="http://schemas.openxmlformats.org/officeDocument/2006/relationships/image" Target="media/image32.png"/><Relationship Id="rId81"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48" Type="http://schemas.openxmlformats.org/officeDocument/2006/relationships/image" Target="media/image19.png"/><Relationship Id="rId47" Type="http://schemas.openxmlformats.org/officeDocument/2006/relationships/image" Target="media/image18.png"/><Relationship Id="rId49" Type="http://schemas.openxmlformats.org/officeDocument/2006/relationships/image" Target="media/image20.png"/><Relationship Id="rId5" Type="http://schemas.openxmlformats.org/officeDocument/2006/relationships/styles" Target="styles.xml"/><Relationship Id="rId6" Type="http://schemas.openxmlformats.org/officeDocument/2006/relationships/hyperlink" Target="http://www.itmexpo.ru" TargetMode="External"/><Relationship Id="rId7" Type="http://schemas.openxmlformats.org/officeDocument/2006/relationships/hyperlink" Target="about:blank" TargetMode="External"/><Relationship Id="rId8" Type="http://schemas.openxmlformats.org/officeDocument/2006/relationships/hyperlink" Target="mailto:pr@itmexpo.ru" TargetMode="External"/><Relationship Id="rId73" Type="http://schemas.openxmlformats.org/officeDocument/2006/relationships/footer" Target="footer2.xml"/><Relationship Id="rId72" Type="http://schemas.openxmlformats.org/officeDocument/2006/relationships/footer" Target="footer4.xml"/><Relationship Id="rId31" Type="http://schemas.openxmlformats.org/officeDocument/2006/relationships/image" Target="media/image72.png"/><Relationship Id="rId75" Type="http://schemas.openxmlformats.org/officeDocument/2006/relationships/image" Target="media/image41.png"/><Relationship Id="rId30" Type="http://schemas.openxmlformats.org/officeDocument/2006/relationships/image" Target="media/image71.png"/><Relationship Id="rId74" Type="http://schemas.openxmlformats.org/officeDocument/2006/relationships/image" Target="media/image40.png"/><Relationship Id="rId33" Type="http://schemas.openxmlformats.org/officeDocument/2006/relationships/image" Target="media/image74.png"/><Relationship Id="rId77" Type="http://schemas.openxmlformats.org/officeDocument/2006/relationships/image" Target="media/image43.png"/><Relationship Id="rId32" Type="http://schemas.openxmlformats.org/officeDocument/2006/relationships/image" Target="media/image73.png"/><Relationship Id="rId76" Type="http://schemas.openxmlformats.org/officeDocument/2006/relationships/image" Target="media/image42.png"/><Relationship Id="rId35" Type="http://schemas.openxmlformats.org/officeDocument/2006/relationships/image" Target="media/image57.png"/><Relationship Id="rId79" Type="http://schemas.openxmlformats.org/officeDocument/2006/relationships/image" Target="media/image39.png"/><Relationship Id="rId34" Type="http://schemas.openxmlformats.org/officeDocument/2006/relationships/image" Target="media/image56.png"/><Relationship Id="rId78" Type="http://schemas.openxmlformats.org/officeDocument/2006/relationships/image" Target="media/image45.png"/><Relationship Id="rId71" Type="http://schemas.openxmlformats.org/officeDocument/2006/relationships/header" Target="header2.xml"/><Relationship Id="rId70" Type="http://schemas.openxmlformats.org/officeDocument/2006/relationships/image" Target="media/image13.png"/><Relationship Id="rId37" Type="http://schemas.openxmlformats.org/officeDocument/2006/relationships/image" Target="media/image59.png"/><Relationship Id="rId36" Type="http://schemas.openxmlformats.org/officeDocument/2006/relationships/image" Target="media/image58.png"/><Relationship Id="rId39" Type="http://schemas.openxmlformats.org/officeDocument/2006/relationships/image" Target="media/image61.png"/><Relationship Id="rId38" Type="http://schemas.openxmlformats.org/officeDocument/2006/relationships/image" Target="media/image60.png"/><Relationship Id="rId62" Type="http://schemas.openxmlformats.org/officeDocument/2006/relationships/image" Target="media/image7.png"/><Relationship Id="rId61" Type="http://schemas.openxmlformats.org/officeDocument/2006/relationships/image" Target="media/image9.png"/><Relationship Id="rId20" Type="http://schemas.openxmlformats.org/officeDocument/2006/relationships/image" Target="media/image26.png"/><Relationship Id="rId64" Type="http://schemas.openxmlformats.org/officeDocument/2006/relationships/image" Target="media/image11.png"/><Relationship Id="rId63" Type="http://schemas.openxmlformats.org/officeDocument/2006/relationships/image" Target="media/image8.png"/><Relationship Id="rId22" Type="http://schemas.openxmlformats.org/officeDocument/2006/relationships/image" Target="media/image23.png"/><Relationship Id="rId66" Type="http://schemas.openxmlformats.org/officeDocument/2006/relationships/image" Target="media/image44.png"/><Relationship Id="rId21" Type="http://schemas.openxmlformats.org/officeDocument/2006/relationships/image" Target="media/image14.png"/><Relationship Id="rId65" Type="http://schemas.openxmlformats.org/officeDocument/2006/relationships/image" Target="media/image12.png"/><Relationship Id="rId24" Type="http://schemas.openxmlformats.org/officeDocument/2006/relationships/image" Target="media/image53.png"/><Relationship Id="rId68" Type="http://schemas.openxmlformats.org/officeDocument/2006/relationships/image" Target="media/image1.png"/><Relationship Id="rId23" Type="http://schemas.openxmlformats.org/officeDocument/2006/relationships/image" Target="media/image55.png"/><Relationship Id="rId67" Type="http://schemas.openxmlformats.org/officeDocument/2006/relationships/image" Target="media/image54.png"/><Relationship Id="rId60" Type="http://schemas.openxmlformats.org/officeDocument/2006/relationships/image" Target="media/image6.png"/><Relationship Id="rId26" Type="http://schemas.openxmlformats.org/officeDocument/2006/relationships/hyperlink" Target="http://ewt.ru/" TargetMode="External"/><Relationship Id="rId25" Type="http://schemas.openxmlformats.org/officeDocument/2006/relationships/hyperlink" Target="mailto:ivanov@tourfond.ru" TargetMode="External"/><Relationship Id="rId69" Type="http://schemas.openxmlformats.org/officeDocument/2006/relationships/image" Target="media/image68.png"/><Relationship Id="rId28" Type="http://schemas.openxmlformats.org/officeDocument/2006/relationships/image" Target="media/image10.png"/><Relationship Id="rId27" Type="http://schemas.openxmlformats.org/officeDocument/2006/relationships/image" Target="media/image69.png"/><Relationship Id="rId29" Type="http://schemas.openxmlformats.org/officeDocument/2006/relationships/image" Target="media/image70.png"/><Relationship Id="rId51" Type="http://schemas.openxmlformats.org/officeDocument/2006/relationships/image" Target="media/image22.png"/><Relationship Id="rId95" Type="http://schemas.openxmlformats.org/officeDocument/2006/relationships/footer" Target="footer3.xml"/><Relationship Id="rId50" Type="http://schemas.openxmlformats.org/officeDocument/2006/relationships/image" Target="media/image21.png"/><Relationship Id="rId94" Type="http://schemas.openxmlformats.org/officeDocument/2006/relationships/image" Target="media/image50.png"/><Relationship Id="rId53" Type="http://schemas.openxmlformats.org/officeDocument/2006/relationships/image" Target="media/image25.png"/><Relationship Id="rId52" Type="http://schemas.openxmlformats.org/officeDocument/2006/relationships/image" Target="media/image24.png"/><Relationship Id="rId11" Type="http://schemas.openxmlformats.org/officeDocument/2006/relationships/hyperlink" Target="mailto:bragin@itmexpo.ru" TargetMode="External"/><Relationship Id="rId55" Type="http://schemas.openxmlformats.org/officeDocument/2006/relationships/image" Target="media/image3.png"/><Relationship Id="rId10" Type="http://schemas.openxmlformats.org/officeDocument/2006/relationships/hyperlink" Target="mailto:nataliec@mail.ru" TargetMode="External"/><Relationship Id="rId54" Type="http://schemas.openxmlformats.org/officeDocument/2006/relationships/image" Target="media/image2.png"/><Relationship Id="rId13" Type="http://schemas.openxmlformats.org/officeDocument/2006/relationships/hyperlink" Target="mailto:marina@itmexpo.ru" TargetMode="External"/><Relationship Id="rId57" Type="http://schemas.openxmlformats.org/officeDocument/2006/relationships/header" Target="header1.xml"/><Relationship Id="rId12" Type="http://schemas.openxmlformats.org/officeDocument/2006/relationships/hyperlink" Target="mailto:smolkova@itmexpo.ru" TargetMode="External"/><Relationship Id="rId56" Type="http://schemas.openxmlformats.org/officeDocument/2006/relationships/image" Target="media/image4.png"/><Relationship Id="rId91" Type="http://schemas.openxmlformats.org/officeDocument/2006/relationships/image" Target="media/image47.png"/><Relationship Id="rId90" Type="http://schemas.openxmlformats.org/officeDocument/2006/relationships/image" Target="media/image29.png"/><Relationship Id="rId93" Type="http://schemas.openxmlformats.org/officeDocument/2006/relationships/image" Target="media/image49.png"/><Relationship Id="rId92" Type="http://schemas.openxmlformats.org/officeDocument/2006/relationships/image" Target="media/image48.png"/><Relationship Id="rId15" Type="http://schemas.openxmlformats.org/officeDocument/2006/relationships/hyperlink" Target="mailto:ivanov@itmexpo.ru" TargetMode="External"/><Relationship Id="rId59" Type="http://schemas.openxmlformats.org/officeDocument/2006/relationships/image" Target="media/image5.png"/><Relationship Id="rId14" Type="http://schemas.openxmlformats.org/officeDocument/2006/relationships/hyperlink" Target="mailto:konstantin@itmexpo.ru" TargetMode="External"/><Relationship Id="rId58" Type="http://schemas.openxmlformats.org/officeDocument/2006/relationships/footer" Target="footer1.xml"/><Relationship Id="rId17" Type="http://schemas.openxmlformats.org/officeDocument/2006/relationships/image" Target="media/image67.png"/><Relationship Id="rId16" Type="http://schemas.openxmlformats.org/officeDocument/2006/relationships/image" Target="media/image46.png"/><Relationship Id="rId19" Type="http://schemas.openxmlformats.org/officeDocument/2006/relationships/image" Target="media/image27.png"/><Relationship Id="rId18" Type="http://schemas.openxmlformats.org/officeDocument/2006/relationships/image" Target="media/image66.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 Id="rId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